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5070"/>
        <w:gridCol w:w="4677"/>
      </w:tblGrid>
      <w:tr w:rsidR="00436F6C" w:rsidRPr="00334E19" w:rsidTr="002D297B">
        <w:tc>
          <w:tcPr>
            <w:tcW w:w="5070" w:type="dxa"/>
          </w:tcPr>
          <w:p w:rsidR="00F472BA" w:rsidRPr="00334E19" w:rsidRDefault="00F472BA" w:rsidP="00334E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F472BA" w:rsidRPr="00334E19" w:rsidRDefault="00F472BA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7815DC" w:rsidRPr="00334E19" w:rsidRDefault="002A06A9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</w:t>
            </w:r>
            <w:r w:rsidR="002D297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472BA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F67F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сімнадцятої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позачергової 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Гадяцької міської ради </w:t>
            </w:r>
          </w:p>
          <w:p w:rsidR="00F472BA" w:rsidRPr="00334E19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7815DC" w:rsidRPr="00334E19" w:rsidRDefault="007815DC" w:rsidP="00F67F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</w:t>
            </w:r>
            <w:r w:rsidR="00F67F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67F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грудня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2021 року №</w:t>
            </w:r>
            <w:r w:rsidR="002A06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881</w:t>
            </w:r>
            <w:bookmarkStart w:id="0" w:name="_GoBack"/>
            <w:bookmarkEnd w:id="0"/>
          </w:p>
        </w:tc>
      </w:tr>
    </w:tbl>
    <w:p w:rsidR="00072762" w:rsidRPr="00334E19" w:rsidRDefault="00072762" w:rsidP="00334E19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334E19" w:rsidRDefault="00072762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>ПАСПОРТ</w:t>
      </w:r>
    </w:p>
    <w:p w:rsidR="00072762" w:rsidRPr="00334E19" w:rsidRDefault="00072762" w:rsidP="00F67FD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Програми 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розвитку дорожнього господарства Гадяцької міської територіальної громади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20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7815DC" w:rsidRPr="00334E1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– 202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</w:t>
      </w:r>
    </w:p>
    <w:tbl>
      <w:tblPr>
        <w:tblW w:w="9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3565"/>
        <w:gridCol w:w="5067"/>
      </w:tblGrid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F472BA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иконавчий комітет Гадяцької міської ради</w:t>
            </w:r>
          </w:p>
        </w:tc>
      </w:tr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Нормативно-правові документи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для розроблення Програми</w:t>
            </w:r>
          </w:p>
        </w:tc>
        <w:tc>
          <w:tcPr>
            <w:tcW w:w="5067" w:type="dxa"/>
          </w:tcPr>
          <w:p w:rsidR="00072762" w:rsidRPr="00334E19" w:rsidRDefault="00811613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Бюджетний кодекс України, 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Закони України «Про місцеве самоврядування в Україні»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«Про автомобільні дороги», «Про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транспорт», «Про дорожній рух»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AF249F" w:rsidRPr="002A06A9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7815DC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 економічного розвитку та інвестицій виконавчого комітету Гадяцької міської ради</w:t>
            </w:r>
          </w:p>
        </w:tc>
      </w:tr>
      <w:tr w:rsidR="00AF249F" w:rsidRPr="002A06A9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7815DC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Виконавчий комітет, управління, відділи міської ради, установи, організації територіальної громади</w:t>
            </w:r>
          </w:p>
        </w:tc>
      </w:tr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7" w:type="dxa"/>
            <w:vAlign w:val="center"/>
          </w:tcPr>
          <w:p w:rsidR="00072762" w:rsidRPr="006D0582" w:rsidRDefault="00072762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  <w:r w:rsidR="007815DC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202</w:t>
            </w:r>
            <w:r w:rsidR="007815DC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F249F" w:rsidRPr="00040888" w:rsidTr="007815DC">
        <w:tc>
          <w:tcPr>
            <w:tcW w:w="1090" w:type="dxa"/>
            <w:vAlign w:val="center"/>
          </w:tcPr>
          <w:p w:rsidR="00072762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65" w:type="dxa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(тис. грн.)</w:t>
            </w:r>
          </w:p>
        </w:tc>
        <w:tc>
          <w:tcPr>
            <w:tcW w:w="5067" w:type="dxa"/>
          </w:tcPr>
          <w:p w:rsidR="00072762" w:rsidRPr="006D0582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 рік –</w:t>
            </w:r>
            <w:r w:rsidR="008D01D8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F13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27</w:t>
            </w:r>
            <w:r w:rsidR="008D01D8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40,0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00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6D0582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2023 рік – </w:t>
            </w:r>
            <w:r w:rsidR="008D01D8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6550,9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45</w:t>
            </w:r>
            <w:r w:rsidR="00F7103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6D0582" w:rsidRDefault="007815DC" w:rsidP="00467CE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2024 рік – 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12237,561</w:t>
            </w:r>
            <w:r w:rsidR="00F7103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F7103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т.ч. бюджет Гадяцької міської територіальної громади</w:t>
            </w:r>
          </w:p>
        </w:tc>
        <w:tc>
          <w:tcPr>
            <w:tcW w:w="5067" w:type="dxa"/>
          </w:tcPr>
          <w:p w:rsidR="007324B4" w:rsidRPr="006D0582" w:rsidRDefault="00FF13B3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 рік – 27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40,000 тис. грн.</w:t>
            </w:r>
          </w:p>
          <w:p w:rsidR="007324B4" w:rsidRPr="006D0582" w:rsidRDefault="007324B4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2023 рік – 6550,945 тис. грн.</w:t>
            </w:r>
          </w:p>
          <w:p w:rsidR="00F71036" w:rsidRPr="006D0582" w:rsidRDefault="007324B4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2024 рік – 12237,561 тис. грн.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65" w:type="dxa"/>
          </w:tcPr>
          <w:p w:rsidR="00F71036" w:rsidRPr="00AD6F71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D6F7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067" w:type="dxa"/>
          </w:tcPr>
          <w:p w:rsidR="00F71036" w:rsidRPr="006D0582" w:rsidRDefault="00F71036" w:rsidP="00AD6F71">
            <w:pPr>
              <w:pStyle w:val="afff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збереження та поліпшення транспортно-експлуатаційного стану мережі автомобільних доріг на території Гадяцької міської територіальної громади;</w:t>
            </w:r>
          </w:p>
          <w:p w:rsidR="00F71036" w:rsidRPr="006D0582" w:rsidRDefault="00F71036" w:rsidP="00AD6F71">
            <w:pPr>
              <w:pStyle w:val="15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sz w:val="28"/>
                <w:szCs w:val="28"/>
                <w:lang w:val="uk-UA"/>
              </w:rPr>
              <w:t>- ліквідацію незадовільних умов руху автотранспорту на аварійних ділянках доріг шляхом проведення на них ремонтних робіт;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65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Контроль за виконанням (орган, уповноважений здійснювати  контроль за виконанням, строки проведення звітності)</w:t>
            </w:r>
          </w:p>
        </w:tc>
        <w:tc>
          <w:tcPr>
            <w:tcW w:w="5067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Гадяцька міська рада</w:t>
            </w:r>
          </w:p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Звітність один раз у рік</w:t>
            </w:r>
          </w:p>
        </w:tc>
      </w:tr>
    </w:tbl>
    <w:p w:rsidR="00AD750E" w:rsidRPr="003B3C2F" w:rsidRDefault="00AD750E" w:rsidP="00AD6F71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  <w:sectPr w:rsidR="00AD750E" w:rsidRPr="003B3C2F" w:rsidSect="00334E19">
          <w:headerReference w:type="default" r:id="rId9"/>
          <w:pgSz w:w="11907" w:h="16840" w:code="9"/>
          <w:pgMar w:top="1134" w:right="567" w:bottom="1134" w:left="1701" w:header="680" w:footer="680" w:gutter="0"/>
          <w:pgNumType w:start="1"/>
          <w:cols w:space="708"/>
          <w:titlePg/>
          <w:docGrid w:linePitch="360"/>
        </w:sectPr>
      </w:pPr>
    </w:p>
    <w:p w:rsidR="00A1579A" w:rsidRPr="003B3C2F" w:rsidRDefault="00AD750E" w:rsidP="00A1579A">
      <w:pPr>
        <w:spacing w:after="0" w:line="240" w:lineRule="auto"/>
        <w:ind w:left="7380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tbl>
      <w:tblPr>
        <w:tblStyle w:val="af9"/>
        <w:tblW w:w="4961" w:type="dxa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1579A" w:rsidTr="00A1579A">
        <w:tc>
          <w:tcPr>
            <w:tcW w:w="4961" w:type="dxa"/>
          </w:tcPr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сімнадцятої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A06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позачергової 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Гадяцької міської ради 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A1579A" w:rsidRDefault="00A1579A" w:rsidP="00A157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грудня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2021 року №</w:t>
            </w:r>
            <w:r w:rsidR="002A06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881</w:t>
            </w:r>
          </w:p>
        </w:tc>
      </w:tr>
    </w:tbl>
    <w:p w:rsidR="00A1579A" w:rsidRDefault="00AD750E" w:rsidP="00A1579A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AD750E" w:rsidRPr="000347F5" w:rsidRDefault="00A1579A" w:rsidP="00A1579A">
      <w:pPr>
        <w:spacing w:after="0" w:line="240" w:lineRule="auto"/>
        <w:ind w:left="7383" w:firstLine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="00AD750E" w:rsidRPr="004C5A07">
        <w:rPr>
          <w:rFonts w:ascii="Times New Roman" w:hAnsi="Times New Roman"/>
          <w:sz w:val="28"/>
          <w:szCs w:val="28"/>
          <w:lang w:val="uk-UA"/>
        </w:rPr>
        <w:t>Додаток</w:t>
      </w:r>
      <w:r w:rsidR="00D42393" w:rsidRPr="004C5A07">
        <w:rPr>
          <w:rFonts w:ascii="Times New Roman" w:hAnsi="Times New Roman"/>
          <w:sz w:val="28"/>
          <w:szCs w:val="28"/>
          <w:lang w:val="uk-UA"/>
        </w:rPr>
        <w:t xml:space="preserve"> №1</w:t>
      </w:r>
    </w:p>
    <w:p w:rsidR="00AD750E" w:rsidRPr="000347F5" w:rsidRDefault="00AD750E" w:rsidP="00334E19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0347F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750E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47F5">
        <w:rPr>
          <w:rFonts w:ascii="Times New Roman" w:hAnsi="Times New Roman"/>
          <w:b/>
          <w:sz w:val="28"/>
          <w:szCs w:val="28"/>
          <w:lang w:val="uk-UA"/>
        </w:rPr>
        <w:t>Джерела та обсяги фінансування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6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64"/>
        <w:gridCol w:w="5670"/>
        <w:gridCol w:w="1984"/>
        <w:gridCol w:w="1276"/>
        <w:gridCol w:w="1418"/>
        <w:gridCol w:w="1275"/>
        <w:gridCol w:w="1843"/>
        <w:gridCol w:w="1134"/>
      </w:tblGrid>
      <w:tr w:rsidR="000F4CA2" w:rsidRPr="000F4CA2" w:rsidTr="00A1579A">
        <w:trPr>
          <w:cantSplit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№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з\п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Найменування об’єктів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4CA2" w:rsidRPr="000F4CA2" w:rsidRDefault="00A355F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Відповідальні 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146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Загальний обсяг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фінансу-</w:t>
            </w:r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вання</w:t>
            </w:r>
            <w:proofErr w:type="spellEnd"/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  <w:p w:rsidR="000F4CA2" w:rsidRPr="000F4CA2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20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Джерела фінансування, </w:t>
            </w:r>
          </w:p>
          <w:p w:rsidR="000F4CA2" w:rsidRPr="000F4CA2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</w:tr>
      <w:tr w:rsidR="000F4CA2" w:rsidRPr="000F4CA2" w:rsidTr="00A1579A">
        <w:trPr>
          <w:cantSplit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CF660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Бюджет Гадяцької міської ТГ</w:t>
            </w:r>
            <w:r w:rsidR="000F4CA2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Інші</w:t>
            </w:r>
          </w:p>
        </w:tc>
      </w:tr>
      <w:tr w:rsidR="000F4CA2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8</w:t>
            </w:r>
          </w:p>
        </w:tc>
      </w:tr>
      <w:tr w:rsidR="000F4CA2" w:rsidRPr="000F4CA2" w:rsidTr="00A1579A">
        <w:tc>
          <w:tcPr>
            <w:tcW w:w="15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2022 рік</w:t>
            </w:r>
          </w:p>
        </w:tc>
      </w:tr>
      <w:tr w:rsidR="00F67FD4" w:rsidRPr="00F67FD4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Pr="000F4CA2" w:rsidRDefault="008A34FD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2D0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Інжинірингові послуги з розроблення проектної </w:t>
            </w:r>
            <w:r w:rsidR="0065239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документації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розділу організації дорожнього руху</w:t>
            </w:r>
            <w:r w:rsidR="0053137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 вулицях міста Гадяч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240,0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240,0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F67FD4" w:rsidRPr="00F67FD4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8A34FD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проєктно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- кошторисної документації н</w:t>
            </w:r>
            <w:r w:rsidR="00DB44D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а капітальний ремонт доріг Гадяцької міської територіальної громади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23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0A52D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23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F67FD4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ремонт    з відновлення покриття проїзної частини вул. Миру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0A52D6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Pr="000A52D6" w:rsidRDefault="000A52D6" w:rsidP="000A52D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   з відновлення покриття проїзної частини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вул.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Будівельників в м. Гадяч Полтавської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обл.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0A52D6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Pr="000A52D6" w:rsidRDefault="000A52D6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   з відновлення покриття 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проїзної частини вул. Ентузіастів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lastRenderedPageBreak/>
              <w:t xml:space="preserve">виконком </w:t>
            </w: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lastRenderedPageBreak/>
              <w:t>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F67FD4" w:rsidTr="000A52D6">
        <w:trPr>
          <w:trHeight w:val="2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Pr="000A52D6" w:rsidRDefault="000A52D6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ремонт з відновлення покриття проїзної частини вул. Молодіжна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0A52D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2740,0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0A52D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2740,0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  <w:r w:rsidR="00B07807"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1D1C37" w:rsidRPr="000F4CA2" w:rsidTr="00A1579A">
        <w:tc>
          <w:tcPr>
            <w:tcW w:w="15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7" w:rsidRPr="000F4CA2" w:rsidRDefault="001D1C37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2023 рік</w:t>
            </w: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3564,9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3564,9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Поточний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2986,0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2986,0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6550,9</w:t>
            </w:r>
            <w:r w:rsidR="008D01D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6550,9</w:t>
            </w:r>
            <w:r w:rsidR="008D01D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1D1C37" w:rsidRPr="000F4CA2" w:rsidTr="00A1579A">
        <w:tc>
          <w:tcPr>
            <w:tcW w:w="15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7" w:rsidRPr="000F4CA2" w:rsidRDefault="001D1C37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2024 рік</w:t>
            </w:r>
          </w:p>
        </w:tc>
      </w:tr>
      <w:tr w:rsidR="00BB7691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4237,561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4237,561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B7691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Поточний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8000,0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DB720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8000,0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B7691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12237,561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E761E5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E761E5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12237,561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</w:tr>
    </w:tbl>
    <w:p w:rsidR="00AD750E" w:rsidRDefault="00AD750E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1579A" w:rsidRDefault="00A1579A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F518C" w:rsidRDefault="00EA51A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EA51AC" w:rsidRDefault="002F518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 xml:space="preserve">інвестицій виконавчого комітету </w:t>
      </w:r>
    </w:p>
    <w:p w:rsidR="00EA51AC" w:rsidRPr="003B3C2F" w:rsidRDefault="00EA51A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                                          </w:t>
      </w:r>
      <w:r w:rsidR="002F518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І.О.Галушка</w:t>
      </w:r>
    </w:p>
    <w:sectPr w:rsidR="00EA51AC" w:rsidRPr="003B3C2F" w:rsidSect="00A1579A">
      <w:pgSz w:w="16838" w:h="11906" w:orient="landscape"/>
      <w:pgMar w:top="1134" w:right="567" w:bottom="1134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64" w:rsidRDefault="005B2564" w:rsidP="002B03D9">
      <w:pPr>
        <w:spacing w:after="0" w:line="240" w:lineRule="auto"/>
      </w:pPr>
      <w:r>
        <w:separator/>
      </w:r>
    </w:p>
  </w:endnote>
  <w:endnote w:type="continuationSeparator" w:id="0">
    <w:p w:rsidR="005B2564" w:rsidRDefault="005B2564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64" w:rsidRDefault="005B2564" w:rsidP="002B03D9">
      <w:pPr>
        <w:spacing w:after="0" w:line="240" w:lineRule="auto"/>
      </w:pPr>
      <w:r>
        <w:separator/>
      </w:r>
    </w:p>
  </w:footnote>
  <w:footnote w:type="continuationSeparator" w:id="0">
    <w:p w:rsidR="005B2564" w:rsidRDefault="005B2564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19" w:rsidRDefault="00334E19">
    <w:pPr>
      <w:pStyle w:val="aff6"/>
      <w:jc w:val="right"/>
    </w:pPr>
    <w:r>
      <w:fldChar w:fldCharType="begin"/>
    </w:r>
    <w:r>
      <w:instrText>PAGE   \* MERGEFORMAT</w:instrText>
    </w:r>
    <w:r>
      <w:fldChar w:fldCharType="separate"/>
    </w:r>
    <w:r w:rsidR="002A06A9" w:rsidRPr="002A06A9">
      <w:rPr>
        <w:noProof/>
        <w:lang w:val="ru-RU"/>
      </w:rPr>
      <w:t>2</w:t>
    </w:r>
    <w:r>
      <w:fldChar w:fldCharType="end"/>
    </w:r>
  </w:p>
  <w:p w:rsidR="00334E19" w:rsidRDefault="00334E19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6212"/>
    <w:rsid w:val="000809D9"/>
    <w:rsid w:val="00084037"/>
    <w:rsid w:val="0008514C"/>
    <w:rsid w:val="0008692E"/>
    <w:rsid w:val="000871C5"/>
    <w:rsid w:val="00092C3E"/>
    <w:rsid w:val="00094777"/>
    <w:rsid w:val="000977E4"/>
    <w:rsid w:val="000A523E"/>
    <w:rsid w:val="000A52D6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D1BCF"/>
    <w:rsid w:val="000D2CD2"/>
    <w:rsid w:val="000D344C"/>
    <w:rsid w:val="000D5BFC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31686"/>
    <w:rsid w:val="001324F9"/>
    <w:rsid w:val="001347E8"/>
    <w:rsid w:val="00140928"/>
    <w:rsid w:val="00142AC3"/>
    <w:rsid w:val="001433E3"/>
    <w:rsid w:val="00146AC3"/>
    <w:rsid w:val="00150D4A"/>
    <w:rsid w:val="00151A99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62A"/>
    <w:rsid w:val="001A76A8"/>
    <w:rsid w:val="001B2ADC"/>
    <w:rsid w:val="001C0EDB"/>
    <w:rsid w:val="001C1423"/>
    <w:rsid w:val="001C76AE"/>
    <w:rsid w:val="001D1159"/>
    <w:rsid w:val="001D1C37"/>
    <w:rsid w:val="001D2220"/>
    <w:rsid w:val="001D2AAD"/>
    <w:rsid w:val="001D34DE"/>
    <w:rsid w:val="001E1F28"/>
    <w:rsid w:val="001E5150"/>
    <w:rsid w:val="001E5A6D"/>
    <w:rsid w:val="001E6F83"/>
    <w:rsid w:val="001F097C"/>
    <w:rsid w:val="001F0D35"/>
    <w:rsid w:val="001F36A6"/>
    <w:rsid w:val="001F4F72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505E7"/>
    <w:rsid w:val="002506B6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4D68"/>
    <w:rsid w:val="0028636D"/>
    <w:rsid w:val="00292779"/>
    <w:rsid w:val="00292889"/>
    <w:rsid w:val="00295398"/>
    <w:rsid w:val="00296DE3"/>
    <w:rsid w:val="00296FBD"/>
    <w:rsid w:val="002A06A9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39FA"/>
    <w:rsid w:val="002C4510"/>
    <w:rsid w:val="002C5B62"/>
    <w:rsid w:val="002C6F6E"/>
    <w:rsid w:val="002D08E0"/>
    <w:rsid w:val="002D297B"/>
    <w:rsid w:val="002E4F15"/>
    <w:rsid w:val="002E6CA9"/>
    <w:rsid w:val="002F0736"/>
    <w:rsid w:val="002F13B9"/>
    <w:rsid w:val="002F1E25"/>
    <w:rsid w:val="002F36EF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41314"/>
    <w:rsid w:val="0034499E"/>
    <w:rsid w:val="00345551"/>
    <w:rsid w:val="00345875"/>
    <w:rsid w:val="003510CE"/>
    <w:rsid w:val="0036468B"/>
    <w:rsid w:val="00372051"/>
    <w:rsid w:val="00374436"/>
    <w:rsid w:val="00375B8D"/>
    <w:rsid w:val="00375CC6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3C2F"/>
    <w:rsid w:val="003C054D"/>
    <w:rsid w:val="003C4DC3"/>
    <w:rsid w:val="003C6DEC"/>
    <w:rsid w:val="003D00B5"/>
    <w:rsid w:val="003D0968"/>
    <w:rsid w:val="003E1264"/>
    <w:rsid w:val="003E1715"/>
    <w:rsid w:val="003E5714"/>
    <w:rsid w:val="003F45E8"/>
    <w:rsid w:val="004071BD"/>
    <w:rsid w:val="00407545"/>
    <w:rsid w:val="00407CB4"/>
    <w:rsid w:val="004127CE"/>
    <w:rsid w:val="0041406F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60FE5"/>
    <w:rsid w:val="00464F82"/>
    <w:rsid w:val="00467BB6"/>
    <w:rsid w:val="00467CEF"/>
    <w:rsid w:val="00472659"/>
    <w:rsid w:val="004728F0"/>
    <w:rsid w:val="00475D97"/>
    <w:rsid w:val="00485A4D"/>
    <w:rsid w:val="004871F2"/>
    <w:rsid w:val="0049055D"/>
    <w:rsid w:val="00491981"/>
    <w:rsid w:val="00492DBF"/>
    <w:rsid w:val="00493A3A"/>
    <w:rsid w:val="00494F08"/>
    <w:rsid w:val="004A18D9"/>
    <w:rsid w:val="004A7DA3"/>
    <w:rsid w:val="004B6838"/>
    <w:rsid w:val="004C029D"/>
    <w:rsid w:val="004C2BFE"/>
    <w:rsid w:val="004C3FB0"/>
    <w:rsid w:val="004C5A07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137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182C"/>
    <w:rsid w:val="00584DA0"/>
    <w:rsid w:val="00594524"/>
    <w:rsid w:val="005974C5"/>
    <w:rsid w:val="005A443F"/>
    <w:rsid w:val="005A6B0C"/>
    <w:rsid w:val="005A6EFE"/>
    <w:rsid w:val="005A7E8A"/>
    <w:rsid w:val="005B17FD"/>
    <w:rsid w:val="005B2564"/>
    <w:rsid w:val="005B4B1A"/>
    <w:rsid w:val="005C0FC7"/>
    <w:rsid w:val="005C19C8"/>
    <w:rsid w:val="005C3C46"/>
    <w:rsid w:val="005C6F01"/>
    <w:rsid w:val="005E09BA"/>
    <w:rsid w:val="005E15F2"/>
    <w:rsid w:val="005E66AB"/>
    <w:rsid w:val="005F42BC"/>
    <w:rsid w:val="005F7CE5"/>
    <w:rsid w:val="00601227"/>
    <w:rsid w:val="00603B33"/>
    <w:rsid w:val="00604909"/>
    <w:rsid w:val="0060660E"/>
    <w:rsid w:val="00610575"/>
    <w:rsid w:val="00614A74"/>
    <w:rsid w:val="00624F37"/>
    <w:rsid w:val="006252FF"/>
    <w:rsid w:val="00625CC3"/>
    <w:rsid w:val="00626FEF"/>
    <w:rsid w:val="00627508"/>
    <w:rsid w:val="00631344"/>
    <w:rsid w:val="00636032"/>
    <w:rsid w:val="00636301"/>
    <w:rsid w:val="00641003"/>
    <w:rsid w:val="006430C3"/>
    <w:rsid w:val="006433DB"/>
    <w:rsid w:val="006464F4"/>
    <w:rsid w:val="00647A39"/>
    <w:rsid w:val="00651A39"/>
    <w:rsid w:val="00652394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560F"/>
    <w:rsid w:val="006B210D"/>
    <w:rsid w:val="006B2D41"/>
    <w:rsid w:val="006B5A5B"/>
    <w:rsid w:val="006B5CBC"/>
    <w:rsid w:val="006C3D54"/>
    <w:rsid w:val="006C7CF7"/>
    <w:rsid w:val="006D0582"/>
    <w:rsid w:val="006D20C2"/>
    <w:rsid w:val="006E0702"/>
    <w:rsid w:val="006E2050"/>
    <w:rsid w:val="006E2661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65B1"/>
    <w:rsid w:val="007216E4"/>
    <w:rsid w:val="00721AF4"/>
    <w:rsid w:val="00721E59"/>
    <w:rsid w:val="00722355"/>
    <w:rsid w:val="007258D4"/>
    <w:rsid w:val="007324B4"/>
    <w:rsid w:val="00735F1D"/>
    <w:rsid w:val="00736A34"/>
    <w:rsid w:val="00741A08"/>
    <w:rsid w:val="0075235E"/>
    <w:rsid w:val="0075453E"/>
    <w:rsid w:val="0075473C"/>
    <w:rsid w:val="00757BEF"/>
    <w:rsid w:val="00767276"/>
    <w:rsid w:val="007815DC"/>
    <w:rsid w:val="007835AC"/>
    <w:rsid w:val="00783EB9"/>
    <w:rsid w:val="00787BBC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1FA9"/>
    <w:rsid w:val="007D26AA"/>
    <w:rsid w:val="007D345F"/>
    <w:rsid w:val="007D667E"/>
    <w:rsid w:val="007D774E"/>
    <w:rsid w:val="007E1364"/>
    <w:rsid w:val="007E1FE6"/>
    <w:rsid w:val="007E2EAE"/>
    <w:rsid w:val="007E65F4"/>
    <w:rsid w:val="007E6C53"/>
    <w:rsid w:val="007F2611"/>
    <w:rsid w:val="007F2E55"/>
    <w:rsid w:val="007F5580"/>
    <w:rsid w:val="008008C7"/>
    <w:rsid w:val="00807701"/>
    <w:rsid w:val="00811613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318A4"/>
    <w:rsid w:val="00831D5F"/>
    <w:rsid w:val="00833916"/>
    <w:rsid w:val="00833B1B"/>
    <w:rsid w:val="0083716C"/>
    <w:rsid w:val="008458CB"/>
    <w:rsid w:val="00846D1F"/>
    <w:rsid w:val="00855F32"/>
    <w:rsid w:val="00862D36"/>
    <w:rsid w:val="008637B4"/>
    <w:rsid w:val="00867918"/>
    <w:rsid w:val="00870F96"/>
    <w:rsid w:val="00872254"/>
    <w:rsid w:val="00872DD3"/>
    <w:rsid w:val="00872DEF"/>
    <w:rsid w:val="008732BD"/>
    <w:rsid w:val="00885D6B"/>
    <w:rsid w:val="00885EB7"/>
    <w:rsid w:val="00890030"/>
    <w:rsid w:val="00890E26"/>
    <w:rsid w:val="00897869"/>
    <w:rsid w:val="008A2A1B"/>
    <w:rsid w:val="008A3192"/>
    <w:rsid w:val="008A34FD"/>
    <w:rsid w:val="008A5A41"/>
    <w:rsid w:val="008B3468"/>
    <w:rsid w:val="008B4404"/>
    <w:rsid w:val="008C3BF3"/>
    <w:rsid w:val="008D01AA"/>
    <w:rsid w:val="008D01D8"/>
    <w:rsid w:val="008D0A09"/>
    <w:rsid w:val="008D2170"/>
    <w:rsid w:val="008D2A79"/>
    <w:rsid w:val="008E05CF"/>
    <w:rsid w:val="008E2755"/>
    <w:rsid w:val="008E3436"/>
    <w:rsid w:val="008F106E"/>
    <w:rsid w:val="008F2F0C"/>
    <w:rsid w:val="008F5F43"/>
    <w:rsid w:val="009046EF"/>
    <w:rsid w:val="009048E9"/>
    <w:rsid w:val="00905FDE"/>
    <w:rsid w:val="0091294C"/>
    <w:rsid w:val="009132E0"/>
    <w:rsid w:val="00914C16"/>
    <w:rsid w:val="00920073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78F"/>
    <w:rsid w:val="009556D7"/>
    <w:rsid w:val="009559B0"/>
    <w:rsid w:val="00964998"/>
    <w:rsid w:val="0096636C"/>
    <w:rsid w:val="00971151"/>
    <w:rsid w:val="00972EC0"/>
    <w:rsid w:val="00976B7D"/>
    <w:rsid w:val="009778A6"/>
    <w:rsid w:val="0098221F"/>
    <w:rsid w:val="009940B0"/>
    <w:rsid w:val="009945DC"/>
    <w:rsid w:val="009A1208"/>
    <w:rsid w:val="009A27A1"/>
    <w:rsid w:val="009B4906"/>
    <w:rsid w:val="009C526A"/>
    <w:rsid w:val="009D01E9"/>
    <w:rsid w:val="009D5779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1579A"/>
    <w:rsid w:val="00A21C4D"/>
    <w:rsid w:val="00A22FFD"/>
    <w:rsid w:val="00A26F55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81046"/>
    <w:rsid w:val="00A8196C"/>
    <w:rsid w:val="00A827E7"/>
    <w:rsid w:val="00A84450"/>
    <w:rsid w:val="00A85E26"/>
    <w:rsid w:val="00A91B03"/>
    <w:rsid w:val="00A96276"/>
    <w:rsid w:val="00A96A4D"/>
    <w:rsid w:val="00A97505"/>
    <w:rsid w:val="00A975C8"/>
    <w:rsid w:val="00AA09E6"/>
    <w:rsid w:val="00AA1BAE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2280F"/>
    <w:rsid w:val="00B237E4"/>
    <w:rsid w:val="00B257DA"/>
    <w:rsid w:val="00B27F07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61A0"/>
    <w:rsid w:val="00B87BB2"/>
    <w:rsid w:val="00B87D7F"/>
    <w:rsid w:val="00B9084C"/>
    <w:rsid w:val="00B92F37"/>
    <w:rsid w:val="00BA1B5C"/>
    <w:rsid w:val="00BA4854"/>
    <w:rsid w:val="00BA5D28"/>
    <w:rsid w:val="00BA69A1"/>
    <w:rsid w:val="00BB0E4E"/>
    <w:rsid w:val="00BB250E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A21E8"/>
    <w:rsid w:val="00CB4DF4"/>
    <w:rsid w:val="00CC6458"/>
    <w:rsid w:val="00CD7B61"/>
    <w:rsid w:val="00CE298A"/>
    <w:rsid w:val="00CE360B"/>
    <w:rsid w:val="00CF242E"/>
    <w:rsid w:val="00CF5457"/>
    <w:rsid w:val="00CF6606"/>
    <w:rsid w:val="00CF6AA7"/>
    <w:rsid w:val="00CF6C8C"/>
    <w:rsid w:val="00D01002"/>
    <w:rsid w:val="00D05AB7"/>
    <w:rsid w:val="00D15657"/>
    <w:rsid w:val="00D159E2"/>
    <w:rsid w:val="00D2478D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B44DC"/>
    <w:rsid w:val="00DB7206"/>
    <w:rsid w:val="00DC28B9"/>
    <w:rsid w:val="00DC7894"/>
    <w:rsid w:val="00DD336F"/>
    <w:rsid w:val="00DD343C"/>
    <w:rsid w:val="00DD499C"/>
    <w:rsid w:val="00DD61AC"/>
    <w:rsid w:val="00DD77CA"/>
    <w:rsid w:val="00DE2324"/>
    <w:rsid w:val="00DE41C3"/>
    <w:rsid w:val="00DE5C38"/>
    <w:rsid w:val="00DF268C"/>
    <w:rsid w:val="00DF6019"/>
    <w:rsid w:val="00DF7B41"/>
    <w:rsid w:val="00DF7E14"/>
    <w:rsid w:val="00E01FA6"/>
    <w:rsid w:val="00E05E1D"/>
    <w:rsid w:val="00E10082"/>
    <w:rsid w:val="00E10DE2"/>
    <w:rsid w:val="00E22BAD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761E5"/>
    <w:rsid w:val="00E824AB"/>
    <w:rsid w:val="00E927AD"/>
    <w:rsid w:val="00E929B3"/>
    <w:rsid w:val="00E95EE6"/>
    <w:rsid w:val="00EA0666"/>
    <w:rsid w:val="00EA20B5"/>
    <w:rsid w:val="00EA51AC"/>
    <w:rsid w:val="00EA5CEE"/>
    <w:rsid w:val="00EB4396"/>
    <w:rsid w:val="00EB67E7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3020"/>
    <w:rsid w:val="00EE3BB0"/>
    <w:rsid w:val="00EE5862"/>
    <w:rsid w:val="00EF3881"/>
    <w:rsid w:val="00EF3BB6"/>
    <w:rsid w:val="00EF4F21"/>
    <w:rsid w:val="00F003C3"/>
    <w:rsid w:val="00F036A4"/>
    <w:rsid w:val="00F05224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31FDB"/>
    <w:rsid w:val="00F331DE"/>
    <w:rsid w:val="00F35AA4"/>
    <w:rsid w:val="00F40F47"/>
    <w:rsid w:val="00F41949"/>
    <w:rsid w:val="00F41B11"/>
    <w:rsid w:val="00F46AB3"/>
    <w:rsid w:val="00F472BA"/>
    <w:rsid w:val="00F54A0D"/>
    <w:rsid w:val="00F561C6"/>
    <w:rsid w:val="00F62270"/>
    <w:rsid w:val="00F6688C"/>
    <w:rsid w:val="00F67110"/>
    <w:rsid w:val="00F67E27"/>
    <w:rsid w:val="00F67FD4"/>
    <w:rsid w:val="00F71036"/>
    <w:rsid w:val="00F71643"/>
    <w:rsid w:val="00F8195A"/>
    <w:rsid w:val="00F83921"/>
    <w:rsid w:val="00F84FB3"/>
    <w:rsid w:val="00F867ED"/>
    <w:rsid w:val="00F8729E"/>
    <w:rsid w:val="00F91599"/>
    <w:rsid w:val="00F91BB0"/>
    <w:rsid w:val="00FA22F9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1D86"/>
    <w:rsid w:val="00FE5BF7"/>
    <w:rsid w:val="00FF077F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6000-E110-4AA5-94A9-F968721D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</cp:lastModifiedBy>
  <cp:revision>48</cp:revision>
  <cp:lastPrinted>2021-12-08T07:30:00Z</cp:lastPrinted>
  <dcterms:created xsi:type="dcterms:W3CDTF">2021-07-02T05:27:00Z</dcterms:created>
  <dcterms:modified xsi:type="dcterms:W3CDTF">2021-12-16T07:37:00Z</dcterms:modified>
</cp:coreProperties>
</file>