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54C813" w14:textId="77777777" w:rsidR="002F20EE" w:rsidRPr="00BD4A05" w:rsidRDefault="002F20EE" w:rsidP="00CA2A91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BD4A05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4F6845" wp14:editId="48600917">
                <wp:simplePos x="0" y="0"/>
                <wp:positionH relativeFrom="column">
                  <wp:posOffset>643890</wp:posOffset>
                </wp:positionH>
                <wp:positionV relativeFrom="paragraph">
                  <wp:posOffset>95885</wp:posOffset>
                </wp:positionV>
                <wp:extent cx="4701540" cy="1885950"/>
                <wp:effectExtent l="0" t="0" r="381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01540" cy="1885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C1458B" w14:textId="77777777" w:rsidR="002F20EE" w:rsidRPr="00EF5243" w:rsidRDefault="002F20EE" w:rsidP="002F20EE">
                            <w:pPr>
                              <w:spacing w:after="0" w:line="240" w:lineRule="auto"/>
                              <w:ind w:left="-142" w:right="-130"/>
                              <w:jc w:val="center"/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</w:pPr>
                            <w:r w:rsidRPr="00EF5243">
                              <w:rPr>
                                <w:rFonts w:ascii="Times New Roman" w:hAnsi="Times New Roman" w:cs="Times New Roman"/>
                                <w:noProof/>
                                <w:lang w:eastAsia="ru-RU"/>
                              </w:rPr>
                              <w:drawing>
                                <wp:inline distT="0" distB="0" distL="0" distR="0" wp14:anchorId="465C4D2E" wp14:editId="5E09BAEC">
                                  <wp:extent cx="444500" cy="622300"/>
                                  <wp:effectExtent l="0" t="0" r="0" b="635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4500" cy="622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795B047" w14:textId="77777777" w:rsidR="002F20EE" w:rsidRPr="00EF5243" w:rsidRDefault="002F20EE" w:rsidP="002F20EE">
                            <w:pPr>
                              <w:spacing w:after="0" w:line="240" w:lineRule="auto"/>
                              <w:ind w:left="-142" w:right="-130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lang w:val="uk-UA"/>
                              </w:rPr>
                            </w:pPr>
                          </w:p>
                          <w:p w14:paraId="349851E9" w14:textId="77777777" w:rsidR="002F20EE" w:rsidRPr="00EF5243" w:rsidRDefault="002F20EE" w:rsidP="002F20EE">
                            <w:pPr>
                              <w:pStyle w:val="1"/>
                              <w:ind w:left="-142" w:right="-130"/>
                              <w:rPr>
                                <w:sz w:val="28"/>
                                <w:szCs w:val="28"/>
                              </w:rPr>
                            </w:pPr>
                            <w:r w:rsidRPr="00EF5243">
                              <w:rPr>
                                <w:sz w:val="28"/>
                                <w:szCs w:val="28"/>
                              </w:rPr>
                              <w:t>ГАДЯЦЬКА МІСЬКА РАДА</w:t>
                            </w:r>
                          </w:p>
                          <w:p w14:paraId="528B2160" w14:textId="77777777" w:rsidR="002F20EE" w:rsidRPr="00EF5243" w:rsidRDefault="002F20EE" w:rsidP="002F20EE">
                            <w:pPr>
                              <w:spacing w:after="0" w:line="240" w:lineRule="auto"/>
                              <w:ind w:left="-142" w:right="-13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EF5243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ПОЛТАВСЬК</w:t>
                            </w:r>
                            <w:r w:rsidRPr="00EF5243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uk-UA"/>
                              </w:rPr>
                              <w:t>ОЇ</w:t>
                            </w:r>
                            <w:r w:rsidRPr="00EF5243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EF5243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uk-UA"/>
                              </w:rPr>
                              <w:t xml:space="preserve"> </w:t>
                            </w:r>
                            <w:r w:rsidRPr="00EF5243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ОБЛАСТ</w:t>
                            </w:r>
                            <w:r w:rsidRPr="00EF5243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uk-UA"/>
                              </w:rPr>
                              <w:t>І</w:t>
                            </w:r>
                          </w:p>
                          <w:p w14:paraId="3E8C2F86" w14:textId="2EDAA013" w:rsidR="002F20EE" w:rsidRPr="00EF5243" w:rsidRDefault="00B30A8E" w:rsidP="002F20EE">
                            <w:pPr>
                              <w:spacing w:after="0" w:line="240" w:lineRule="auto"/>
                              <w:ind w:left="-142" w:right="-13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uk-UA"/>
                              </w:rPr>
                              <w:t>ЧОТИРНАДЦЯТА</w:t>
                            </w:r>
                            <w:r w:rsidR="002F20EE" w:rsidRPr="00EF5243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uk-UA"/>
                              </w:rPr>
                              <w:t xml:space="preserve"> СЕСІЯ ВОСЬМОГО  СКЛИКАННЯ</w:t>
                            </w:r>
                          </w:p>
                          <w:p w14:paraId="230804BE" w14:textId="77777777" w:rsidR="002F20EE" w:rsidRPr="00EF5243" w:rsidRDefault="002F20EE" w:rsidP="002F20EE">
                            <w:pPr>
                              <w:spacing w:after="0" w:line="240" w:lineRule="auto"/>
                              <w:ind w:left="-142" w:right="-13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</w:p>
                          <w:p w14:paraId="05AAB76E" w14:textId="77777777" w:rsidR="002F20EE" w:rsidRPr="00EF5243" w:rsidRDefault="002F20EE" w:rsidP="002F20EE">
                            <w:pPr>
                              <w:spacing w:after="0" w:line="240" w:lineRule="auto"/>
                              <w:ind w:left="-142" w:right="-13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EF5243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uk-UA"/>
                              </w:rPr>
                              <w:t>РІШЕННЯ</w:t>
                            </w:r>
                          </w:p>
                          <w:p w14:paraId="014BB89A" w14:textId="77777777" w:rsidR="002F20EE" w:rsidRDefault="002F20EE" w:rsidP="002F20EE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</w:p>
                          <w:p w14:paraId="50F5A3EB" w14:textId="77777777" w:rsidR="002F20EE" w:rsidRPr="009E1E56" w:rsidRDefault="002F20EE" w:rsidP="002F20EE">
                            <w:pPr>
                              <w:ind w:left="-142" w:right="-129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</w:p>
                          <w:p w14:paraId="7A9E3C25" w14:textId="77777777" w:rsidR="002F20EE" w:rsidRPr="009E1E56" w:rsidRDefault="002F20EE" w:rsidP="002F20EE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</w:p>
                          <w:p w14:paraId="23765194" w14:textId="77777777" w:rsidR="002F20EE" w:rsidRPr="009E1E56" w:rsidRDefault="002F20EE" w:rsidP="002F20EE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9E1E56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РІШЕННЯ</w:t>
                            </w:r>
                          </w:p>
                          <w:p w14:paraId="0D24513E" w14:textId="77777777" w:rsidR="002F20EE" w:rsidRPr="00F97DDA" w:rsidRDefault="002F20EE" w:rsidP="002F20EE">
                            <w:pPr>
                              <w:ind w:left="-142" w:right="-129"/>
                              <w:rPr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type w14:anchorId="734F6845"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50.7pt;margin-top:7.55pt;width:370.2pt;height:14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" stroked="f">
                <v:textbox>
                  <w:txbxContent>
                    <w:p w14:paraId="0EC1458B" w14:textId="77777777" w:rsidR="002F20EE" w:rsidRPr="00EF5243" w:rsidRDefault="002F20EE" w:rsidP="002F20EE">
                      <w:pPr>
                        <w:spacing w:after="0" w:line="240" w:lineRule="auto"/>
                        <w:ind w:left="-142" w:right="-130"/>
                        <w:jc w:val="center"/>
                        <w:rPr>
                          <w:rFonts w:ascii="Times New Roman" w:hAnsi="Times New Roman" w:cs="Times New Roman"/>
                          <w:lang w:val="uk-UA"/>
                        </w:rPr>
                      </w:pPr>
                      <w:r w:rsidRPr="00EF5243">
                        <w:rPr>
                          <w:rFonts w:ascii="Times New Roman" w:hAnsi="Times New Roman" w:cs="Times New Roman"/>
                          <w:noProof/>
                          <w:lang w:eastAsia="ru-RU"/>
                        </w:rPr>
                        <w:drawing>
                          <wp:inline distT="0" distB="0" distL="0" distR="0" wp14:anchorId="465C4D2E" wp14:editId="5E09BAEC">
                            <wp:extent cx="444500" cy="622300"/>
                            <wp:effectExtent l="0" t="0" r="0" b="635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4500" cy="622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795B047" w14:textId="77777777" w:rsidR="002F20EE" w:rsidRPr="00EF5243" w:rsidRDefault="002F20EE" w:rsidP="002F20EE">
                      <w:pPr>
                        <w:spacing w:after="0" w:line="240" w:lineRule="auto"/>
                        <w:ind w:left="-142" w:right="-130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  <w:lang w:val="uk-UA"/>
                        </w:rPr>
                      </w:pPr>
                    </w:p>
                    <w:p w14:paraId="349851E9" w14:textId="77777777" w:rsidR="002F20EE" w:rsidRPr="00EF5243" w:rsidRDefault="002F20EE" w:rsidP="002F20EE">
                      <w:pPr>
                        <w:pStyle w:val="1"/>
                        <w:ind w:left="-142" w:right="-130"/>
                        <w:rPr>
                          <w:sz w:val="28"/>
                          <w:szCs w:val="28"/>
                        </w:rPr>
                      </w:pPr>
                      <w:r w:rsidRPr="00EF5243">
                        <w:rPr>
                          <w:sz w:val="28"/>
                          <w:szCs w:val="28"/>
                        </w:rPr>
                        <w:t>ГАДЯЦЬКА МІСЬКА РАДА</w:t>
                      </w:r>
                    </w:p>
                    <w:p w14:paraId="528B2160" w14:textId="77777777" w:rsidR="002F20EE" w:rsidRPr="00EF5243" w:rsidRDefault="002F20EE" w:rsidP="002F20EE">
                      <w:pPr>
                        <w:spacing w:after="0" w:line="240" w:lineRule="auto"/>
                        <w:ind w:left="-142" w:right="-130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uk-UA"/>
                        </w:rPr>
                      </w:pPr>
                      <w:proofErr w:type="gramStart"/>
                      <w:r w:rsidRPr="00EF5243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ПОЛТАВСЬК</w:t>
                      </w:r>
                      <w:r w:rsidRPr="00EF5243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uk-UA"/>
                        </w:rPr>
                        <w:t>ОЇ</w:t>
                      </w:r>
                      <w:r w:rsidRPr="00EF5243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EF5243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uk-UA"/>
                        </w:rPr>
                        <w:t xml:space="preserve"> </w:t>
                      </w:r>
                      <w:r w:rsidRPr="00EF5243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ОБЛАСТ</w:t>
                      </w:r>
                      <w:r w:rsidRPr="00EF5243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uk-UA"/>
                        </w:rPr>
                        <w:t>І</w:t>
                      </w:r>
                      <w:proofErr w:type="gramEnd"/>
                    </w:p>
                    <w:p w14:paraId="3E8C2F86" w14:textId="2EDAA013" w:rsidR="002F20EE" w:rsidRPr="00EF5243" w:rsidRDefault="00B30A8E" w:rsidP="002F20EE">
                      <w:pPr>
                        <w:spacing w:after="0" w:line="240" w:lineRule="auto"/>
                        <w:ind w:left="-142" w:right="-130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uk-UA"/>
                        </w:rPr>
                        <w:t>ЧОТИРНАДЦЯТА</w:t>
                      </w:r>
                      <w:r w:rsidR="002F20EE" w:rsidRPr="00EF5243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uk-UA"/>
                        </w:rPr>
                        <w:t xml:space="preserve"> СЕСІЯ ВОСЬМОГО  СКЛИКАННЯ</w:t>
                      </w:r>
                    </w:p>
                    <w:p w14:paraId="230804BE" w14:textId="77777777" w:rsidR="002F20EE" w:rsidRPr="00EF5243" w:rsidRDefault="002F20EE" w:rsidP="002F20EE">
                      <w:pPr>
                        <w:spacing w:after="0" w:line="240" w:lineRule="auto"/>
                        <w:ind w:left="-142" w:right="-130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uk-UA"/>
                        </w:rPr>
                      </w:pPr>
                    </w:p>
                    <w:p w14:paraId="05AAB76E" w14:textId="77777777" w:rsidR="002F20EE" w:rsidRPr="00EF5243" w:rsidRDefault="002F20EE" w:rsidP="002F20EE">
                      <w:pPr>
                        <w:spacing w:after="0" w:line="240" w:lineRule="auto"/>
                        <w:ind w:left="-142" w:right="-130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uk-UA"/>
                        </w:rPr>
                      </w:pPr>
                      <w:r w:rsidRPr="00EF5243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uk-UA"/>
                        </w:rPr>
                        <w:t>РІШЕННЯ</w:t>
                      </w:r>
                    </w:p>
                    <w:p w14:paraId="014BB89A" w14:textId="77777777" w:rsidR="002F20EE" w:rsidRDefault="002F20EE" w:rsidP="002F20EE">
                      <w:pPr>
                        <w:ind w:left="-142" w:right="-129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</w:p>
                    <w:p w14:paraId="50F5A3EB" w14:textId="77777777" w:rsidR="002F20EE" w:rsidRPr="009E1E56" w:rsidRDefault="002F20EE" w:rsidP="002F20EE">
                      <w:pPr>
                        <w:ind w:left="-142" w:right="-129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</w:p>
                    <w:p w14:paraId="7A9E3C25" w14:textId="77777777" w:rsidR="002F20EE" w:rsidRPr="009E1E56" w:rsidRDefault="002F20EE" w:rsidP="002F20EE">
                      <w:pPr>
                        <w:ind w:left="-142" w:right="-129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</w:p>
                    <w:p w14:paraId="23765194" w14:textId="77777777" w:rsidR="002F20EE" w:rsidRPr="009E1E56" w:rsidRDefault="002F20EE" w:rsidP="002F20EE">
                      <w:pPr>
                        <w:ind w:left="-142" w:right="-129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  <w:r w:rsidRPr="009E1E56">
                        <w:rPr>
                          <w:b/>
                          <w:sz w:val="28"/>
                          <w:szCs w:val="28"/>
                          <w:lang w:val="uk-UA"/>
                        </w:rPr>
                        <w:t>РІШЕННЯ</w:t>
                      </w:r>
                    </w:p>
                    <w:p w14:paraId="0D24513E" w14:textId="77777777" w:rsidR="002F20EE" w:rsidRPr="00F97DDA" w:rsidRDefault="002F20EE" w:rsidP="002F20EE">
                      <w:pPr>
                        <w:ind w:left="-142" w:right="-129"/>
                        <w:rPr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D8C60A9" w14:textId="77777777" w:rsidR="002F20EE" w:rsidRPr="00BD4A05" w:rsidRDefault="002F20EE" w:rsidP="00CA2A91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3D65127B" w14:textId="77777777" w:rsidR="002F20EE" w:rsidRPr="00BD4A05" w:rsidRDefault="002F20EE" w:rsidP="00CA2A91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6982BF7D" w14:textId="77777777" w:rsidR="002F20EE" w:rsidRPr="00BD4A05" w:rsidRDefault="002F20EE" w:rsidP="00CA2A91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57F91133" w14:textId="77777777" w:rsidR="002F20EE" w:rsidRPr="00BD4A05" w:rsidRDefault="002F20EE" w:rsidP="00CA2A91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0915B5DC" w14:textId="77777777" w:rsidR="002F20EE" w:rsidRPr="00BD4A05" w:rsidRDefault="002F20EE" w:rsidP="00CA2A91">
      <w:pPr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9194" w:type="dxa"/>
        <w:tblInd w:w="-13" w:type="dxa"/>
        <w:tblLayout w:type="fixed"/>
        <w:tblLook w:val="0000" w:firstRow="0" w:lastRow="0" w:firstColumn="0" w:lastColumn="0" w:noHBand="0" w:noVBand="0"/>
      </w:tblPr>
      <w:tblGrid>
        <w:gridCol w:w="13"/>
        <w:gridCol w:w="4168"/>
        <w:gridCol w:w="3119"/>
        <w:gridCol w:w="1894"/>
      </w:tblGrid>
      <w:tr w:rsidR="002F20EE" w:rsidRPr="00BD4A05" w14:paraId="65B0E0D2" w14:textId="77777777" w:rsidTr="00C52F31">
        <w:trPr>
          <w:trHeight w:val="307"/>
        </w:trPr>
        <w:tc>
          <w:tcPr>
            <w:tcW w:w="7300" w:type="dxa"/>
            <w:gridSpan w:val="3"/>
            <w:tcMar>
              <w:left w:w="57" w:type="dxa"/>
              <w:right w:w="57" w:type="dxa"/>
            </w:tcMar>
          </w:tcPr>
          <w:p w14:paraId="20EE74B8" w14:textId="641C1FF7" w:rsidR="002F20EE" w:rsidRPr="00BD4A05" w:rsidRDefault="002F20EE" w:rsidP="00E50BFE">
            <w:pPr>
              <w:tabs>
                <w:tab w:val="left" w:pos="67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D4A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B30A8E" w:rsidRPr="00BD4A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  <w:r w:rsidRPr="00BD4A0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B30A8E" w:rsidRPr="00BD4A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вересня</w:t>
            </w:r>
            <w:r w:rsidRPr="00BD4A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1894" w:type="dxa"/>
            <w:tcMar>
              <w:left w:w="57" w:type="dxa"/>
              <w:right w:w="57" w:type="dxa"/>
            </w:tcMar>
          </w:tcPr>
          <w:p w14:paraId="7700685E" w14:textId="6CB15255" w:rsidR="002F20EE" w:rsidRPr="00BD4A05" w:rsidRDefault="002F20EE" w:rsidP="00FB4328">
            <w:pPr>
              <w:tabs>
                <w:tab w:val="left" w:pos="67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D4A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№</w:t>
            </w:r>
            <w:r w:rsidR="00FB43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682</w:t>
            </w:r>
            <w:r w:rsidRPr="00BD4A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2F20EE" w:rsidRPr="00BD4A05" w14:paraId="695C3A0C" w14:textId="77777777" w:rsidTr="00C52F31">
        <w:trPr>
          <w:gridBefore w:val="1"/>
          <w:gridAfter w:val="2"/>
          <w:wBefore w:w="13" w:type="dxa"/>
          <w:wAfter w:w="5013" w:type="dxa"/>
          <w:trHeight w:val="335"/>
        </w:trPr>
        <w:tc>
          <w:tcPr>
            <w:tcW w:w="4168" w:type="dxa"/>
            <w:tcMar>
              <w:left w:w="57" w:type="dxa"/>
              <w:right w:w="57" w:type="dxa"/>
            </w:tcMar>
          </w:tcPr>
          <w:p w14:paraId="4DADD019" w14:textId="77777777" w:rsidR="002F20EE" w:rsidRPr="00BD4A05" w:rsidRDefault="002F20EE" w:rsidP="00E50BFE">
            <w:pPr>
              <w:tabs>
                <w:tab w:val="left" w:pos="6720"/>
              </w:tabs>
              <w:spacing w:after="0" w:line="240" w:lineRule="auto"/>
              <w:ind w:left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01539EF" w14:textId="39B411CC" w:rsidR="002F20EE" w:rsidRPr="00BD4A05" w:rsidRDefault="002F20EE" w:rsidP="00E50BFE">
            <w:pPr>
              <w:tabs>
                <w:tab w:val="left" w:pos="6720"/>
              </w:tabs>
              <w:spacing w:after="0" w:line="240" w:lineRule="auto"/>
              <w:ind w:left="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D4A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</w:t>
            </w:r>
            <w:r w:rsidR="00B30A8E" w:rsidRPr="00BD4A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внесення змін до</w:t>
            </w:r>
            <w:r w:rsidRPr="00BD4A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Програми про компенсаційні виплати </w:t>
            </w:r>
            <w:r w:rsidR="00D54756" w:rsidRPr="00BD4A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фізичним особам, які надають соціальні послуги громадянам похилого віку, особам з інвалідністю, дітям з інвалідністю, хворим, які не здатні до самообслуговування</w:t>
            </w:r>
            <w:r w:rsidRPr="00BD4A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</w:t>
            </w:r>
            <w:r w:rsidR="00BD4A05" w:rsidRPr="00BD4A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</w:tr>
    </w:tbl>
    <w:p w14:paraId="122BCF5B" w14:textId="77777777" w:rsidR="002F20EE" w:rsidRPr="00BD4A05" w:rsidRDefault="002F20EE" w:rsidP="00E50B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</w:p>
    <w:p w14:paraId="029E8F46" w14:textId="5B485034" w:rsidR="00D54756" w:rsidRDefault="00D54756" w:rsidP="00E50B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D4A05">
        <w:rPr>
          <w:rFonts w:ascii="Times New Roman" w:hAnsi="Times New Roman" w:cs="Times New Roman"/>
          <w:sz w:val="28"/>
          <w:szCs w:val="28"/>
          <w:lang w:val="uk-UA"/>
        </w:rPr>
        <w:t>Відповідно до пункту 22 статті 26 Закону України «Про місцеве самоврядування в Україні», Закону України «Про державне прогнозування та розроблення програм економічного і соціального розвитку України», статті 9 Закону України «</w:t>
      </w:r>
      <w:r w:rsidRPr="00BD4A05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Про основи соціальної захищеності осіб з інвалідністю в Україні</w:t>
      </w:r>
      <w:r w:rsidRPr="00BD4A05">
        <w:rPr>
          <w:rFonts w:ascii="Times New Roman" w:hAnsi="Times New Roman" w:cs="Times New Roman"/>
          <w:sz w:val="28"/>
          <w:szCs w:val="28"/>
          <w:lang w:val="uk-UA"/>
        </w:rPr>
        <w:t xml:space="preserve">», з метою врегулювання питання про компенсаційні виплати особам, які надають соціальні послуги громадянам похилого віку, особам з інвалідністю, дітям з інвалідністю, хворим, які не здатні до самообслуговування на </w:t>
      </w:r>
      <w:r w:rsidR="00BD4A05" w:rsidRPr="00BD4A05">
        <w:rPr>
          <w:rFonts w:ascii="Times New Roman" w:hAnsi="Times New Roman" w:cs="Times New Roman"/>
          <w:sz w:val="28"/>
          <w:szCs w:val="28"/>
          <w:lang w:val="uk-UA"/>
        </w:rPr>
        <w:t>2021 рік,</w:t>
      </w:r>
      <w:r w:rsidRPr="00BD4A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46D6C13" w14:textId="77777777" w:rsidR="00E50BFE" w:rsidRPr="00BD4A05" w:rsidRDefault="00E50BFE" w:rsidP="00E50B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2B08E40" w14:textId="6894453A" w:rsidR="00D54756" w:rsidRDefault="00D54756" w:rsidP="00E50B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D4A05">
        <w:rPr>
          <w:rFonts w:ascii="Times New Roman" w:hAnsi="Times New Roman" w:cs="Times New Roman"/>
          <w:sz w:val="28"/>
          <w:szCs w:val="28"/>
          <w:lang w:val="uk-UA"/>
        </w:rPr>
        <w:t>міська рада вирішила:</w:t>
      </w:r>
    </w:p>
    <w:p w14:paraId="44D7C54E" w14:textId="77777777" w:rsidR="00E50BFE" w:rsidRPr="00BD4A05" w:rsidRDefault="00E50BFE" w:rsidP="00E50B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7403FFA" w14:textId="526F12FD" w:rsidR="00D54756" w:rsidRPr="00BD4A05" w:rsidRDefault="00B30A8E" w:rsidP="00E50BFE">
      <w:pPr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D4A05">
        <w:rPr>
          <w:rFonts w:ascii="Times New Roman" w:hAnsi="Times New Roman" w:cs="Times New Roman"/>
          <w:sz w:val="28"/>
          <w:szCs w:val="28"/>
          <w:lang w:val="uk-UA"/>
        </w:rPr>
        <w:t xml:space="preserve">Внести зміни до </w:t>
      </w:r>
      <w:r w:rsidR="00D54756" w:rsidRPr="00BD4A05">
        <w:rPr>
          <w:rFonts w:ascii="Times New Roman" w:hAnsi="Times New Roman" w:cs="Times New Roman"/>
          <w:sz w:val="28"/>
          <w:szCs w:val="28"/>
          <w:lang w:val="uk-UA"/>
        </w:rPr>
        <w:t>Програм</w:t>
      </w:r>
      <w:r w:rsidRPr="00BD4A05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D54756" w:rsidRPr="00BD4A05">
        <w:rPr>
          <w:rFonts w:ascii="Times New Roman" w:hAnsi="Times New Roman" w:cs="Times New Roman"/>
          <w:sz w:val="28"/>
          <w:szCs w:val="28"/>
          <w:lang w:val="uk-UA"/>
        </w:rPr>
        <w:t xml:space="preserve"> про компенсаційні виплати фізичним особам, які надають соціальні послуги громадянам похилого віку, особам з інвалідністю, дітям з інвалідністю, хворим, які не здатні до самообслуговування на </w:t>
      </w:r>
      <w:r w:rsidR="00BD4A05" w:rsidRPr="00BD4A05">
        <w:rPr>
          <w:rFonts w:ascii="Times New Roman" w:hAnsi="Times New Roman" w:cs="Times New Roman"/>
          <w:sz w:val="28"/>
          <w:szCs w:val="28"/>
          <w:lang w:val="uk-UA"/>
        </w:rPr>
        <w:t>2021</w:t>
      </w:r>
      <w:r w:rsidR="00D54756" w:rsidRPr="00BD4A05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BD4A05" w:rsidRPr="00BD4A05">
        <w:rPr>
          <w:rFonts w:ascii="Times New Roman" w:hAnsi="Times New Roman" w:cs="Times New Roman"/>
          <w:sz w:val="28"/>
          <w:szCs w:val="28"/>
          <w:lang w:val="uk-UA"/>
        </w:rPr>
        <w:t xml:space="preserve">ік, затвердженої рішенням десятої сесії Гадяцької міської ради восьмого скликання від </w:t>
      </w:r>
      <w:r w:rsidR="00BD4A05" w:rsidRPr="00BD4A05">
        <w:rPr>
          <w:rFonts w:ascii="Times New Roman" w:hAnsi="Times New Roman" w:cs="Times New Roman"/>
          <w:sz w:val="28"/>
          <w:lang w:val="uk-UA"/>
        </w:rPr>
        <w:t>17.06.2021 р. № 467 (надалі – Програма), а саме:</w:t>
      </w:r>
    </w:p>
    <w:p w14:paraId="5693F5A6" w14:textId="77777777" w:rsidR="00BD4A05" w:rsidRPr="00BD4A05" w:rsidRDefault="00BD4A05" w:rsidP="00E50BFE">
      <w:pPr>
        <w:pStyle w:val="aa"/>
        <w:numPr>
          <w:ilvl w:val="0"/>
          <w:numId w:val="4"/>
        </w:numPr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 w:rsidRPr="00BD4A05">
        <w:rPr>
          <w:rFonts w:ascii="Times New Roman" w:hAnsi="Times New Roman"/>
          <w:sz w:val="28"/>
          <w:szCs w:val="28"/>
          <w:lang w:val="uk-UA"/>
        </w:rPr>
        <w:t>внести зміни в Паспорт Програми та викласти в новій редакції, згідно з додатком.</w:t>
      </w:r>
    </w:p>
    <w:p w14:paraId="5E4C6507" w14:textId="77777777" w:rsidR="002F20EE" w:rsidRPr="00BD4A05" w:rsidRDefault="002F20EE" w:rsidP="00E50BFE">
      <w:pPr>
        <w:pStyle w:val="a5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D4A05">
        <w:rPr>
          <w:rFonts w:ascii="Times New Roman" w:hAnsi="Times New Roman" w:cs="Times New Roman"/>
          <w:color w:val="000000"/>
          <w:sz w:val="28"/>
          <w:szCs w:val="28"/>
          <w:lang w:val="uk-UA"/>
        </w:rPr>
        <w:t>Фінансовому управлінню Гадяцької міської ради (Бабенко А.Л.) здійснювати фінансування Програми в межах затверджених асигнувань на відповідний період.</w:t>
      </w:r>
    </w:p>
    <w:p w14:paraId="6FAA152E" w14:textId="77777777" w:rsidR="00E50BFE" w:rsidRDefault="002F20EE" w:rsidP="00E50BFE">
      <w:pPr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  <w:sectPr w:rsidR="00E50BFE" w:rsidSect="00CA2A91">
          <w:pgSz w:w="11906" w:h="16838"/>
          <w:pgMar w:top="289" w:right="567" w:bottom="1134" w:left="1701" w:header="709" w:footer="709" w:gutter="0"/>
          <w:cols w:space="708"/>
          <w:docGrid w:linePitch="360"/>
        </w:sectPr>
      </w:pPr>
      <w:r w:rsidRPr="00E50BFE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постійну комісію Гадяцької міської ради з питань регламенту, депутатської діяльності та етики, забезпечення законності і правопорядку, зв’язків із засобами масової </w:t>
      </w:r>
    </w:p>
    <w:p w14:paraId="33CC9FB3" w14:textId="6E488884" w:rsidR="002F20EE" w:rsidRPr="00E50BFE" w:rsidRDefault="002F20EE" w:rsidP="00E50BF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50BFE">
        <w:rPr>
          <w:rFonts w:ascii="Times New Roman" w:hAnsi="Times New Roman" w:cs="Times New Roman"/>
          <w:sz w:val="28"/>
          <w:szCs w:val="28"/>
          <w:lang w:val="uk-UA"/>
        </w:rPr>
        <w:lastRenderedPageBreak/>
        <w:t>інформації, соціального захисту населення, охорони  здоров'я, освіти, культури, молодіжної політики, спорту та туризму (Кулик К.П.).</w:t>
      </w:r>
    </w:p>
    <w:tbl>
      <w:tblPr>
        <w:tblW w:w="9463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92"/>
        <w:gridCol w:w="2571"/>
      </w:tblGrid>
      <w:tr w:rsidR="002F20EE" w:rsidRPr="00E50BFE" w14:paraId="699424A9" w14:textId="77777777" w:rsidTr="00CA2A91">
        <w:trPr>
          <w:trHeight w:val="307"/>
        </w:trPr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4C176DEB" w14:textId="77777777" w:rsidR="002F20EE" w:rsidRPr="00E50BFE" w:rsidRDefault="002F20EE" w:rsidP="00E50BFE">
            <w:pPr>
              <w:tabs>
                <w:tab w:val="left" w:pos="67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39E0ACAF" w14:textId="77777777" w:rsidR="002F20EE" w:rsidRPr="00E50BFE" w:rsidRDefault="002F20EE" w:rsidP="00E50BFE">
            <w:pPr>
              <w:tabs>
                <w:tab w:val="left" w:pos="67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7B4D8705" w14:textId="77777777" w:rsidR="002F20EE" w:rsidRPr="00E50BFE" w:rsidRDefault="002F20EE" w:rsidP="00E50BFE">
            <w:pPr>
              <w:tabs>
                <w:tab w:val="left" w:pos="67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6841B5A9" w14:textId="41B9D4BF" w:rsidR="002F20EE" w:rsidRPr="00E50BFE" w:rsidRDefault="002F20EE" w:rsidP="00E50BFE">
            <w:pPr>
              <w:tabs>
                <w:tab w:val="left" w:pos="6720"/>
              </w:tabs>
              <w:spacing w:after="0" w:line="240" w:lineRule="auto"/>
              <w:ind w:left="5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50B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Міський голова     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3BE3157F" w14:textId="77777777" w:rsidR="002F20EE" w:rsidRPr="00E50BFE" w:rsidRDefault="002F20EE" w:rsidP="00E50BFE">
            <w:pPr>
              <w:tabs>
                <w:tab w:val="left" w:pos="67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11BC81B5" w14:textId="77777777" w:rsidR="002F20EE" w:rsidRPr="00E50BFE" w:rsidRDefault="002F20EE" w:rsidP="00E50BFE">
            <w:pPr>
              <w:tabs>
                <w:tab w:val="left" w:pos="67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07C8A4B2" w14:textId="77777777" w:rsidR="002F20EE" w:rsidRPr="00E50BFE" w:rsidRDefault="002F20EE" w:rsidP="00E50BFE">
            <w:pPr>
              <w:tabs>
                <w:tab w:val="left" w:pos="67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3762ED06" w14:textId="77777777" w:rsidR="002F20EE" w:rsidRPr="00E50BFE" w:rsidRDefault="002F20EE" w:rsidP="00E50BFE">
            <w:pPr>
              <w:tabs>
                <w:tab w:val="left" w:pos="67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50B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В.О. Нестеренко</w:t>
            </w:r>
          </w:p>
          <w:p w14:paraId="692BC709" w14:textId="77777777" w:rsidR="002F20EE" w:rsidRPr="00E50BFE" w:rsidRDefault="002F20EE" w:rsidP="00E50BFE">
            <w:pPr>
              <w:tabs>
                <w:tab w:val="left" w:pos="67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4F7F8587" w14:textId="77777777" w:rsidR="002F20EE" w:rsidRPr="00E50BFE" w:rsidRDefault="002F20EE" w:rsidP="00E50BFE">
            <w:pPr>
              <w:tabs>
                <w:tab w:val="left" w:pos="67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6A325D0A" w14:textId="77777777" w:rsidR="002F20EE" w:rsidRPr="00E50BFE" w:rsidRDefault="002F20EE" w:rsidP="00E50BFE">
            <w:pPr>
              <w:tabs>
                <w:tab w:val="left" w:pos="67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29283009" w14:textId="77777777" w:rsidR="002F20EE" w:rsidRPr="00E50BFE" w:rsidRDefault="002F20EE" w:rsidP="00E50BFE">
            <w:pPr>
              <w:tabs>
                <w:tab w:val="left" w:pos="67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05C7963A" w14:textId="77777777" w:rsidR="002F20EE" w:rsidRPr="00E50BFE" w:rsidRDefault="002F20EE" w:rsidP="00E50BFE">
            <w:pPr>
              <w:tabs>
                <w:tab w:val="left" w:pos="67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54DAD116" w14:textId="77777777" w:rsidR="002F20EE" w:rsidRPr="00E50BFE" w:rsidRDefault="002F20EE" w:rsidP="00E50BFE">
            <w:pPr>
              <w:tabs>
                <w:tab w:val="left" w:pos="67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F20EE" w:rsidRPr="00E50BFE" w14:paraId="46B82D7F" w14:textId="77777777" w:rsidTr="00CA2A91">
        <w:trPr>
          <w:trHeight w:val="307"/>
        </w:trPr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0A24F8FC" w14:textId="77777777" w:rsidR="002F20EE" w:rsidRPr="00E50BFE" w:rsidRDefault="002F20EE" w:rsidP="00E50BFE">
            <w:pPr>
              <w:tabs>
                <w:tab w:val="left" w:pos="67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4770A008" w14:textId="77777777" w:rsidR="002F20EE" w:rsidRPr="00E50BFE" w:rsidRDefault="002F20EE" w:rsidP="00E50BFE">
            <w:pPr>
              <w:tabs>
                <w:tab w:val="left" w:pos="67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14:paraId="4EB03361" w14:textId="55808F63" w:rsidR="00A16F5A" w:rsidRPr="00E50BFE" w:rsidRDefault="00A16F5A" w:rsidP="00E50B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009AF9E" w14:textId="4EA31464" w:rsidR="00C64475" w:rsidRPr="00E50BFE" w:rsidRDefault="00C64475" w:rsidP="00E50B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15231EB" w14:textId="2951EC4C" w:rsidR="00C64475" w:rsidRPr="00E50BFE" w:rsidRDefault="00C64475" w:rsidP="00E50B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6E2F6FA" w14:textId="0C29A6B8" w:rsidR="00C64475" w:rsidRPr="00E50BFE" w:rsidRDefault="00C64475" w:rsidP="00E50B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4EDA8C7" w14:textId="1C709C28" w:rsidR="00C64475" w:rsidRPr="00E50BFE" w:rsidRDefault="00C64475" w:rsidP="00E50B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7237769" w14:textId="16A8B88F" w:rsidR="00C64475" w:rsidRPr="00E50BFE" w:rsidRDefault="00C64475" w:rsidP="00E50B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1BD0F61" w14:textId="2D03D661" w:rsidR="00C64475" w:rsidRPr="00E50BFE" w:rsidRDefault="00C64475" w:rsidP="00E50B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7440E6D" w14:textId="58EA0E23" w:rsidR="00C64475" w:rsidRPr="00E50BFE" w:rsidRDefault="00C64475" w:rsidP="00E50B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62D4ACE" w14:textId="329B7E81" w:rsidR="00C64475" w:rsidRPr="00E50BFE" w:rsidRDefault="00C64475" w:rsidP="00E50B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250E126" w14:textId="43DA30D1" w:rsidR="00C64475" w:rsidRPr="00E50BFE" w:rsidRDefault="00C64475" w:rsidP="00E50B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48F9CBE" w14:textId="347CDE32" w:rsidR="00C64475" w:rsidRPr="00E50BFE" w:rsidRDefault="00C64475" w:rsidP="00E50B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564EE58" w14:textId="7C187910" w:rsidR="00C64475" w:rsidRPr="00E50BFE" w:rsidRDefault="00C64475" w:rsidP="00E50B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1E94582" w14:textId="7D1C7F3D" w:rsidR="00C64475" w:rsidRPr="00E50BFE" w:rsidRDefault="00C64475" w:rsidP="00E50B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94A4065" w14:textId="409538A2" w:rsidR="00C64475" w:rsidRPr="00E50BFE" w:rsidRDefault="00C64475" w:rsidP="00E50B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7AA85CE" w14:textId="23DBF958" w:rsidR="00C64475" w:rsidRPr="00E50BFE" w:rsidRDefault="00C64475" w:rsidP="00E50B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8F95FB6" w14:textId="21D9B28B" w:rsidR="00C64475" w:rsidRPr="00E50BFE" w:rsidRDefault="00C64475" w:rsidP="00E50B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7A347C7" w14:textId="0E056980" w:rsidR="00C64475" w:rsidRDefault="00C64475" w:rsidP="00E50BF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6AFB6ED5" w14:textId="77777777" w:rsidR="00E50BFE" w:rsidRDefault="00E50BFE" w:rsidP="00E50BF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4AD7DB96" w14:textId="77777777" w:rsidR="00E50BFE" w:rsidRDefault="00E50BFE" w:rsidP="00E50BF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560FED39" w14:textId="77777777" w:rsidR="00E50BFE" w:rsidRDefault="00E50BFE" w:rsidP="00E50BF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3C0C747B" w14:textId="77777777" w:rsidR="00E50BFE" w:rsidRDefault="00E50BFE" w:rsidP="00E50BF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44DD652E" w14:textId="77777777" w:rsidR="00E50BFE" w:rsidRDefault="00E50BFE" w:rsidP="00E50BF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7C7F6F06" w14:textId="77777777" w:rsidR="00E50BFE" w:rsidRDefault="00E50BFE" w:rsidP="00E50BF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3FD326CD" w14:textId="77777777" w:rsidR="00E50BFE" w:rsidRDefault="00E50BFE" w:rsidP="00E50BF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2284566C" w14:textId="77777777" w:rsidR="00E50BFE" w:rsidRDefault="00E50BFE" w:rsidP="00E50BF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49F43FCE" w14:textId="77777777" w:rsidR="00E50BFE" w:rsidRDefault="00E50BFE" w:rsidP="00E50BF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3A40A21F" w14:textId="77777777" w:rsidR="00E50BFE" w:rsidRDefault="00E50BFE" w:rsidP="00E50BF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5C984265" w14:textId="77777777" w:rsidR="00E50BFE" w:rsidRDefault="00E50BFE" w:rsidP="00E50BF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5838134D" w14:textId="77777777" w:rsidR="00E50BFE" w:rsidRDefault="00E50BFE" w:rsidP="00E50BF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7A495F6A" w14:textId="77777777" w:rsidR="00E50BFE" w:rsidRPr="00E50BFE" w:rsidRDefault="00E50BFE" w:rsidP="00E50BF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00ACFC91" w14:textId="0761E879" w:rsidR="00C64475" w:rsidRPr="00E50BFE" w:rsidRDefault="00C64475" w:rsidP="00E50B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2201A5C" w14:textId="34A02DCD" w:rsidR="00C64475" w:rsidRPr="00E50BFE" w:rsidRDefault="00C64475" w:rsidP="00E50B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5807"/>
        <w:gridCol w:w="4082"/>
      </w:tblGrid>
      <w:tr w:rsidR="00B4330F" w:rsidRPr="00E50BFE" w14:paraId="03617B3C" w14:textId="77777777" w:rsidTr="00A10726">
        <w:tc>
          <w:tcPr>
            <w:tcW w:w="5807" w:type="dxa"/>
            <w:shd w:val="clear" w:color="auto" w:fill="auto"/>
          </w:tcPr>
          <w:p w14:paraId="3C81E0A6" w14:textId="77777777" w:rsidR="00B4330F" w:rsidRPr="00E50BFE" w:rsidRDefault="00B4330F" w:rsidP="00E50B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082" w:type="dxa"/>
            <w:shd w:val="clear" w:color="auto" w:fill="auto"/>
          </w:tcPr>
          <w:p w14:paraId="5D940576" w14:textId="77777777" w:rsidR="00B4330F" w:rsidRPr="00E50BFE" w:rsidRDefault="00B4330F" w:rsidP="00E50B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50B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Додаток </w:t>
            </w:r>
          </w:p>
          <w:p w14:paraId="12A272CF" w14:textId="77777777" w:rsidR="00B4330F" w:rsidRPr="00E50BFE" w:rsidRDefault="00B4330F" w:rsidP="00E50BFE">
            <w:pPr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50B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 рішення чотирнадцятої сесії </w:t>
            </w:r>
          </w:p>
          <w:p w14:paraId="7D1B3B19" w14:textId="77777777" w:rsidR="00B4330F" w:rsidRPr="00E50BFE" w:rsidRDefault="00B4330F" w:rsidP="00E50B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50B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Гадяцької міської ради </w:t>
            </w:r>
          </w:p>
          <w:p w14:paraId="18B72E5D" w14:textId="77777777" w:rsidR="00B4330F" w:rsidRPr="00E50BFE" w:rsidRDefault="00B4330F" w:rsidP="00E50B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50B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восьмого скликання</w:t>
            </w:r>
          </w:p>
          <w:p w14:paraId="467A5810" w14:textId="7195EF29" w:rsidR="00B4330F" w:rsidRPr="00E50BFE" w:rsidRDefault="00B4330F" w:rsidP="00E50B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50B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 вересня 2021 року №</w:t>
            </w:r>
            <w:r w:rsidR="001614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682</w:t>
            </w:r>
            <w:bookmarkStart w:id="0" w:name="_GoBack"/>
            <w:bookmarkEnd w:id="0"/>
          </w:p>
          <w:p w14:paraId="5E913314" w14:textId="77777777" w:rsidR="00B4330F" w:rsidRPr="00E50BFE" w:rsidRDefault="00B4330F" w:rsidP="00E50B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14:paraId="4DC14EAA" w14:textId="77777777" w:rsidR="00B4330F" w:rsidRPr="00E50BFE" w:rsidRDefault="00B4330F" w:rsidP="00E50BF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969"/>
        <w:gridCol w:w="5067"/>
      </w:tblGrid>
      <w:tr w:rsidR="00B4330F" w:rsidRPr="00E50BFE" w14:paraId="0F0A5E23" w14:textId="77777777" w:rsidTr="00A10726">
        <w:tc>
          <w:tcPr>
            <w:tcW w:w="534" w:type="dxa"/>
            <w:shd w:val="clear" w:color="auto" w:fill="auto"/>
          </w:tcPr>
          <w:p w14:paraId="0BF3AD7F" w14:textId="77777777" w:rsidR="00B4330F" w:rsidRPr="00E50BFE" w:rsidRDefault="00B4330F" w:rsidP="00E50B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50B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3969" w:type="dxa"/>
            <w:shd w:val="clear" w:color="auto" w:fill="auto"/>
          </w:tcPr>
          <w:p w14:paraId="1E539D88" w14:textId="77777777" w:rsidR="00B4330F" w:rsidRPr="00E50BFE" w:rsidRDefault="00B4330F" w:rsidP="00E50B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50B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Ініціатор розробки Програми</w:t>
            </w:r>
          </w:p>
        </w:tc>
        <w:tc>
          <w:tcPr>
            <w:tcW w:w="5067" w:type="dxa"/>
            <w:shd w:val="clear" w:color="auto" w:fill="auto"/>
          </w:tcPr>
          <w:p w14:paraId="08CF2D52" w14:textId="77777777" w:rsidR="00B4330F" w:rsidRPr="00E50BFE" w:rsidRDefault="00B4330F" w:rsidP="00E50B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50B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Гадяцька міська рада</w:t>
            </w:r>
          </w:p>
        </w:tc>
      </w:tr>
      <w:tr w:rsidR="00B4330F" w:rsidRPr="00161469" w14:paraId="79713321" w14:textId="77777777" w:rsidTr="00A10726">
        <w:tc>
          <w:tcPr>
            <w:tcW w:w="534" w:type="dxa"/>
            <w:shd w:val="clear" w:color="auto" w:fill="auto"/>
          </w:tcPr>
          <w:p w14:paraId="1BCA12CC" w14:textId="77777777" w:rsidR="00B4330F" w:rsidRPr="00E50BFE" w:rsidRDefault="00B4330F" w:rsidP="00E50B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50B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3969" w:type="dxa"/>
            <w:shd w:val="clear" w:color="auto" w:fill="auto"/>
          </w:tcPr>
          <w:p w14:paraId="323FEAC9" w14:textId="77777777" w:rsidR="00B4330F" w:rsidRPr="00E50BFE" w:rsidRDefault="00B4330F" w:rsidP="00E50B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50B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розпорядчого документа органу виконавчої влади про розробку Програми</w:t>
            </w:r>
          </w:p>
        </w:tc>
        <w:tc>
          <w:tcPr>
            <w:tcW w:w="5067" w:type="dxa"/>
            <w:shd w:val="clear" w:color="auto" w:fill="auto"/>
          </w:tcPr>
          <w:p w14:paraId="591EF038" w14:textId="77777777" w:rsidR="00B4330F" w:rsidRPr="00E50BFE" w:rsidRDefault="00B4330F" w:rsidP="00E50BF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50B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Закон України «Про соціальні послуги».</w:t>
            </w:r>
          </w:p>
          <w:p w14:paraId="12F26DF6" w14:textId="77777777" w:rsidR="00B4330F" w:rsidRPr="00E50BFE" w:rsidRDefault="00B4330F" w:rsidP="00E50BFE">
            <w:pPr>
              <w:pStyle w:val="aa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50BF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Постанова Кабінету Міністрів України від 23 вересня 2020 року №859 </w:t>
            </w:r>
            <w:r w:rsidRPr="00E50BFE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Деякі питання призначення і виплати компенсації фізичним особам, які надають соціальні послуги з догляду на непрофесійній основі. Постанова Кабінету Міністрів України</w:t>
            </w:r>
            <w:r w:rsidRPr="00E50BF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від 29 квітня 2004 р. № 558 «Про затвердження Порядку призначення і виплати </w:t>
            </w:r>
            <w:r w:rsidRPr="00E50BFE">
              <w:rPr>
                <w:rFonts w:ascii="Times New Roman" w:hAnsi="Times New Roman"/>
                <w:sz w:val="28"/>
                <w:szCs w:val="28"/>
                <w:lang w:val="uk-UA"/>
              </w:rPr>
              <w:br/>
              <w:t>компенсації фізичним особам, які надають соціальні послуги»</w:t>
            </w:r>
          </w:p>
        </w:tc>
      </w:tr>
      <w:tr w:rsidR="00B4330F" w:rsidRPr="00E50BFE" w14:paraId="47028594" w14:textId="77777777" w:rsidTr="00A10726">
        <w:tc>
          <w:tcPr>
            <w:tcW w:w="534" w:type="dxa"/>
            <w:shd w:val="clear" w:color="auto" w:fill="auto"/>
          </w:tcPr>
          <w:p w14:paraId="06C3851C" w14:textId="77777777" w:rsidR="00B4330F" w:rsidRPr="00E50BFE" w:rsidRDefault="00B4330F" w:rsidP="00E50B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50B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3969" w:type="dxa"/>
            <w:shd w:val="clear" w:color="auto" w:fill="auto"/>
          </w:tcPr>
          <w:p w14:paraId="15D62A10" w14:textId="77777777" w:rsidR="00B4330F" w:rsidRPr="00E50BFE" w:rsidRDefault="00B4330F" w:rsidP="00E50B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50B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067" w:type="dxa"/>
            <w:shd w:val="clear" w:color="auto" w:fill="auto"/>
          </w:tcPr>
          <w:p w14:paraId="541865B4" w14:textId="77777777" w:rsidR="00B4330F" w:rsidRPr="00E50BFE" w:rsidRDefault="00B4330F" w:rsidP="00E50B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50B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соціального захисту населення Гадяцької міської ради</w:t>
            </w:r>
          </w:p>
        </w:tc>
      </w:tr>
      <w:tr w:rsidR="00B4330F" w:rsidRPr="00E50BFE" w14:paraId="40C52483" w14:textId="77777777" w:rsidTr="00A10726">
        <w:tc>
          <w:tcPr>
            <w:tcW w:w="534" w:type="dxa"/>
            <w:shd w:val="clear" w:color="auto" w:fill="auto"/>
          </w:tcPr>
          <w:p w14:paraId="46CB5AC7" w14:textId="77777777" w:rsidR="00B4330F" w:rsidRPr="00E50BFE" w:rsidRDefault="00B4330F" w:rsidP="00E50B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50B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3969" w:type="dxa"/>
            <w:shd w:val="clear" w:color="auto" w:fill="auto"/>
          </w:tcPr>
          <w:p w14:paraId="0266603C" w14:textId="77777777" w:rsidR="00B4330F" w:rsidRPr="00E50BFE" w:rsidRDefault="00B4330F" w:rsidP="00E50B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50B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Відповідальні виконавці</w:t>
            </w:r>
          </w:p>
        </w:tc>
        <w:tc>
          <w:tcPr>
            <w:tcW w:w="5067" w:type="dxa"/>
            <w:shd w:val="clear" w:color="auto" w:fill="auto"/>
          </w:tcPr>
          <w:p w14:paraId="2C868C67" w14:textId="77777777" w:rsidR="00B4330F" w:rsidRPr="00E50BFE" w:rsidRDefault="00B4330F" w:rsidP="00E50B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50B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соціального захисту населення Гадяцької міської ради</w:t>
            </w:r>
          </w:p>
        </w:tc>
      </w:tr>
      <w:tr w:rsidR="00B4330F" w:rsidRPr="00E50BFE" w14:paraId="7EC10C23" w14:textId="77777777" w:rsidTr="00A10726">
        <w:tc>
          <w:tcPr>
            <w:tcW w:w="534" w:type="dxa"/>
            <w:shd w:val="clear" w:color="auto" w:fill="auto"/>
          </w:tcPr>
          <w:p w14:paraId="66167EF1" w14:textId="77777777" w:rsidR="00B4330F" w:rsidRPr="00E50BFE" w:rsidRDefault="00B4330F" w:rsidP="00E50B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50B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3969" w:type="dxa"/>
            <w:shd w:val="clear" w:color="auto" w:fill="auto"/>
          </w:tcPr>
          <w:p w14:paraId="0810DD17" w14:textId="77777777" w:rsidR="00B4330F" w:rsidRPr="00E50BFE" w:rsidRDefault="00B4330F" w:rsidP="00E50B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50B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067" w:type="dxa"/>
            <w:shd w:val="clear" w:color="auto" w:fill="auto"/>
          </w:tcPr>
          <w:p w14:paraId="09FE604C" w14:textId="77777777" w:rsidR="00B4330F" w:rsidRPr="00E50BFE" w:rsidRDefault="00B4330F" w:rsidP="00E50B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50B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</w:tr>
      <w:tr w:rsidR="00B4330F" w:rsidRPr="00E50BFE" w14:paraId="71DAB23C" w14:textId="77777777" w:rsidTr="00A10726">
        <w:tc>
          <w:tcPr>
            <w:tcW w:w="534" w:type="dxa"/>
            <w:shd w:val="clear" w:color="auto" w:fill="auto"/>
          </w:tcPr>
          <w:p w14:paraId="4EFB9453" w14:textId="77777777" w:rsidR="00B4330F" w:rsidRPr="00E50BFE" w:rsidRDefault="00B4330F" w:rsidP="00E50B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50B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3969" w:type="dxa"/>
            <w:shd w:val="clear" w:color="auto" w:fill="auto"/>
          </w:tcPr>
          <w:p w14:paraId="24760680" w14:textId="77777777" w:rsidR="00B4330F" w:rsidRPr="00E50BFE" w:rsidRDefault="00B4330F" w:rsidP="00E50B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50B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Обсяг фінансування</w:t>
            </w:r>
          </w:p>
        </w:tc>
        <w:tc>
          <w:tcPr>
            <w:tcW w:w="5067" w:type="dxa"/>
            <w:shd w:val="clear" w:color="auto" w:fill="auto"/>
          </w:tcPr>
          <w:p w14:paraId="5EE427E0" w14:textId="536A82C5" w:rsidR="00B4330F" w:rsidRPr="00E50BFE" w:rsidRDefault="003C766F" w:rsidP="00E50B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B41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465 473 </w:t>
            </w:r>
            <w:r w:rsidR="00B4330F" w:rsidRPr="00E50B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тис. грн.</w:t>
            </w:r>
          </w:p>
        </w:tc>
      </w:tr>
      <w:tr w:rsidR="00B4330F" w:rsidRPr="00E50BFE" w14:paraId="3F96967A" w14:textId="77777777" w:rsidTr="00A10726">
        <w:tc>
          <w:tcPr>
            <w:tcW w:w="534" w:type="dxa"/>
            <w:shd w:val="clear" w:color="auto" w:fill="auto"/>
          </w:tcPr>
          <w:p w14:paraId="6DF49D48" w14:textId="77777777" w:rsidR="00B4330F" w:rsidRPr="00E50BFE" w:rsidRDefault="00B4330F" w:rsidP="00E50B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50B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3969" w:type="dxa"/>
            <w:shd w:val="clear" w:color="auto" w:fill="auto"/>
          </w:tcPr>
          <w:p w14:paraId="5C42CC2A" w14:textId="77777777" w:rsidR="00B4330F" w:rsidRPr="00E50BFE" w:rsidRDefault="00B4330F" w:rsidP="00E50B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50B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Перелік бюджетів, які беруть участь у виконанні Програми</w:t>
            </w:r>
          </w:p>
        </w:tc>
        <w:tc>
          <w:tcPr>
            <w:tcW w:w="5067" w:type="dxa"/>
            <w:shd w:val="clear" w:color="auto" w:fill="auto"/>
          </w:tcPr>
          <w:p w14:paraId="099F4E96" w14:textId="77777777" w:rsidR="00B4330F" w:rsidRPr="00E50BFE" w:rsidRDefault="00B4330F" w:rsidP="00E50B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50B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Міський бюджет</w:t>
            </w:r>
          </w:p>
        </w:tc>
      </w:tr>
    </w:tbl>
    <w:p w14:paraId="397EA04F" w14:textId="77777777" w:rsidR="00B4330F" w:rsidRDefault="00B4330F" w:rsidP="00E50B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BDE5BAB" w14:textId="77777777" w:rsidR="00E50BFE" w:rsidRDefault="00E50BFE" w:rsidP="00E50B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C6F9A31" w14:textId="77777777" w:rsidR="00E50BFE" w:rsidRPr="00E50BFE" w:rsidRDefault="00E50BFE" w:rsidP="00E50B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B4330F" w:rsidRPr="00E50BFE" w14:paraId="1FFF0390" w14:textId="77777777" w:rsidTr="00A10726">
        <w:tc>
          <w:tcPr>
            <w:tcW w:w="4927" w:type="dxa"/>
            <w:shd w:val="clear" w:color="auto" w:fill="auto"/>
          </w:tcPr>
          <w:p w14:paraId="49D8CF7D" w14:textId="77777777" w:rsidR="00B4330F" w:rsidRPr="00E50BFE" w:rsidRDefault="00B4330F" w:rsidP="00E50BFE">
            <w:pPr>
              <w:autoSpaceDE w:val="0"/>
              <w:autoSpaceDN w:val="0"/>
              <w:adjustRightInd w:val="0"/>
              <w:spacing w:after="0" w:line="240" w:lineRule="auto"/>
              <w:ind w:left="-142" w:firstLine="142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50B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відділу</w:t>
            </w:r>
          </w:p>
          <w:p w14:paraId="1D9CD19E" w14:textId="77777777" w:rsidR="00B4330F" w:rsidRPr="00E50BFE" w:rsidRDefault="00B4330F" w:rsidP="00E50BFE">
            <w:pPr>
              <w:autoSpaceDE w:val="0"/>
              <w:autoSpaceDN w:val="0"/>
              <w:adjustRightInd w:val="0"/>
              <w:spacing w:after="0" w:line="240" w:lineRule="auto"/>
              <w:ind w:left="-142" w:firstLine="142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50B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соціального захисту населення</w:t>
            </w:r>
          </w:p>
          <w:p w14:paraId="242260C2" w14:textId="77777777" w:rsidR="00B4330F" w:rsidRPr="00E50BFE" w:rsidRDefault="00B4330F" w:rsidP="00E50BFE">
            <w:pPr>
              <w:autoSpaceDE w:val="0"/>
              <w:autoSpaceDN w:val="0"/>
              <w:adjustRightInd w:val="0"/>
              <w:spacing w:after="0" w:line="240" w:lineRule="auto"/>
              <w:ind w:left="-142" w:firstLine="142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50B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Гадяцької міської ради</w:t>
            </w:r>
          </w:p>
        </w:tc>
        <w:tc>
          <w:tcPr>
            <w:tcW w:w="4927" w:type="dxa"/>
            <w:shd w:val="clear" w:color="auto" w:fill="auto"/>
          </w:tcPr>
          <w:p w14:paraId="55E6BB75" w14:textId="77777777" w:rsidR="00B4330F" w:rsidRPr="00E50BFE" w:rsidRDefault="00B4330F" w:rsidP="00E50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0FB24E33" w14:textId="77777777" w:rsidR="00B4330F" w:rsidRPr="00E50BFE" w:rsidRDefault="00B4330F" w:rsidP="00E50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466EB412" w14:textId="77777777" w:rsidR="00B4330F" w:rsidRPr="00E50BFE" w:rsidRDefault="00B4330F" w:rsidP="00E50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50B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Леся ІЛЬЇНА</w:t>
            </w:r>
          </w:p>
        </w:tc>
      </w:tr>
    </w:tbl>
    <w:p w14:paraId="4AF0C9CE" w14:textId="77777777" w:rsidR="00C64475" w:rsidRPr="00E50BFE" w:rsidRDefault="00C64475" w:rsidP="00E50BF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C64475" w:rsidRPr="00E50BFE" w:rsidSect="00E50BF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92397A" w14:textId="77777777" w:rsidR="00691F1C" w:rsidRDefault="00691F1C" w:rsidP="002F20EE">
      <w:pPr>
        <w:spacing w:after="0" w:line="240" w:lineRule="auto"/>
      </w:pPr>
      <w:r>
        <w:separator/>
      </w:r>
    </w:p>
  </w:endnote>
  <w:endnote w:type="continuationSeparator" w:id="0">
    <w:p w14:paraId="795DBC8E" w14:textId="77777777" w:rsidR="00691F1C" w:rsidRDefault="00691F1C" w:rsidP="002F20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AA8CF3" w14:textId="77777777" w:rsidR="00691F1C" w:rsidRDefault="00691F1C" w:rsidP="002F20EE">
      <w:pPr>
        <w:spacing w:after="0" w:line="240" w:lineRule="auto"/>
      </w:pPr>
      <w:r>
        <w:separator/>
      </w:r>
    </w:p>
  </w:footnote>
  <w:footnote w:type="continuationSeparator" w:id="0">
    <w:p w14:paraId="6FA13B1E" w14:textId="77777777" w:rsidR="00691F1C" w:rsidRDefault="00691F1C" w:rsidP="002F20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35299F"/>
    <w:multiLevelType w:val="hybridMultilevel"/>
    <w:tmpl w:val="64C42D22"/>
    <w:lvl w:ilvl="0" w:tplc="EE329840">
      <w:start w:val="3"/>
      <w:numFmt w:val="bullet"/>
      <w:lvlText w:val="˗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3F845DAB"/>
    <w:multiLevelType w:val="hybridMultilevel"/>
    <w:tmpl w:val="5F828698"/>
    <w:lvl w:ilvl="0" w:tplc="EE329840">
      <w:start w:val="3"/>
      <w:numFmt w:val="bullet"/>
      <w:lvlText w:val="˗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620E00"/>
    <w:multiLevelType w:val="hybridMultilevel"/>
    <w:tmpl w:val="78A49FA4"/>
    <w:lvl w:ilvl="0" w:tplc="EE329840">
      <w:start w:val="3"/>
      <w:numFmt w:val="bullet"/>
      <w:lvlText w:val="˗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93E42B9"/>
    <w:multiLevelType w:val="hybridMultilevel"/>
    <w:tmpl w:val="B75A761C"/>
    <w:lvl w:ilvl="0" w:tplc="A688595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FEC"/>
    <w:rsid w:val="00161469"/>
    <w:rsid w:val="00275EC7"/>
    <w:rsid w:val="002953FE"/>
    <w:rsid w:val="002F20EE"/>
    <w:rsid w:val="003C766F"/>
    <w:rsid w:val="005E3105"/>
    <w:rsid w:val="00691F1C"/>
    <w:rsid w:val="006F6457"/>
    <w:rsid w:val="00777866"/>
    <w:rsid w:val="007D6B0D"/>
    <w:rsid w:val="008C70F8"/>
    <w:rsid w:val="00924DE3"/>
    <w:rsid w:val="00931919"/>
    <w:rsid w:val="00A16F5A"/>
    <w:rsid w:val="00A23A1C"/>
    <w:rsid w:val="00A32897"/>
    <w:rsid w:val="00AF6FEC"/>
    <w:rsid w:val="00B30A8E"/>
    <w:rsid w:val="00B4330F"/>
    <w:rsid w:val="00BD4A05"/>
    <w:rsid w:val="00C64475"/>
    <w:rsid w:val="00CA2A91"/>
    <w:rsid w:val="00D54756"/>
    <w:rsid w:val="00D62D01"/>
    <w:rsid w:val="00DC2674"/>
    <w:rsid w:val="00E50BFE"/>
    <w:rsid w:val="00E74ED7"/>
    <w:rsid w:val="00FB4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67B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0EE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2F20E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F20EE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ody Text Indent"/>
    <w:basedOn w:val="a"/>
    <w:link w:val="a4"/>
    <w:rsid w:val="002F20EE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val="uk-UA" w:eastAsia="x-none"/>
    </w:rPr>
  </w:style>
  <w:style w:type="character" w:customStyle="1" w:styleId="a4">
    <w:name w:val="Основной текст с отступом Знак"/>
    <w:basedOn w:val="a0"/>
    <w:link w:val="a3"/>
    <w:rsid w:val="002F20EE"/>
    <w:rPr>
      <w:rFonts w:ascii="Times New Roman" w:eastAsia="Times New Roman" w:hAnsi="Times New Roman" w:cs="Times New Roman"/>
      <w:sz w:val="28"/>
      <w:szCs w:val="20"/>
      <w:lang w:val="uk-UA" w:eastAsia="x-none"/>
    </w:rPr>
  </w:style>
  <w:style w:type="paragraph" w:styleId="a5">
    <w:name w:val="List Paragraph"/>
    <w:basedOn w:val="a"/>
    <w:uiPriority w:val="34"/>
    <w:qFormat/>
    <w:rsid w:val="002F20E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F20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F20EE"/>
  </w:style>
  <w:style w:type="paragraph" w:styleId="a8">
    <w:name w:val="footer"/>
    <w:basedOn w:val="a"/>
    <w:link w:val="a9"/>
    <w:uiPriority w:val="99"/>
    <w:unhideWhenUsed/>
    <w:rsid w:val="002F20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F20EE"/>
  </w:style>
  <w:style w:type="paragraph" w:styleId="aa">
    <w:name w:val="No Spacing"/>
    <w:uiPriority w:val="1"/>
    <w:qFormat/>
    <w:rsid w:val="00BD4A05"/>
    <w:pPr>
      <w:spacing w:after="0" w:line="240" w:lineRule="auto"/>
    </w:pPr>
    <w:rPr>
      <w:rFonts w:ascii="Calibri" w:eastAsia="Calibri" w:hAnsi="Calibri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E50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50B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0EE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2F20E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F20EE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ody Text Indent"/>
    <w:basedOn w:val="a"/>
    <w:link w:val="a4"/>
    <w:rsid w:val="002F20EE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val="uk-UA" w:eastAsia="x-none"/>
    </w:rPr>
  </w:style>
  <w:style w:type="character" w:customStyle="1" w:styleId="a4">
    <w:name w:val="Основной текст с отступом Знак"/>
    <w:basedOn w:val="a0"/>
    <w:link w:val="a3"/>
    <w:rsid w:val="002F20EE"/>
    <w:rPr>
      <w:rFonts w:ascii="Times New Roman" w:eastAsia="Times New Roman" w:hAnsi="Times New Roman" w:cs="Times New Roman"/>
      <w:sz w:val="28"/>
      <w:szCs w:val="20"/>
      <w:lang w:val="uk-UA" w:eastAsia="x-none"/>
    </w:rPr>
  </w:style>
  <w:style w:type="paragraph" w:styleId="a5">
    <w:name w:val="List Paragraph"/>
    <w:basedOn w:val="a"/>
    <w:uiPriority w:val="34"/>
    <w:qFormat/>
    <w:rsid w:val="002F20E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F20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F20EE"/>
  </w:style>
  <w:style w:type="paragraph" w:styleId="a8">
    <w:name w:val="footer"/>
    <w:basedOn w:val="a"/>
    <w:link w:val="a9"/>
    <w:uiPriority w:val="99"/>
    <w:unhideWhenUsed/>
    <w:rsid w:val="002F20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F20EE"/>
  </w:style>
  <w:style w:type="paragraph" w:styleId="aa">
    <w:name w:val="No Spacing"/>
    <w:uiPriority w:val="1"/>
    <w:qFormat/>
    <w:rsid w:val="00BD4A05"/>
    <w:pPr>
      <w:spacing w:after="0" w:line="240" w:lineRule="auto"/>
    </w:pPr>
    <w:rPr>
      <w:rFonts w:ascii="Calibri" w:eastAsia="Calibri" w:hAnsi="Calibri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E50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50B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434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HFD</cp:lastModifiedBy>
  <cp:revision>5</cp:revision>
  <cp:lastPrinted>2021-09-17T06:30:00Z</cp:lastPrinted>
  <dcterms:created xsi:type="dcterms:W3CDTF">2021-09-14T13:29:00Z</dcterms:created>
  <dcterms:modified xsi:type="dcterms:W3CDTF">2021-09-17T06:31:00Z</dcterms:modified>
</cp:coreProperties>
</file>