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0A32FA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01968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bookmarkStart w:id="0" w:name="_GoBack"/>
      <w:bookmarkEnd w:id="0"/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575B81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851B22" w:rsidP="001019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575B8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96A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196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1968">
              <w:rPr>
                <w:rFonts w:ascii="Times New Roman" w:hAnsi="Times New Roman" w:cs="Times New Roman"/>
                <w:sz w:val="28"/>
                <w:szCs w:val="28"/>
              </w:rPr>
              <w:t>1034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27E61" w:rsidRPr="00E64F9C" w:rsidTr="00101968">
        <w:tc>
          <w:tcPr>
            <w:tcW w:w="4219" w:type="dxa"/>
          </w:tcPr>
          <w:p w:rsidR="00C27E61" w:rsidRPr="00E64F9C" w:rsidRDefault="00C27E61" w:rsidP="0010196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B435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10196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проєкту</w:t>
            </w:r>
            <w:proofErr w:type="spellEnd"/>
            <w:r w:rsidR="0010196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</w:t>
            </w:r>
            <w:r w:rsidR="00B4359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10196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щодо відведення земельної ділянки для ведення особистого селянського господарства </w:t>
            </w:r>
            <w:r w:rsidR="00575B8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Євгенії </w:t>
            </w:r>
            <w:proofErr w:type="spellStart"/>
            <w:r w:rsidR="00575B8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Стеценко</w:t>
            </w:r>
            <w:proofErr w:type="spellEnd"/>
            <w:r w:rsidR="00575B8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EF6C0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C463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5E7907">
        <w:rPr>
          <w:rFonts w:ascii="Times New Roman" w:hAnsi="Times New Roman" w:cs="Times New Roman"/>
          <w:sz w:val="28"/>
          <w:szCs w:val="28"/>
        </w:rPr>
        <w:t xml:space="preserve"> 12, </w:t>
      </w:r>
      <w:r w:rsidR="00101968">
        <w:rPr>
          <w:rFonts w:ascii="Times New Roman" w:hAnsi="Times New Roman" w:cs="Times New Roman"/>
          <w:sz w:val="28"/>
          <w:szCs w:val="28"/>
        </w:rPr>
        <w:t xml:space="preserve">22, 33,  </w:t>
      </w:r>
      <w:r w:rsidR="00B24BEA">
        <w:rPr>
          <w:rFonts w:ascii="Times New Roman" w:hAnsi="Times New Roman" w:cs="Times New Roman"/>
          <w:sz w:val="28"/>
          <w:szCs w:val="28"/>
        </w:rPr>
        <w:t>118</w:t>
      </w:r>
      <w:r w:rsidR="005E7907">
        <w:rPr>
          <w:rFonts w:ascii="Times New Roman" w:hAnsi="Times New Roman" w:cs="Times New Roman"/>
          <w:sz w:val="28"/>
          <w:szCs w:val="28"/>
        </w:rPr>
        <w:t>, 12</w:t>
      </w:r>
      <w:r w:rsidR="00B24BEA">
        <w:rPr>
          <w:rFonts w:ascii="Times New Roman" w:hAnsi="Times New Roman" w:cs="Times New Roman"/>
          <w:sz w:val="28"/>
          <w:szCs w:val="28"/>
        </w:rPr>
        <w:t xml:space="preserve">1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10196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0196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101968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сільськогосподарського призначення комунальної власності із цільовим призначенням для ведення особистого селянського господарства»</w:t>
      </w:r>
      <w:r w:rsidR="00B24BEA">
        <w:rPr>
          <w:rFonts w:ascii="Times New Roman" w:hAnsi="Times New Roman" w:cs="Times New Roman"/>
          <w:sz w:val="28"/>
          <w:szCs w:val="28"/>
        </w:rPr>
        <w:t xml:space="preserve"> </w:t>
      </w:r>
      <w:r w:rsidR="00851B22">
        <w:rPr>
          <w:rFonts w:ascii="Times New Roman" w:hAnsi="Times New Roman" w:cs="Times New Roman"/>
          <w:sz w:val="28"/>
          <w:szCs w:val="28"/>
        </w:rPr>
        <w:t xml:space="preserve">та </w:t>
      </w:r>
      <w:r w:rsidR="00B24BEA">
        <w:rPr>
          <w:rFonts w:ascii="Times New Roman" w:hAnsi="Times New Roman" w:cs="Times New Roman"/>
          <w:sz w:val="28"/>
          <w:szCs w:val="28"/>
        </w:rPr>
        <w:t>в</w:t>
      </w:r>
      <w:r w:rsidR="007B3ECF">
        <w:rPr>
          <w:rFonts w:ascii="Times New Roman" w:hAnsi="Times New Roman" w:cs="Times New Roman"/>
          <w:sz w:val="28"/>
          <w:szCs w:val="28"/>
        </w:rPr>
        <w:t xml:space="preserve">раховуючи заяву гр. </w:t>
      </w:r>
      <w:proofErr w:type="spellStart"/>
      <w:r w:rsidR="00575B81">
        <w:rPr>
          <w:rFonts w:ascii="Times New Roman" w:hAnsi="Times New Roman" w:cs="Times New Roman"/>
          <w:sz w:val="28"/>
          <w:szCs w:val="28"/>
        </w:rPr>
        <w:t>Стеценко</w:t>
      </w:r>
      <w:proofErr w:type="spellEnd"/>
      <w:r w:rsidR="00575B81">
        <w:rPr>
          <w:rFonts w:ascii="Times New Roman" w:hAnsi="Times New Roman" w:cs="Times New Roman"/>
          <w:sz w:val="28"/>
          <w:szCs w:val="28"/>
        </w:rPr>
        <w:t xml:space="preserve"> Є.О.</w:t>
      </w:r>
      <w:r w:rsidR="00851B22">
        <w:rPr>
          <w:rFonts w:ascii="Times New Roman" w:hAnsi="Times New Roman" w:cs="Times New Roman"/>
          <w:sz w:val="28"/>
          <w:szCs w:val="28"/>
        </w:rPr>
        <w:t xml:space="preserve"> від </w:t>
      </w:r>
      <w:r w:rsidR="00575B81">
        <w:rPr>
          <w:rFonts w:ascii="Times New Roman" w:hAnsi="Times New Roman" w:cs="Times New Roman"/>
          <w:sz w:val="28"/>
          <w:szCs w:val="28"/>
        </w:rPr>
        <w:t>24</w:t>
      </w:r>
      <w:r w:rsidR="00E96A14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851B22">
        <w:rPr>
          <w:rFonts w:ascii="Times New Roman" w:hAnsi="Times New Roman" w:cs="Times New Roman"/>
          <w:sz w:val="28"/>
          <w:szCs w:val="28"/>
        </w:rPr>
        <w:t>2022</w:t>
      </w:r>
      <w:r w:rsidR="00E96A14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E37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7E37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="00101968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101968">
        <w:rPr>
          <w:rFonts w:ascii="Times New Roman" w:hAnsi="Times New Roman" w:cs="Times New Roman"/>
          <w:sz w:val="28"/>
          <w:szCs w:val="28"/>
        </w:rPr>
        <w:t xml:space="preserve"> землеустрою </w:t>
      </w:r>
      <w:r w:rsidR="00101968">
        <w:rPr>
          <w:rFonts w:ascii="Times New Roman" w:hAnsi="Times New Roman" w:cs="Times New Roman"/>
          <w:sz w:val="28"/>
          <w:szCs w:val="28"/>
        </w:rPr>
        <w:t>щодо відведення земельної ділянки сільськогосподарського призначення комунальної власності із цільовим призначенням для ведення особистого селянського господарства</w:t>
      </w:r>
      <w:r w:rsidR="00101968" w:rsidRPr="00317E37">
        <w:rPr>
          <w:rFonts w:ascii="Times New Roman" w:hAnsi="Times New Roman" w:cs="Times New Roman"/>
          <w:sz w:val="28"/>
          <w:szCs w:val="28"/>
        </w:rPr>
        <w:t xml:space="preserve"> 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75B81">
        <w:rPr>
          <w:rFonts w:ascii="Times New Roman" w:hAnsi="Times New Roman" w:cs="Times New Roman"/>
          <w:sz w:val="28"/>
          <w:szCs w:val="28"/>
        </w:rPr>
        <w:t>Стеценко</w:t>
      </w:r>
      <w:proofErr w:type="spellEnd"/>
      <w:r w:rsidR="00575B81">
        <w:rPr>
          <w:rFonts w:ascii="Times New Roman" w:hAnsi="Times New Roman" w:cs="Times New Roman"/>
          <w:sz w:val="28"/>
          <w:szCs w:val="28"/>
        </w:rPr>
        <w:t xml:space="preserve"> Євгенії Олександрівні,</w:t>
      </w:r>
      <w:r w:rsidR="00EF6C0E">
        <w:rPr>
          <w:rFonts w:ascii="Times New Roman" w:hAnsi="Times New Roman" w:cs="Times New Roman"/>
          <w:sz w:val="28"/>
          <w:szCs w:val="28"/>
        </w:rPr>
        <w:t xml:space="preserve"> </w:t>
      </w:r>
      <w:r w:rsidR="00317E37" w:rsidRPr="00317E37">
        <w:rPr>
          <w:rFonts w:ascii="Times New Roman" w:hAnsi="Times New Roman" w:cs="Times New Roman"/>
          <w:sz w:val="28"/>
          <w:szCs w:val="28"/>
        </w:rPr>
        <w:t xml:space="preserve"> 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575B81">
        <w:rPr>
          <w:rFonts w:ascii="Times New Roman" w:hAnsi="Times New Roman" w:cs="Times New Roman"/>
          <w:sz w:val="28"/>
          <w:szCs w:val="28"/>
        </w:rPr>
        <w:t>0,3300</w:t>
      </w:r>
      <w:r w:rsidR="00124E9C" w:rsidRPr="00317E37">
        <w:rPr>
          <w:rFonts w:ascii="Times New Roman" w:hAnsi="Times New Roman" w:cs="Times New Roman"/>
          <w:sz w:val="28"/>
          <w:szCs w:val="28"/>
        </w:rPr>
        <w:t xml:space="preserve"> га </w:t>
      </w:r>
      <w:r w:rsidR="00575B81">
        <w:rPr>
          <w:rFonts w:ascii="Times New Roman" w:hAnsi="Times New Roman" w:cs="Times New Roman"/>
          <w:sz w:val="28"/>
          <w:szCs w:val="28"/>
        </w:rPr>
        <w:t xml:space="preserve">на території села </w:t>
      </w:r>
      <w:proofErr w:type="spellStart"/>
      <w:r w:rsidR="00575B81">
        <w:rPr>
          <w:rFonts w:ascii="Times New Roman" w:hAnsi="Times New Roman" w:cs="Times New Roman"/>
          <w:sz w:val="28"/>
          <w:szCs w:val="28"/>
        </w:rPr>
        <w:t>Писарівщина</w:t>
      </w:r>
      <w:proofErr w:type="spellEnd"/>
      <w:r w:rsidR="00575B81">
        <w:rPr>
          <w:rFonts w:ascii="Times New Roman" w:hAnsi="Times New Roman" w:cs="Times New Roman"/>
          <w:sz w:val="28"/>
          <w:szCs w:val="28"/>
        </w:rPr>
        <w:t>, Миргородського району</w:t>
      </w:r>
      <w:r w:rsidR="00101968">
        <w:rPr>
          <w:rFonts w:ascii="Times New Roman" w:hAnsi="Times New Roman" w:cs="Times New Roman"/>
          <w:sz w:val="28"/>
          <w:szCs w:val="28"/>
        </w:rPr>
        <w:t xml:space="preserve">, </w:t>
      </w:r>
      <w:r w:rsidR="00575B81">
        <w:rPr>
          <w:rFonts w:ascii="Times New Roman" w:hAnsi="Times New Roman" w:cs="Times New Roman"/>
          <w:sz w:val="28"/>
          <w:szCs w:val="28"/>
        </w:rPr>
        <w:t>Полтавської області</w:t>
      </w:r>
      <w:r w:rsidR="00101968">
        <w:rPr>
          <w:rFonts w:ascii="Times New Roman" w:hAnsi="Times New Roman" w:cs="Times New Roman"/>
          <w:sz w:val="28"/>
          <w:szCs w:val="28"/>
        </w:rPr>
        <w:t xml:space="preserve">, </w:t>
      </w:r>
      <w:r w:rsidR="004F7205" w:rsidRPr="00317E37">
        <w:rPr>
          <w:rFonts w:ascii="Times New Roman" w:hAnsi="Times New Roman" w:cs="Times New Roman"/>
          <w:sz w:val="28"/>
          <w:szCs w:val="28"/>
        </w:rPr>
        <w:t>кадастровий номер 53204</w:t>
      </w:r>
      <w:r w:rsidR="00575B81">
        <w:rPr>
          <w:rFonts w:ascii="Times New Roman" w:hAnsi="Times New Roman" w:cs="Times New Roman"/>
          <w:sz w:val="28"/>
          <w:szCs w:val="28"/>
        </w:rPr>
        <w:t>80409</w:t>
      </w:r>
      <w:r w:rsidR="004F7205" w:rsidRPr="00317E37">
        <w:rPr>
          <w:rFonts w:ascii="Times New Roman" w:hAnsi="Times New Roman" w:cs="Times New Roman"/>
          <w:sz w:val="28"/>
          <w:szCs w:val="28"/>
        </w:rPr>
        <w:t>:</w:t>
      </w:r>
      <w:r w:rsidR="00575B81">
        <w:rPr>
          <w:rFonts w:ascii="Times New Roman" w:hAnsi="Times New Roman" w:cs="Times New Roman"/>
          <w:sz w:val="28"/>
          <w:szCs w:val="28"/>
        </w:rPr>
        <w:t>09</w:t>
      </w:r>
      <w:r w:rsidR="004F7205" w:rsidRPr="00317E37">
        <w:rPr>
          <w:rFonts w:ascii="Times New Roman" w:hAnsi="Times New Roman" w:cs="Times New Roman"/>
          <w:sz w:val="28"/>
          <w:szCs w:val="28"/>
        </w:rPr>
        <w:t>:00</w:t>
      </w:r>
      <w:r w:rsidR="00575B81">
        <w:rPr>
          <w:rFonts w:ascii="Times New Roman" w:hAnsi="Times New Roman" w:cs="Times New Roman"/>
          <w:sz w:val="28"/>
          <w:szCs w:val="28"/>
        </w:rPr>
        <w:t>1</w:t>
      </w:r>
      <w:r w:rsidR="004F7205" w:rsidRPr="00317E37">
        <w:rPr>
          <w:rFonts w:ascii="Times New Roman" w:hAnsi="Times New Roman" w:cs="Times New Roman"/>
          <w:sz w:val="28"/>
          <w:szCs w:val="28"/>
        </w:rPr>
        <w:t>:</w:t>
      </w:r>
      <w:r w:rsidR="00575B81">
        <w:rPr>
          <w:rFonts w:ascii="Times New Roman" w:hAnsi="Times New Roman" w:cs="Times New Roman"/>
          <w:sz w:val="28"/>
          <w:szCs w:val="28"/>
        </w:rPr>
        <w:t>0055</w:t>
      </w:r>
      <w:r w:rsidR="00317E37">
        <w:rPr>
          <w:rFonts w:ascii="Times New Roman" w:hAnsi="Times New Roman" w:cs="Times New Roman"/>
          <w:sz w:val="28"/>
          <w:szCs w:val="28"/>
        </w:rPr>
        <w:t>.</w:t>
      </w:r>
    </w:p>
    <w:p w:rsidR="00E64F9C" w:rsidRPr="00317E37" w:rsidRDefault="00317E37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земельну ділянку </w:t>
      </w:r>
      <w:r w:rsidR="00586793" w:rsidRPr="00317E37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="00575B81">
        <w:rPr>
          <w:rFonts w:ascii="Times New Roman" w:hAnsi="Times New Roman" w:cs="Times New Roman"/>
          <w:sz w:val="28"/>
          <w:szCs w:val="28"/>
        </w:rPr>
        <w:t>Стеценко</w:t>
      </w:r>
      <w:proofErr w:type="spellEnd"/>
      <w:r w:rsidR="00575B81">
        <w:rPr>
          <w:rFonts w:ascii="Times New Roman" w:hAnsi="Times New Roman" w:cs="Times New Roman"/>
          <w:sz w:val="28"/>
          <w:szCs w:val="28"/>
        </w:rPr>
        <w:t xml:space="preserve"> Євгенії Олександрівні</w:t>
      </w:r>
      <w:r w:rsidR="00586793" w:rsidRPr="00317E37">
        <w:rPr>
          <w:rFonts w:ascii="Times New Roman" w:hAnsi="Times New Roman" w:cs="Times New Roman"/>
          <w:sz w:val="28"/>
          <w:szCs w:val="28"/>
        </w:rPr>
        <w:t xml:space="preserve"> </w:t>
      </w:r>
      <w:r w:rsidR="00586793">
        <w:rPr>
          <w:rFonts w:ascii="Times New Roman" w:hAnsi="Times New Roman" w:cs="Times New Roman"/>
          <w:sz w:val="28"/>
          <w:szCs w:val="28"/>
        </w:rPr>
        <w:t>площею 0,</w:t>
      </w:r>
      <w:r w:rsidR="00575B81">
        <w:rPr>
          <w:rFonts w:ascii="Times New Roman" w:hAnsi="Times New Roman" w:cs="Times New Roman"/>
          <w:sz w:val="28"/>
          <w:szCs w:val="28"/>
        </w:rPr>
        <w:t>3300</w:t>
      </w:r>
      <w:r w:rsidR="00525F5E" w:rsidRPr="00317E37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586793" w:rsidRPr="00317E37">
        <w:rPr>
          <w:rFonts w:ascii="Times New Roman" w:hAnsi="Times New Roman" w:cs="Times New Roman"/>
          <w:sz w:val="28"/>
          <w:szCs w:val="28"/>
        </w:rPr>
        <w:t>53204</w:t>
      </w:r>
      <w:r w:rsidR="008A1C20">
        <w:rPr>
          <w:rFonts w:ascii="Times New Roman" w:hAnsi="Times New Roman" w:cs="Times New Roman"/>
          <w:sz w:val="28"/>
          <w:szCs w:val="28"/>
        </w:rPr>
        <w:t>80409</w:t>
      </w:r>
      <w:r w:rsidR="00586793" w:rsidRPr="00317E37">
        <w:rPr>
          <w:rFonts w:ascii="Times New Roman" w:hAnsi="Times New Roman" w:cs="Times New Roman"/>
          <w:sz w:val="28"/>
          <w:szCs w:val="28"/>
        </w:rPr>
        <w:t>:</w:t>
      </w:r>
      <w:r w:rsidR="008A1C20">
        <w:rPr>
          <w:rFonts w:ascii="Times New Roman" w:hAnsi="Times New Roman" w:cs="Times New Roman"/>
          <w:sz w:val="28"/>
          <w:szCs w:val="28"/>
        </w:rPr>
        <w:t>09</w:t>
      </w:r>
      <w:r w:rsidR="00586793" w:rsidRPr="00317E37">
        <w:rPr>
          <w:rFonts w:ascii="Times New Roman" w:hAnsi="Times New Roman" w:cs="Times New Roman"/>
          <w:sz w:val="28"/>
          <w:szCs w:val="28"/>
        </w:rPr>
        <w:t>:00</w:t>
      </w:r>
      <w:r w:rsidR="008A1C20">
        <w:rPr>
          <w:rFonts w:ascii="Times New Roman" w:hAnsi="Times New Roman" w:cs="Times New Roman"/>
          <w:sz w:val="28"/>
          <w:szCs w:val="28"/>
        </w:rPr>
        <w:t>1</w:t>
      </w:r>
      <w:r w:rsidR="00586793" w:rsidRPr="00317E37">
        <w:rPr>
          <w:rFonts w:ascii="Times New Roman" w:hAnsi="Times New Roman" w:cs="Times New Roman"/>
          <w:sz w:val="28"/>
          <w:szCs w:val="28"/>
        </w:rPr>
        <w:t>:</w:t>
      </w:r>
      <w:r w:rsidR="00EF6C0E">
        <w:rPr>
          <w:rFonts w:ascii="Times New Roman" w:hAnsi="Times New Roman" w:cs="Times New Roman"/>
          <w:sz w:val="28"/>
          <w:szCs w:val="28"/>
        </w:rPr>
        <w:t>0</w:t>
      </w:r>
      <w:r w:rsidR="008A1C20">
        <w:rPr>
          <w:rFonts w:ascii="Times New Roman" w:hAnsi="Times New Roman" w:cs="Times New Roman"/>
          <w:sz w:val="28"/>
          <w:szCs w:val="28"/>
        </w:rPr>
        <w:t>055</w:t>
      </w:r>
      <w:r w:rsidR="007B76C2">
        <w:rPr>
          <w:rFonts w:ascii="Times New Roman" w:hAnsi="Times New Roman" w:cs="Times New Roman"/>
          <w:sz w:val="28"/>
          <w:szCs w:val="28"/>
        </w:rPr>
        <w:t xml:space="preserve"> для </w:t>
      </w:r>
      <w:r w:rsidR="008A1C20">
        <w:rPr>
          <w:rFonts w:ascii="Times New Roman" w:hAnsi="Times New Roman" w:cs="Times New Roman"/>
          <w:sz w:val="28"/>
          <w:szCs w:val="28"/>
        </w:rPr>
        <w:t xml:space="preserve">ведення особистого селянського господарства на території села </w:t>
      </w:r>
      <w:proofErr w:type="spellStart"/>
      <w:r w:rsidR="008A1C20">
        <w:rPr>
          <w:rFonts w:ascii="Times New Roman" w:hAnsi="Times New Roman" w:cs="Times New Roman"/>
          <w:sz w:val="28"/>
          <w:szCs w:val="28"/>
        </w:rPr>
        <w:t>Писарівщина</w:t>
      </w:r>
      <w:proofErr w:type="spellEnd"/>
      <w:r w:rsidR="008A1C20">
        <w:rPr>
          <w:rFonts w:ascii="Times New Roman" w:hAnsi="Times New Roman" w:cs="Times New Roman"/>
          <w:sz w:val="28"/>
          <w:szCs w:val="28"/>
        </w:rPr>
        <w:t>, Миргородського району,  Полтавської області.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</w:t>
      </w:r>
      <w:r w:rsidR="000D122F">
        <w:rPr>
          <w:rFonts w:ascii="Times New Roman" w:hAnsi="Times New Roman" w:cs="Times New Roman"/>
          <w:sz w:val="28"/>
          <w:szCs w:val="28"/>
        </w:rPr>
        <w:t>их ресурсів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56121A" w:rsidRDefault="0056121A" w:rsidP="00C27E61">
      <w:pPr>
        <w:spacing w:after="0" w:line="240" w:lineRule="auto"/>
      </w:pPr>
    </w:p>
    <w:p w:rsidR="009E0E2F" w:rsidRDefault="009E0E2F"/>
    <w:sectPr w:rsidR="009E0E2F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2FA" w:rsidRDefault="000A32FA" w:rsidP="00057FAE">
      <w:pPr>
        <w:spacing w:after="0" w:line="240" w:lineRule="auto"/>
      </w:pPr>
      <w:r>
        <w:separator/>
      </w:r>
    </w:p>
  </w:endnote>
  <w:endnote w:type="continuationSeparator" w:id="0">
    <w:p w:rsidR="000A32FA" w:rsidRDefault="000A32FA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2FA" w:rsidRDefault="000A32FA" w:rsidP="00057FAE">
      <w:pPr>
        <w:spacing w:after="0" w:line="240" w:lineRule="auto"/>
      </w:pPr>
      <w:r>
        <w:separator/>
      </w:r>
    </w:p>
  </w:footnote>
  <w:footnote w:type="continuationSeparator" w:id="0">
    <w:p w:rsidR="000A32FA" w:rsidRDefault="000A32FA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24B14"/>
    <w:rsid w:val="00057FAE"/>
    <w:rsid w:val="000A32FA"/>
    <w:rsid w:val="000D122F"/>
    <w:rsid w:val="000D321A"/>
    <w:rsid w:val="00101968"/>
    <w:rsid w:val="00124E9C"/>
    <w:rsid w:val="00194964"/>
    <w:rsid w:val="001D0191"/>
    <w:rsid w:val="0027066C"/>
    <w:rsid w:val="002A3C65"/>
    <w:rsid w:val="00317E37"/>
    <w:rsid w:val="00472376"/>
    <w:rsid w:val="004A6857"/>
    <w:rsid w:val="004F7205"/>
    <w:rsid w:val="00525F5E"/>
    <w:rsid w:val="0056121A"/>
    <w:rsid w:val="00575B81"/>
    <w:rsid w:val="00586793"/>
    <w:rsid w:val="005E7907"/>
    <w:rsid w:val="005F35B4"/>
    <w:rsid w:val="006B5D5D"/>
    <w:rsid w:val="006F63F8"/>
    <w:rsid w:val="00712536"/>
    <w:rsid w:val="00743CFE"/>
    <w:rsid w:val="007B3ECF"/>
    <w:rsid w:val="007B76C2"/>
    <w:rsid w:val="00851B22"/>
    <w:rsid w:val="008A1C20"/>
    <w:rsid w:val="008A7716"/>
    <w:rsid w:val="008B3CB3"/>
    <w:rsid w:val="008E2559"/>
    <w:rsid w:val="00900D11"/>
    <w:rsid w:val="009428C4"/>
    <w:rsid w:val="009A6F23"/>
    <w:rsid w:val="009E0E2F"/>
    <w:rsid w:val="00AE48C2"/>
    <w:rsid w:val="00B02E9B"/>
    <w:rsid w:val="00B24BEA"/>
    <w:rsid w:val="00B4359D"/>
    <w:rsid w:val="00B8230B"/>
    <w:rsid w:val="00C27E61"/>
    <w:rsid w:val="00C41266"/>
    <w:rsid w:val="00CA0B72"/>
    <w:rsid w:val="00CB3E83"/>
    <w:rsid w:val="00CC702A"/>
    <w:rsid w:val="00D14C73"/>
    <w:rsid w:val="00DF0FA3"/>
    <w:rsid w:val="00E64F9C"/>
    <w:rsid w:val="00E73039"/>
    <w:rsid w:val="00E86294"/>
    <w:rsid w:val="00E96A14"/>
    <w:rsid w:val="00EF6C0E"/>
    <w:rsid w:val="00F731BF"/>
    <w:rsid w:val="00F833DA"/>
    <w:rsid w:val="00FC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4</cp:revision>
  <cp:lastPrinted>2022-02-21T10:03:00Z</cp:lastPrinted>
  <dcterms:created xsi:type="dcterms:W3CDTF">2022-02-04T13:50:00Z</dcterms:created>
  <dcterms:modified xsi:type="dcterms:W3CDTF">2022-02-21T10:04:00Z</dcterms:modified>
</cp:coreProperties>
</file>