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97463095" r:id="rId6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І Ш Е Н Н Я</w:t>
      </w:r>
    </w:p>
    <w:p w:rsidR="005E74A1" w:rsidRPr="009368A0" w:rsidRDefault="003376A4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Дванадцятої позачергової </w:t>
      </w:r>
      <w:r w:rsidR="005E74A1" w:rsidRPr="009368A0">
        <w:rPr>
          <w:b w:val="0"/>
          <w:sz w:val="28"/>
          <w:szCs w:val="28"/>
          <w:lang w:val="ru-RU"/>
        </w:rPr>
        <w:t>сесії селищної ради восьмого скликання</w:t>
      </w:r>
    </w:p>
    <w:p w:rsidR="005E74A1" w:rsidRDefault="0000614A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від </w:t>
      </w:r>
      <w:r w:rsidR="003376A4">
        <w:rPr>
          <w:b/>
          <w:bCs/>
          <w:sz w:val="28"/>
          <w:szCs w:val="28"/>
          <w:lang w:val="ru-RU"/>
        </w:rPr>
        <w:t>03 листопада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смт. МАШІВКА</w:t>
      </w:r>
    </w:p>
    <w:p w:rsidR="005E74A1" w:rsidRPr="003B05AF" w:rsidRDefault="003E4FB5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№25</w:t>
      </w:r>
      <w:r w:rsidR="003376A4">
        <w:rPr>
          <w:b/>
          <w:bCs/>
          <w:color w:val="000000"/>
          <w:sz w:val="28"/>
          <w:szCs w:val="28"/>
          <w:lang w:val="ru-RU"/>
        </w:rPr>
        <w:t xml:space="preserve"> </w:t>
      </w:r>
      <w:r w:rsidR="005E74A1">
        <w:rPr>
          <w:b/>
          <w:bCs/>
          <w:color w:val="000000"/>
          <w:sz w:val="28"/>
          <w:szCs w:val="28"/>
          <w:lang w:val="uk-UA"/>
        </w:rPr>
        <w:t>/</w:t>
      </w:r>
      <w:r w:rsidR="003376A4">
        <w:rPr>
          <w:b/>
          <w:bCs/>
          <w:color w:val="000000"/>
          <w:sz w:val="28"/>
          <w:szCs w:val="28"/>
          <w:lang w:val="ru-RU"/>
        </w:rPr>
        <w:t>12</w:t>
      </w:r>
      <w:r w:rsidR="005E74A1">
        <w:rPr>
          <w:b/>
          <w:bCs/>
          <w:color w:val="000000"/>
          <w:sz w:val="28"/>
          <w:szCs w:val="28"/>
          <w:lang w:val="uk-UA"/>
        </w:rPr>
        <w:t>-</w:t>
      </w:r>
      <w:r w:rsidR="005E74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487544" w:rsidRPr="00487544" w:rsidRDefault="00487544" w:rsidP="00487544">
      <w:pPr>
        <w:shd w:val="clear" w:color="auto" w:fill="FFFFFF"/>
        <w:ind w:firstLine="708"/>
        <w:jc w:val="both"/>
        <w:textAlignment w:val="baseline"/>
        <w:rPr>
          <w:b/>
          <w:sz w:val="22"/>
          <w:szCs w:val="22"/>
        </w:rPr>
      </w:pPr>
    </w:p>
    <w:p w:rsidR="00D10A7F" w:rsidRDefault="008873BC" w:rsidP="00D10A7F">
      <w:pPr>
        <w:shd w:val="clear" w:color="auto" w:fill="FFFFFF"/>
        <w:ind w:firstLine="708"/>
        <w:jc w:val="both"/>
        <w:textAlignment w:val="baseline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</w:t>
      </w:r>
      <w:r w:rsidR="00487544"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74755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закріплення</w:t>
      </w:r>
      <w:r w:rsidR="00D10A7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права оперативного управління </w:t>
      </w:r>
    </w:p>
    <w:p w:rsidR="003376A4" w:rsidRPr="003376A4" w:rsidRDefault="0074755F" w:rsidP="003376A4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   </w:t>
      </w:r>
      <w:r w:rsidR="00D10A7F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комунальним майном</w:t>
      </w: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за</w:t>
      </w:r>
      <w:r w:rsidR="003376A4" w:rsidRPr="003376A4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3376A4" w:rsidRPr="003376A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відділом освіти, молоді </w:t>
      </w:r>
    </w:p>
    <w:p w:rsidR="00487544" w:rsidRPr="003376A4" w:rsidRDefault="003376A4" w:rsidP="003376A4">
      <w:pPr>
        <w:shd w:val="clear" w:color="auto" w:fill="FFFFFF"/>
        <w:ind w:firstLine="708"/>
        <w:jc w:val="both"/>
        <w:textAlignment w:val="baseline"/>
        <w:rPr>
          <w:rStyle w:val="a6"/>
          <w:rFonts w:ascii="Arial" w:hAnsi="Arial" w:cs="Arial"/>
          <w:b w:val="0"/>
          <w:i/>
          <w:iCs/>
          <w:color w:val="333333"/>
          <w:bdr w:val="none" w:sz="0" w:space="0" w:color="auto" w:frame="1"/>
        </w:rPr>
      </w:pPr>
      <w:r w:rsidRPr="003376A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3376A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 і спорту Машівської селищної ради  </w:t>
      </w: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Default="00487544" w:rsidP="003376A4">
      <w:pPr>
        <w:pStyle w:val="Standard"/>
        <w:tabs>
          <w:tab w:val="left" w:pos="3220"/>
        </w:tabs>
        <w:jc w:val="both"/>
        <w:rPr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</w:t>
      </w:r>
      <w:r w:rsidR="003376A4"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    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Керуючись ст. 26 Закону України «Про місцеве самоврядування в Україні», ст. 136 Господарського кодексу України, </w:t>
      </w:r>
      <w:r w:rsidR="003376A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рішенням сесії Машівської селищної ради від 21.09.2021р.,</w:t>
      </w:r>
      <w:r w:rsidR="003376A4">
        <w:rPr>
          <w:bCs/>
          <w:sz w:val="28"/>
          <w:szCs w:val="28"/>
          <w:lang w:val="uk-UA" w:eastAsia="uk-UA"/>
        </w:rPr>
        <w:t>№ 22/11-</w:t>
      </w:r>
      <w:r w:rsidR="003376A4">
        <w:rPr>
          <w:bCs/>
          <w:spacing w:val="20"/>
          <w:sz w:val="28"/>
          <w:szCs w:val="28"/>
          <w:lang w:val="uk-UA" w:eastAsia="uk-UA"/>
        </w:rPr>
        <w:t>VІІІ</w:t>
      </w:r>
      <w:r w:rsidR="003376A4">
        <w:rPr>
          <w:lang w:val="uk-UA"/>
        </w:rPr>
        <w:t xml:space="preserve"> </w:t>
      </w:r>
      <w:r w:rsidR="003376A4" w:rsidRPr="003376A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r w:rsidR="003376A4" w:rsidRPr="003376A4">
        <w:rPr>
          <w:rFonts w:cs="Times New Roman"/>
          <w:sz w:val="28"/>
          <w:szCs w:val="28"/>
          <w:lang w:val="uk-UA"/>
        </w:rPr>
        <w:t>Про затвердження   Положення про  порядок передачі та закріплення майна комунальної власності Машівської селищної територіальної громади за підприємствами, установами, організаціями на правах господарського відання або оперативного управління в новій редакції»,</w:t>
      </w:r>
      <w:r w:rsidR="003376A4">
        <w:rPr>
          <w:rFonts w:cs="Times New Roman"/>
          <w:b/>
          <w:sz w:val="28"/>
          <w:szCs w:val="28"/>
          <w:lang w:val="uk-UA"/>
        </w:rPr>
        <w:t xml:space="preserve"> </w:t>
      </w:r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клопотання </w:t>
      </w:r>
      <w:r w:rsidR="003376A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начальника відділу освіти, молоді і спорту </w:t>
      </w:r>
      <w:r w:rsidR="003376A4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 селищної ради</w:t>
      </w:r>
      <w:r w:rsidR="003376A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Мирошніченко Н.В. </w:t>
      </w:r>
      <w:r w:rsidR="003376A4">
        <w:rPr>
          <w:sz w:val="28"/>
          <w:szCs w:val="28"/>
          <w:bdr w:val="none" w:sz="0" w:space="0" w:color="auto" w:frame="1"/>
          <w:lang w:val="uk-UA"/>
        </w:rPr>
        <w:t>від 01.11</w:t>
      </w:r>
      <w:r w:rsidR="003376A4" w:rsidRPr="006C56C0">
        <w:rPr>
          <w:sz w:val="28"/>
          <w:szCs w:val="28"/>
          <w:bdr w:val="none" w:sz="0" w:space="0" w:color="auto" w:frame="1"/>
          <w:lang w:val="uk-UA"/>
        </w:rPr>
        <w:t>.2021 р. №</w:t>
      </w:r>
      <w:r w:rsidR="003376A4">
        <w:rPr>
          <w:sz w:val="28"/>
          <w:szCs w:val="28"/>
          <w:bdr w:val="none" w:sz="0" w:space="0" w:color="auto" w:frame="1"/>
          <w:lang w:val="uk-UA"/>
        </w:rPr>
        <w:t xml:space="preserve"> 506</w:t>
      </w:r>
      <w:r w:rsidR="00D10A7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депутатської комісії </w:t>
      </w:r>
      <w:r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487544">
        <w:rPr>
          <w:color w:val="000000" w:themeColor="text1"/>
          <w:sz w:val="28"/>
          <w:szCs w:val="28"/>
          <w:lang w:val="uk-UA"/>
        </w:rPr>
        <w:t xml:space="preserve">, </w:t>
      </w:r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 селищна рада</w:t>
      </w:r>
    </w:p>
    <w:p w:rsidR="003376A4" w:rsidRPr="003376A4" w:rsidRDefault="003376A4" w:rsidP="003376A4">
      <w:pPr>
        <w:pStyle w:val="Standard"/>
        <w:tabs>
          <w:tab w:val="left" w:pos="3220"/>
        </w:tabs>
        <w:jc w:val="both"/>
        <w:rPr>
          <w:lang w:val="uk-UA"/>
        </w:rPr>
      </w:pPr>
    </w:p>
    <w:p w:rsidR="00487544" w:rsidRPr="00487544" w:rsidRDefault="00487544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487544" w:rsidRDefault="00487544" w:rsidP="008873BC">
      <w:pPr>
        <w:pStyle w:val="Standard"/>
        <w:ind w:left="96" w:firstLine="708"/>
        <w:jc w:val="both"/>
        <w:rPr>
          <w:sz w:val="28"/>
          <w:szCs w:val="28"/>
          <w:lang w:val="uk-UA"/>
        </w:rPr>
      </w:pPr>
    </w:p>
    <w:p w:rsidR="003376A4" w:rsidRDefault="00123267" w:rsidP="003376A4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4F5887">
        <w:rPr>
          <w:color w:val="000000" w:themeColor="text1"/>
          <w:sz w:val="28"/>
          <w:szCs w:val="28"/>
        </w:rPr>
        <w:t xml:space="preserve">  </w:t>
      </w:r>
      <w:r w:rsidR="000405A7" w:rsidRPr="004F5887">
        <w:rPr>
          <w:color w:val="000000" w:themeColor="text1"/>
          <w:sz w:val="28"/>
          <w:szCs w:val="28"/>
        </w:rPr>
        <w:t xml:space="preserve"> </w:t>
      </w:r>
      <w:r w:rsidR="009403E9" w:rsidRPr="004F5887">
        <w:rPr>
          <w:color w:val="000000" w:themeColor="text1"/>
          <w:sz w:val="28"/>
          <w:szCs w:val="28"/>
        </w:rPr>
        <w:t>1.</w:t>
      </w:r>
      <w:r w:rsidR="003376A4" w:rsidRPr="000405A7">
        <w:rPr>
          <w:color w:val="000000" w:themeColor="text1"/>
          <w:sz w:val="28"/>
          <w:szCs w:val="28"/>
          <w:bdr w:val="none" w:sz="0" w:space="0" w:color="auto" w:frame="1"/>
        </w:rPr>
        <w:t>Закріпити майно</w:t>
      </w:r>
      <w:r w:rsidR="003376A4" w:rsidRPr="000405A7">
        <w:rPr>
          <w:rStyle w:val="a6"/>
          <w:iCs/>
          <w:color w:val="000000" w:themeColor="text1"/>
        </w:rPr>
        <w:t xml:space="preserve"> </w:t>
      </w:r>
      <w:r w:rsidR="003376A4"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комунальної влас</w:t>
      </w:r>
      <w:r w:rsidR="003376A4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ності</w:t>
      </w:r>
      <w:r w:rsidR="003376A4" w:rsidRPr="00985B5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3376A4">
        <w:rPr>
          <w:color w:val="000000" w:themeColor="text1"/>
          <w:sz w:val="28"/>
          <w:szCs w:val="28"/>
          <w:bdr w:val="none" w:sz="0" w:space="0" w:color="auto" w:frame="1"/>
        </w:rPr>
        <w:t>Машівської селищної ради</w:t>
      </w:r>
      <w:r w:rsidR="003376A4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171A3B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на праві оперативного управління </w:t>
      </w:r>
      <w:r w:rsidR="00171A3B">
        <w:rPr>
          <w:color w:val="000000" w:themeColor="text1"/>
          <w:sz w:val="28"/>
          <w:szCs w:val="28"/>
          <w:bdr w:val="none" w:sz="0" w:space="0" w:color="auto" w:frame="1"/>
        </w:rPr>
        <w:t>з постановкою на баланс</w:t>
      </w:r>
      <w:r w:rsidR="00171A3B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за </w:t>
      </w:r>
      <w:r w:rsidR="00171A3B">
        <w:rPr>
          <w:color w:val="000000" w:themeColor="text1"/>
          <w:sz w:val="28"/>
          <w:szCs w:val="28"/>
          <w:bdr w:val="none" w:sz="0" w:space="0" w:color="auto" w:frame="1"/>
        </w:rPr>
        <w:t xml:space="preserve">відділом освіти, молоді і спорту </w:t>
      </w:r>
      <w:r w:rsidR="00171A3B" w:rsidRPr="00C1292E">
        <w:rPr>
          <w:color w:val="000000" w:themeColor="text1"/>
          <w:sz w:val="28"/>
          <w:szCs w:val="28"/>
          <w:bdr w:val="none" w:sz="0" w:space="0" w:color="auto" w:frame="1"/>
        </w:rPr>
        <w:t>Машівської селищної ради</w:t>
      </w:r>
      <w:r w:rsidR="00171A3B">
        <w:rPr>
          <w:color w:val="000000" w:themeColor="text1"/>
          <w:sz w:val="28"/>
          <w:szCs w:val="28"/>
          <w:bdr w:val="none" w:sz="0" w:space="0" w:color="auto" w:frame="1"/>
        </w:rPr>
        <w:t xml:space="preserve"> для здійснення статутної діяльності:</w:t>
      </w:r>
    </w:p>
    <w:p w:rsidR="00171A3B" w:rsidRPr="00F2363D" w:rsidRDefault="00171A3B" w:rsidP="00171A3B">
      <w:pPr>
        <w:pStyle w:val="a5"/>
        <w:spacing w:before="0" w:beforeAutospacing="0" w:after="0" w:afterAutospacing="0"/>
        <w:ind w:firstLine="387"/>
        <w:jc w:val="both"/>
        <w:rPr>
          <w:sz w:val="28"/>
          <w:szCs w:val="28"/>
          <w:lang w:val="uk-UA"/>
        </w:rPr>
      </w:pPr>
      <w:r w:rsidRPr="00F2363D">
        <w:rPr>
          <w:sz w:val="28"/>
          <w:szCs w:val="28"/>
          <w:lang w:val="uk-UA"/>
        </w:rPr>
        <w:t xml:space="preserve">- </w:t>
      </w:r>
      <w:r w:rsidRPr="00F2363D">
        <w:rPr>
          <w:bCs/>
          <w:sz w:val="28"/>
          <w:szCs w:val="28"/>
          <w:bdr w:val="none" w:sz="0" w:space="0" w:color="auto" w:frame="1"/>
          <w:lang w:val="uk-UA"/>
        </w:rPr>
        <w:t>частин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у </w:t>
      </w:r>
      <w:r w:rsidRPr="00F2363D">
        <w:rPr>
          <w:bCs/>
          <w:sz w:val="28"/>
          <w:szCs w:val="28"/>
          <w:bdr w:val="none" w:sz="0" w:space="0" w:color="auto" w:frame="1"/>
          <w:lang w:val="uk-UA"/>
        </w:rPr>
        <w:t>громадського будинку - адміністративної будівлі за адресою: вул. Незалежності,111 смт. Машівка Полтавська область</w:t>
      </w:r>
      <w:r w:rsidRPr="00F2363D">
        <w:rPr>
          <w:sz w:val="28"/>
          <w:szCs w:val="28"/>
          <w:lang w:val="uk-UA"/>
        </w:rPr>
        <w:t xml:space="preserve">, а саме </w:t>
      </w:r>
      <w:r>
        <w:rPr>
          <w:bCs/>
          <w:sz w:val="28"/>
          <w:szCs w:val="28"/>
          <w:bdr w:val="none" w:sz="0" w:space="0" w:color="auto" w:frame="1"/>
          <w:lang w:val="uk-UA"/>
        </w:rPr>
        <w:t>каб. № 25</w:t>
      </w:r>
      <w:r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F2363D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16,9</w:t>
      </w:r>
      <w:r w:rsidRPr="00F2363D">
        <w:rPr>
          <w:sz w:val="28"/>
          <w:szCs w:val="28"/>
          <w:lang w:val="uk-UA"/>
        </w:rPr>
        <w:t xml:space="preserve"> кв.м.</w:t>
      </w:r>
    </w:p>
    <w:p w:rsidR="00171A3B" w:rsidRPr="00171A3B" w:rsidRDefault="00171A3B" w:rsidP="00171A3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</w:t>
      </w:r>
      <w:r w:rsidRPr="00F2363D">
        <w:rPr>
          <w:sz w:val="28"/>
          <w:szCs w:val="28"/>
          <w:lang w:val="uk-UA" w:eastAsia="uk-UA"/>
        </w:rPr>
        <w:t>2.</w:t>
      </w:r>
      <w:r w:rsidRPr="00F2363D">
        <w:rPr>
          <w:sz w:val="28"/>
          <w:szCs w:val="28"/>
          <w:lang w:val="uk-UA"/>
        </w:rPr>
        <w:t>Створити комісію по прийому-передачі зазначеного у п.1 цього рішення майна  згідно з Додаток 1.</w:t>
      </w:r>
    </w:p>
    <w:p w:rsidR="00171A3B" w:rsidRDefault="00171A3B" w:rsidP="00171A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Pr="00F2363D">
        <w:rPr>
          <w:sz w:val="28"/>
          <w:szCs w:val="28"/>
        </w:rPr>
        <w:t>.</w:t>
      </w:r>
      <w:r>
        <w:rPr>
          <w:sz w:val="28"/>
          <w:szCs w:val="28"/>
          <w:bdr w:val="none" w:sz="0" w:space="0" w:color="auto" w:frame="1"/>
        </w:rPr>
        <w:t>В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ідділу освіти, молоді і спорту </w:t>
      </w:r>
      <w:r w:rsidRPr="00C1292E">
        <w:rPr>
          <w:color w:val="000000" w:themeColor="text1"/>
          <w:sz w:val="28"/>
          <w:szCs w:val="28"/>
          <w:bdr w:val="none" w:sz="0" w:space="0" w:color="auto" w:frame="1"/>
        </w:rPr>
        <w:t>Машівської селищної ради</w:t>
      </w:r>
      <w:r w:rsidRPr="00F2363D">
        <w:rPr>
          <w:sz w:val="28"/>
          <w:szCs w:val="28"/>
        </w:rPr>
        <w:t xml:space="preserve"> підготувати акт приймання-передачі майна визначеного у п.1 цього рішення.</w:t>
      </w:r>
    </w:p>
    <w:p w:rsidR="00171A3B" w:rsidRPr="00F2363D" w:rsidRDefault="00171A3B" w:rsidP="00171A3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lastRenderedPageBreak/>
        <w:t>4</w:t>
      </w:r>
      <w:r w:rsidRPr="00F2363D">
        <w:rPr>
          <w:bCs/>
          <w:sz w:val="28"/>
          <w:szCs w:val="28"/>
          <w:bdr w:val="none" w:sz="0" w:space="0" w:color="auto" w:frame="1"/>
        </w:rPr>
        <w:t>.</w:t>
      </w:r>
      <w:r w:rsidRPr="00F2363D">
        <w:rPr>
          <w:bCs/>
          <w:sz w:val="28"/>
          <w:szCs w:val="28"/>
          <w:bdr w:val="none" w:sz="0" w:space="0" w:color="auto" w:frame="1"/>
          <w:shd w:val="clear" w:color="auto" w:fill="FFFFFF"/>
        </w:rPr>
        <w:t>Відділу бухгалтерського обліку, звітності та господарського забезпечення</w:t>
      </w:r>
      <w:r w:rsidRPr="00F2363D">
        <w:rPr>
          <w:bCs/>
          <w:sz w:val="28"/>
          <w:szCs w:val="28"/>
          <w:bdr w:val="none" w:sz="0" w:space="0" w:color="auto" w:frame="1"/>
        </w:rPr>
        <w:t xml:space="preserve"> Виконавчого комітету  Машівської селищної ради</w:t>
      </w:r>
      <w:r>
        <w:rPr>
          <w:bCs/>
          <w:sz w:val="28"/>
          <w:szCs w:val="28"/>
          <w:bdr w:val="none" w:sz="0" w:space="0" w:color="auto" w:frame="1"/>
        </w:rPr>
        <w:t xml:space="preserve"> - Балансоутримувачу майна </w:t>
      </w:r>
      <w:r w:rsidRPr="00F2363D">
        <w:rPr>
          <w:sz w:val="28"/>
          <w:szCs w:val="28"/>
          <w:lang w:eastAsia="uk-UA"/>
        </w:rPr>
        <w:t xml:space="preserve"> внести відповідні </w:t>
      </w:r>
      <w:r>
        <w:rPr>
          <w:sz w:val="28"/>
          <w:szCs w:val="28"/>
          <w:lang w:eastAsia="uk-UA"/>
        </w:rPr>
        <w:t>зміни до бухгалтерського обліку.</w:t>
      </w:r>
    </w:p>
    <w:p w:rsidR="00171A3B" w:rsidRPr="00F2363D" w:rsidRDefault="00171A3B" w:rsidP="00171A3B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F2363D">
        <w:rPr>
          <w:sz w:val="28"/>
          <w:szCs w:val="28"/>
          <w:lang w:val="uk-UA"/>
        </w:rPr>
        <w:t xml:space="preserve">.Контроль за виконанням цього рішення покласти на постійну комісію з питань </w:t>
      </w:r>
      <w:r w:rsidRPr="00F2363D">
        <w:rPr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F2363D">
        <w:rPr>
          <w:rStyle w:val="StrongEmphasis"/>
          <w:b w:val="0"/>
          <w:sz w:val="28"/>
          <w:szCs w:val="28"/>
          <w:shd w:val="clear" w:color="auto" w:fill="FFFFFF"/>
          <w:lang w:val="uk-UA"/>
        </w:rPr>
        <w:t>ю</w:t>
      </w:r>
      <w:r w:rsidRPr="00F2363D">
        <w:rPr>
          <w:sz w:val="28"/>
          <w:szCs w:val="28"/>
          <w:lang w:val="uk-UA"/>
        </w:rPr>
        <w:t>.</w:t>
      </w:r>
    </w:p>
    <w:p w:rsidR="00171A3B" w:rsidRPr="003317EB" w:rsidRDefault="00171A3B" w:rsidP="00171A3B">
      <w:pPr>
        <w:pStyle w:val="Standard"/>
        <w:jc w:val="both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171A3B" w:rsidRDefault="00171A3B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171A3B" w:rsidRDefault="00171A3B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 </w:t>
      </w:r>
      <w:r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Сергій С</w:t>
      </w:r>
      <w:r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ИДОРЕНКО</w:t>
      </w: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Default="0047178A" w:rsidP="0047178A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47178A" w:rsidRPr="00AC3C50" w:rsidRDefault="0047178A" w:rsidP="0047178A">
      <w:pPr>
        <w:tabs>
          <w:tab w:val="left" w:pos="5670"/>
        </w:tabs>
        <w:rPr>
          <w:sz w:val="28"/>
          <w:szCs w:val="28"/>
        </w:rPr>
      </w:pPr>
    </w:p>
    <w:p w:rsidR="0047178A" w:rsidRPr="00AC3C50" w:rsidRDefault="0047178A" w:rsidP="0047178A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дванадцятої позачергової  </w:t>
      </w:r>
      <w:r w:rsidRPr="00AC3C50">
        <w:rPr>
          <w:sz w:val="28"/>
          <w:szCs w:val="28"/>
        </w:rPr>
        <w:t xml:space="preserve">сесії </w:t>
      </w:r>
    </w:p>
    <w:p w:rsidR="0047178A" w:rsidRPr="008A788E" w:rsidRDefault="0047178A" w:rsidP="0047178A">
      <w:pPr>
        <w:tabs>
          <w:tab w:val="left" w:pos="5670"/>
        </w:tabs>
        <w:jc w:val="right"/>
      </w:pPr>
      <w:r w:rsidRPr="008A788E">
        <w:rPr>
          <w:sz w:val="28"/>
          <w:szCs w:val="28"/>
        </w:rPr>
        <w:t>Машівської селищної  ради</w:t>
      </w:r>
    </w:p>
    <w:p w:rsidR="0047178A" w:rsidRPr="008A788E" w:rsidRDefault="0047178A" w:rsidP="0047178A">
      <w:pPr>
        <w:tabs>
          <w:tab w:val="left" w:pos="5670"/>
        </w:tabs>
        <w:jc w:val="right"/>
      </w:pPr>
      <w:r>
        <w:rPr>
          <w:sz w:val="28"/>
          <w:szCs w:val="28"/>
        </w:rPr>
        <w:t xml:space="preserve">восьмого скликання </w:t>
      </w:r>
      <w:r w:rsidR="003E4FB5">
        <w:rPr>
          <w:bCs/>
          <w:sz w:val="28"/>
          <w:szCs w:val="28"/>
        </w:rPr>
        <w:t>№25</w:t>
      </w:r>
      <w:r>
        <w:rPr>
          <w:bCs/>
          <w:sz w:val="28"/>
          <w:szCs w:val="28"/>
        </w:rPr>
        <w:t>/12-</w:t>
      </w:r>
      <w:r>
        <w:rPr>
          <w:bCs/>
          <w:spacing w:val="20"/>
          <w:sz w:val="28"/>
          <w:szCs w:val="28"/>
        </w:rPr>
        <w:t>VІІІ</w:t>
      </w:r>
      <w:r w:rsidRPr="008A788E">
        <w:rPr>
          <w:sz w:val="28"/>
          <w:szCs w:val="28"/>
        </w:rPr>
        <w:t xml:space="preserve"> </w:t>
      </w:r>
    </w:p>
    <w:p w:rsidR="0047178A" w:rsidRDefault="0047178A" w:rsidP="0047178A">
      <w:pPr>
        <w:tabs>
          <w:tab w:val="left" w:pos="5670"/>
        </w:tabs>
        <w:jc w:val="right"/>
        <w:rPr>
          <w:sz w:val="28"/>
          <w:szCs w:val="28"/>
        </w:rPr>
      </w:pPr>
      <w:r w:rsidRPr="008A788E">
        <w:rPr>
          <w:sz w:val="28"/>
          <w:szCs w:val="28"/>
        </w:rPr>
        <w:t xml:space="preserve"> </w:t>
      </w:r>
      <w:r>
        <w:rPr>
          <w:sz w:val="28"/>
          <w:szCs w:val="28"/>
        </w:rPr>
        <w:t>від 03 листопада 2021 р.</w:t>
      </w:r>
    </w:p>
    <w:p w:rsidR="0047178A" w:rsidRDefault="0047178A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171A3B" w:rsidRDefault="00171A3B" w:rsidP="00171A3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47178A" w:rsidRPr="003317EB" w:rsidRDefault="0047178A" w:rsidP="0047178A">
      <w:pPr>
        <w:tabs>
          <w:tab w:val="left" w:pos="284"/>
          <w:tab w:val="left" w:pos="851"/>
        </w:tabs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3317EB">
        <w:rPr>
          <w:rFonts w:eastAsia="Calibri"/>
          <w:b/>
          <w:color w:val="000000"/>
          <w:sz w:val="28"/>
          <w:szCs w:val="28"/>
        </w:rPr>
        <w:t>Склад</w:t>
      </w:r>
    </w:p>
    <w:p w:rsidR="0047178A" w:rsidRPr="003317EB" w:rsidRDefault="0047178A" w:rsidP="0047178A">
      <w:pPr>
        <w:tabs>
          <w:tab w:val="left" w:pos="284"/>
          <w:tab w:val="left" w:pos="851"/>
        </w:tabs>
        <w:contextualSpacing/>
        <w:jc w:val="center"/>
        <w:rPr>
          <w:sz w:val="28"/>
          <w:szCs w:val="28"/>
        </w:rPr>
      </w:pPr>
      <w:r w:rsidRPr="003317EB">
        <w:rPr>
          <w:rFonts w:eastAsia="Calibri"/>
          <w:b/>
          <w:color w:val="000000"/>
          <w:sz w:val="28"/>
          <w:szCs w:val="28"/>
        </w:rPr>
        <w:t xml:space="preserve">комісій по прийому-передачі нерухомого майна, що </w:t>
      </w:r>
      <w:r>
        <w:rPr>
          <w:rFonts w:eastAsia="Calibri"/>
          <w:b/>
          <w:color w:val="000000"/>
          <w:sz w:val="28"/>
          <w:szCs w:val="28"/>
        </w:rPr>
        <w:t xml:space="preserve">передається </w:t>
      </w:r>
    </w:p>
    <w:p w:rsidR="0047178A" w:rsidRPr="00C13705" w:rsidRDefault="0047178A" w:rsidP="0047178A">
      <w:pPr>
        <w:shd w:val="clear" w:color="auto" w:fill="FFFFFF"/>
        <w:jc w:val="center"/>
        <w:textAlignment w:val="baseline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eastAsia="Calibri"/>
          <w:b/>
          <w:color w:val="000000"/>
          <w:sz w:val="28"/>
          <w:szCs w:val="28"/>
        </w:rPr>
        <w:t>в</w:t>
      </w:r>
      <w:r w:rsidRPr="003317EB">
        <w:rPr>
          <w:rFonts w:eastAsia="Calibri"/>
          <w:b/>
          <w:color w:val="000000"/>
          <w:sz w:val="28"/>
          <w:szCs w:val="28"/>
        </w:rPr>
        <w:t xml:space="preserve"> оперативного управління </w:t>
      </w:r>
    </w:p>
    <w:p w:rsidR="0047178A" w:rsidRPr="00890518" w:rsidRDefault="0047178A" w:rsidP="0047178A">
      <w:pPr>
        <w:ind w:left="708"/>
        <w:jc w:val="center"/>
        <w:rPr>
          <w:b/>
          <w:sz w:val="28"/>
          <w:szCs w:val="28"/>
        </w:rPr>
      </w:pPr>
    </w:p>
    <w:p w:rsidR="0047178A" w:rsidRPr="00AC3C50" w:rsidRDefault="0047178A" w:rsidP="0047178A">
      <w:pPr>
        <w:tabs>
          <w:tab w:val="left" w:pos="284"/>
          <w:tab w:val="left" w:pos="851"/>
        </w:tabs>
        <w:contextualSpacing/>
        <w:jc w:val="center"/>
      </w:pPr>
    </w:p>
    <w:p w:rsidR="0047178A" w:rsidRPr="00240BA7" w:rsidRDefault="0047178A" w:rsidP="0047178A">
      <w:pPr>
        <w:tabs>
          <w:tab w:val="left" w:pos="993"/>
        </w:tabs>
        <w:jc w:val="both"/>
        <w:rPr>
          <w:rFonts w:eastAsia="Calibri"/>
          <w:color w:val="000000"/>
          <w:sz w:val="28"/>
          <w:szCs w:val="28"/>
          <w:highlight w:val="white"/>
          <w:lang w:eastAsia="uk-UA"/>
        </w:rPr>
      </w:pPr>
      <w:r>
        <w:rPr>
          <w:rStyle w:val="rvts9"/>
          <w:rFonts w:eastAsia="Calibri"/>
          <w:color w:val="000000"/>
          <w:sz w:val="28"/>
          <w:szCs w:val="28"/>
          <w:highlight w:val="white"/>
          <w:lang w:eastAsia="uk-UA"/>
        </w:rPr>
        <w:tab/>
      </w:r>
      <w:r w:rsidRPr="00240BA7">
        <w:rPr>
          <w:rStyle w:val="rvts9"/>
          <w:rFonts w:eastAsia="Calibri"/>
          <w:color w:val="000000"/>
          <w:sz w:val="28"/>
          <w:szCs w:val="28"/>
          <w:highlight w:val="white"/>
          <w:lang w:eastAsia="uk-UA"/>
        </w:rPr>
        <w:t>Комісія</w:t>
      </w:r>
      <w:r w:rsidRPr="00240BA7">
        <w:rPr>
          <w:rFonts w:eastAsia="Calibri"/>
          <w:color w:val="000000"/>
          <w:sz w:val="28"/>
          <w:szCs w:val="28"/>
          <w:highlight w:val="white"/>
          <w:lang w:eastAsia="uk-UA"/>
        </w:rPr>
        <w:t xml:space="preserve"> з приймання-передачі комунального майн</w:t>
      </w:r>
      <w:r w:rsidRPr="00240BA7">
        <w:rPr>
          <w:rFonts w:eastAsia="Calibri"/>
          <w:color w:val="000000"/>
          <w:sz w:val="28"/>
          <w:szCs w:val="28"/>
          <w:lang w:eastAsia="uk-UA"/>
        </w:rPr>
        <w:t xml:space="preserve">и </w:t>
      </w:r>
      <w:r w:rsidRPr="00240BA7">
        <w:rPr>
          <w:color w:val="111111"/>
          <w:sz w:val="28"/>
          <w:szCs w:val="28"/>
        </w:rPr>
        <w:t xml:space="preserve">– </w:t>
      </w:r>
      <w:r w:rsidRPr="00240BA7">
        <w:rPr>
          <w:bCs/>
          <w:sz w:val="28"/>
          <w:szCs w:val="28"/>
          <w:bdr w:val="none" w:sz="0" w:space="0" w:color="auto" w:frame="1"/>
        </w:rPr>
        <w:t>частини громадського будинку - адміністративної будівлі за адресою: вул. Незалежності,111 смт. Машівка Полтавська область</w:t>
      </w:r>
      <w:r w:rsidRPr="00240BA7">
        <w:rPr>
          <w:sz w:val="28"/>
          <w:szCs w:val="28"/>
        </w:rPr>
        <w:t xml:space="preserve">, а саме </w:t>
      </w:r>
      <w:r w:rsidRPr="00240BA7">
        <w:rPr>
          <w:bCs/>
          <w:sz w:val="28"/>
          <w:szCs w:val="28"/>
          <w:bdr w:val="none" w:sz="0" w:space="0" w:color="auto" w:frame="1"/>
        </w:rPr>
        <w:t>каб.№</w:t>
      </w:r>
      <w:r>
        <w:rPr>
          <w:bCs/>
          <w:sz w:val="28"/>
          <w:szCs w:val="28"/>
          <w:bdr w:val="none" w:sz="0" w:space="0" w:color="auto" w:frame="1"/>
        </w:rPr>
        <w:t xml:space="preserve"> 25</w:t>
      </w:r>
      <w:r w:rsidRPr="00240BA7">
        <w:rPr>
          <w:bCs/>
          <w:sz w:val="28"/>
          <w:szCs w:val="28"/>
          <w:bdr w:val="none" w:sz="0" w:space="0" w:color="auto" w:frame="1"/>
        </w:rPr>
        <w:t xml:space="preserve"> </w:t>
      </w:r>
      <w:r w:rsidRPr="00240BA7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16,9</w:t>
      </w:r>
      <w:r w:rsidRPr="00240BA7">
        <w:rPr>
          <w:sz w:val="28"/>
          <w:szCs w:val="28"/>
        </w:rPr>
        <w:t xml:space="preserve"> кв.м.</w:t>
      </w:r>
    </w:p>
    <w:p w:rsidR="0047178A" w:rsidRPr="003317EB" w:rsidRDefault="0047178A" w:rsidP="0047178A">
      <w:pPr>
        <w:pStyle w:val="a5"/>
        <w:spacing w:before="0" w:beforeAutospacing="0" w:after="0"/>
        <w:ind w:firstLine="38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</w:r>
      <w:r w:rsidRPr="003317EB">
        <w:rPr>
          <w:rFonts w:eastAsia="Calibri"/>
          <w:sz w:val="28"/>
          <w:szCs w:val="28"/>
          <w:lang w:val="uk-UA"/>
        </w:rPr>
        <w:t xml:space="preserve">Голова комісії: </w:t>
      </w:r>
    </w:p>
    <w:p w:rsidR="0047178A" w:rsidRPr="003317EB" w:rsidRDefault="0047178A" w:rsidP="0047178A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 w:rsid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ab/>
      </w:r>
    </w:p>
    <w:p w:rsid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>Члени комісії:</w:t>
      </w:r>
    </w:p>
    <w:p w:rsid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Начальник відділу - головний бухгалтер </w:t>
      </w:r>
      <w:r w:rsidRPr="003317EB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Pr="003317EB">
        <w:rPr>
          <w:bCs/>
          <w:sz w:val="28"/>
          <w:szCs w:val="28"/>
          <w:bdr w:val="none" w:sz="0" w:space="0" w:color="auto" w:frame="1"/>
          <w:lang w:val="uk-UA"/>
        </w:rPr>
        <w:t xml:space="preserve"> виконавчого комітету Машівської селищної</w:t>
      </w:r>
      <w:r w:rsidRPr="003317EB">
        <w:rPr>
          <w:rFonts w:eastAsia="Calibri"/>
          <w:sz w:val="28"/>
          <w:szCs w:val="28"/>
          <w:lang w:val="uk-UA"/>
        </w:rPr>
        <w:t xml:space="preserve"> ради Мойсак В.М.</w:t>
      </w:r>
    </w:p>
    <w:p w:rsidR="0047178A" w:rsidRP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 w:eastAsia="uk-UA"/>
        </w:rPr>
        <w:t xml:space="preserve">Головний спеціаліст </w:t>
      </w:r>
      <w:r>
        <w:rPr>
          <w:bCs/>
          <w:sz w:val="28"/>
          <w:szCs w:val="28"/>
          <w:shd w:val="clear" w:color="auto" w:fill="FFFFFF"/>
          <w:lang w:val="uk-UA"/>
        </w:rPr>
        <w:t>відділу економічного розвитку та організаційної роботи</w:t>
      </w:r>
      <w:r>
        <w:rPr>
          <w:bCs/>
          <w:sz w:val="28"/>
          <w:szCs w:val="28"/>
          <w:lang w:val="uk-UA"/>
        </w:rPr>
        <w:t xml:space="preserve"> виконавчого комітету Машівської селищної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 w:eastAsia="uk-UA"/>
        </w:rPr>
        <w:t xml:space="preserve"> ради Бережна Ж.А.</w:t>
      </w:r>
    </w:p>
    <w:p w:rsidR="0047178A" w:rsidRP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lang w:val="uk-UA"/>
        </w:rPr>
      </w:pPr>
      <w:r>
        <w:rPr>
          <w:sz w:val="28"/>
          <w:szCs w:val="28"/>
          <w:lang w:val="uk-UA"/>
        </w:rPr>
        <w:t>Головний бухгалтер централізованої бухгалтерії відділу освіти сім</w:t>
      </w:r>
      <w:r w:rsidRPr="0047178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молоді і спорту Машівської селищної ради Капшук В.І.</w:t>
      </w:r>
    </w:p>
    <w:p w:rsidR="0047178A" w:rsidRP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 w:eastAsia="uk-UA"/>
        </w:rPr>
        <w:t>Юрист групи з централізованого господарського обслуговування</w:t>
      </w:r>
      <w:r>
        <w:rPr>
          <w:sz w:val="28"/>
          <w:szCs w:val="28"/>
          <w:lang w:val="uk-UA"/>
        </w:rPr>
        <w:t xml:space="preserve"> відділу освіти сім</w:t>
      </w:r>
      <w:r w:rsidRPr="0047178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молоді і спорту Машівської селищної ради Михайлюк В.О.</w:t>
      </w:r>
    </w:p>
    <w:p w:rsidR="0047178A" w:rsidRDefault="0047178A" w:rsidP="0047178A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</w:p>
    <w:sectPr w:rsidR="0047178A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403E9"/>
    <w:rsid w:val="0000614A"/>
    <w:rsid w:val="000405A7"/>
    <w:rsid w:val="000A4584"/>
    <w:rsid w:val="000D7483"/>
    <w:rsid w:val="000F59A3"/>
    <w:rsid w:val="00120FE5"/>
    <w:rsid w:val="00123267"/>
    <w:rsid w:val="001310BC"/>
    <w:rsid w:val="001453A5"/>
    <w:rsid w:val="00157BBE"/>
    <w:rsid w:val="00171A3B"/>
    <w:rsid w:val="001C0D4A"/>
    <w:rsid w:val="00241467"/>
    <w:rsid w:val="002520C7"/>
    <w:rsid w:val="00254166"/>
    <w:rsid w:val="00263BC7"/>
    <w:rsid w:val="002851EB"/>
    <w:rsid w:val="002F38D3"/>
    <w:rsid w:val="002F5A6B"/>
    <w:rsid w:val="0030227D"/>
    <w:rsid w:val="003376A4"/>
    <w:rsid w:val="0034440F"/>
    <w:rsid w:val="00351433"/>
    <w:rsid w:val="003E4FB5"/>
    <w:rsid w:val="003F2923"/>
    <w:rsid w:val="00421FDA"/>
    <w:rsid w:val="0047178A"/>
    <w:rsid w:val="00487544"/>
    <w:rsid w:val="004917CD"/>
    <w:rsid w:val="004A04F2"/>
    <w:rsid w:val="004E0A7B"/>
    <w:rsid w:val="004E3119"/>
    <w:rsid w:val="004F5887"/>
    <w:rsid w:val="005A0D04"/>
    <w:rsid w:val="005D3177"/>
    <w:rsid w:val="005E74A1"/>
    <w:rsid w:val="005F2471"/>
    <w:rsid w:val="006369E8"/>
    <w:rsid w:val="00694715"/>
    <w:rsid w:val="006C6CB9"/>
    <w:rsid w:val="006E294F"/>
    <w:rsid w:val="00716DD9"/>
    <w:rsid w:val="00717D66"/>
    <w:rsid w:val="007461A8"/>
    <w:rsid w:val="0074755F"/>
    <w:rsid w:val="007808E9"/>
    <w:rsid w:val="0079332D"/>
    <w:rsid w:val="007B5BD9"/>
    <w:rsid w:val="007C7E29"/>
    <w:rsid w:val="0080271A"/>
    <w:rsid w:val="00805121"/>
    <w:rsid w:val="008530EB"/>
    <w:rsid w:val="00876B0E"/>
    <w:rsid w:val="00885FB0"/>
    <w:rsid w:val="008873BC"/>
    <w:rsid w:val="009039C0"/>
    <w:rsid w:val="00905A6A"/>
    <w:rsid w:val="009368A0"/>
    <w:rsid w:val="009403E9"/>
    <w:rsid w:val="00973598"/>
    <w:rsid w:val="0098561E"/>
    <w:rsid w:val="00985B5B"/>
    <w:rsid w:val="009B3343"/>
    <w:rsid w:val="00A36726"/>
    <w:rsid w:val="00A96EDC"/>
    <w:rsid w:val="00AB066A"/>
    <w:rsid w:val="00BC3997"/>
    <w:rsid w:val="00BD443B"/>
    <w:rsid w:val="00C219AF"/>
    <w:rsid w:val="00C60D20"/>
    <w:rsid w:val="00CC6009"/>
    <w:rsid w:val="00D01E98"/>
    <w:rsid w:val="00D10A7F"/>
    <w:rsid w:val="00D440C5"/>
    <w:rsid w:val="00D65D0F"/>
    <w:rsid w:val="00D95CF3"/>
    <w:rsid w:val="00DB2D57"/>
    <w:rsid w:val="00DB33D1"/>
    <w:rsid w:val="00DE54FA"/>
    <w:rsid w:val="00E3668D"/>
    <w:rsid w:val="00E730CD"/>
    <w:rsid w:val="00E95B0D"/>
    <w:rsid w:val="00EB240D"/>
    <w:rsid w:val="00ED600C"/>
    <w:rsid w:val="00EE4236"/>
    <w:rsid w:val="00EE4826"/>
    <w:rsid w:val="00F35792"/>
    <w:rsid w:val="00F6051A"/>
    <w:rsid w:val="00F7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34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a"/>
    <w:unhideWhenUsed/>
    <w:qFormat/>
    <w:rsid w:val="00487544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487544"/>
    <w:rPr>
      <w:b/>
      <w:bCs/>
    </w:rPr>
  </w:style>
  <w:style w:type="paragraph" w:customStyle="1" w:styleId="rvps2">
    <w:name w:val="rvps2"/>
    <w:basedOn w:val="a"/>
    <w:qFormat/>
    <w:rsid w:val="00805121"/>
    <w:pPr>
      <w:widowControl w:val="0"/>
      <w:suppressAutoHyphens/>
      <w:autoSpaceDN w:val="0"/>
      <w:spacing w:before="280" w:after="28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styleId="a7">
    <w:name w:val="Title"/>
    <w:basedOn w:val="a"/>
    <w:link w:val="a8"/>
    <w:rsid w:val="00805121"/>
    <w:pPr>
      <w:autoSpaceDN w:val="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8051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ED600C"/>
    <w:rPr>
      <w:color w:val="0000FF"/>
      <w:u w:val="single"/>
    </w:rPr>
  </w:style>
  <w:style w:type="character" w:customStyle="1" w:styleId="rvts9">
    <w:name w:val="rvts9"/>
    <w:basedOn w:val="a0"/>
    <w:qFormat/>
    <w:rsid w:val="00471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39</cp:revision>
  <cp:lastPrinted>2021-11-03T14:45:00Z</cp:lastPrinted>
  <dcterms:created xsi:type="dcterms:W3CDTF">2021-03-31T07:06:00Z</dcterms:created>
  <dcterms:modified xsi:type="dcterms:W3CDTF">2021-11-03T14:45:00Z</dcterms:modified>
</cp:coreProperties>
</file>