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MON_1505217813"/>
    <w:bookmarkStart w:id="1" w:name="_MON_1505219940"/>
    <w:bookmarkStart w:id="2" w:name="_MON_1579354974"/>
    <w:bookmarkStart w:id="3" w:name="_MON_1505217656"/>
    <w:bookmarkStart w:id="4" w:name="_Hlk56779330"/>
    <w:bookmarkStart w:id="5" w:name="_Hlk56776745"/>
    <w:bookmarkStart w:id="6" w:name="_Hlk56776541"/>
    <w:bookmarkEnd w:id="0"/>
    <w:bookmarkEnd w:id="1"/>
    <w:bookmarkEnd w:id="2"/>
    <w:bookmarkEnd w:id="3"/>
    <w:bookmarkStart w:id="7" w:name="_MON_1505217754"/>
    <w:bookmarkEnd w:id="7"/>
    <w:p w14:paraId="2E61CD96" w14:textId="77777777" w:rsidR="002732BF" w:rsidRDefault="002732BF" w:rsidP="002732BF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object w:dxaOrig="780" w:dyaOrig="1110" w14:anchorId="792E7DE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97956945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7918B906" w14:textId="77777777" w:rsidR="002732BF" w:rsidRDefault="002732BF" w:rsidP="002732BF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447F0A99" w14:textId="77777777" w:rsidR="002732BF" w:rsidRDefault="002732BF" w:rsidP="002732BF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58C66D51" w14:textId="77777777" w:rsidR="002732BF" w:rsidRDefault="002732BF" w:rsidP="002732BF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4F5C9F2E" w14:textId="77777777" w:rsidR="002732BF" w:rsidRDefault="002732BF" w:rsidP="002732BF">
      <w:pPr>
        <w:spacing w:line="216" w:lineRule="auto"/>
        <w:jc w:val="center"/>
        <w:rPr>
          <w:b/>
          <w:bCs/>
          <w:sz w:val="10"/>
          <w:szCs w:val="10"/>
        </w:rPr>
      </w:pPr>
    </w:p>
    <w:p w14:paraId="2F5390FD" w14:textId="77777777" w:rsidR="002732BF" w:rsidRDefault="002732BF" w:rsidP="002732BF">
      <w:pPr>
        <w:pStyle w:val="1"/>
        <w:tabs>
          <w:tab w:val="num" w:pos="0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33EDF541" w14:textId="6CEC6BCD" w:rsidR="002732BF" w:rsidRDefault="00753DF9" w:rsidP="002732BF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 xml:space="preserve"> дванадцятої</w:t>
      </w:r>
      <w:r w:rsidR="00D900EA">
        <w:rPr>
          <w:sz w:val="28"/>
          <w:lang w:val="uk-UA"/>
        </w:rPr>
        <w:t xml:space="preserve"> позачергової</w:t>
      </w:r>
      <w:r>
        <w:rPr>
          <w:sz w:val="28"/>
          <w:lang w:val="uk-UA"/>
        </w:rPr>
        <w:t xml:space="preserve"> </w:t>
      </w:r>
      <w:r w:rsidR="002732BF">
        <w:rPr>
          <w:sz w:val="28"/>
          <w:lang w:val="uk-UA"/>
        </w:rPr>
        <w:t>сесії  селищної ради восьмого скликання</w:t>
      </w:r>
    </w:p>
    <w:p w14:paraId="4AE6930F" w14:textId="0946D55F" w:rsidR="002732BF" w:rsidRDefault="002732BF" w:rsidP="002732BF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</w:t>
      </w:r>
      <w:r w:rsidR="00753DF9">
        <w:rPr>
          <w:bCs/>
          <w:sz w:val="28"/>
          <w:lang w:val="uk-UA"/>
        </w:rPr>
        <w:t>3 листопада</w:t>
      </w:r>
      <w:r>
        <w:rPr>
          <w:bCs/>
          <w:sz w:val="28"/>
          <w:lang w:val="uk-UA"/>
        </w:rPr>
        <w:t xml:space="preserve">   2021 року</w:t>
      </w:r>
    </w:p>
    <w:p w14:paraId="0AA47521" w14:textId="77777777" w:rsidR="002732BF" w:rsidRDefault="002732BF" w:rsidP="002732BF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4"/>
    <w:bookmarkEnd w:id="5"/>
    <w:p w14:paraId="622E1BD3" w14:textId="200AFF3B" w:rsidR="002732BF" w:rsidRDefault="002732BF" w:rsidP="002732BF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2936D3">
        <w:rPr>
          <w:bCs/>
          <w:sz w:val="28"/>
          <w:szCs w:val="28"/>
          <w:lang w:val="uk-UA"/>
        </w:rPr>
        <w:t>52</w:t>
      </w:r>
      <w:r>
        <w:rPr>
          <w:bCs/>
          <w:sz w:val="28"/>
          <w:szCs w:val="28"/>
          <w:lang w:val="uk-UA"/>
        </w:rPr>
        <w:t xml:space="preserve"> /</w:t>
      </w:r>
      <w:r w:rsidR="00753DF9">
        <w:rPr>
          <w:bCs/>
          <w:sz w:val="28"/>
          <w:szCs w:val="28"/>
          <w:lang w:val="uk-UA"/>
        </w:rPr>
        <w:t xml:space="preserve"> </w:t>
      </w:r>
      <w:r w:rsidR="00D900EA">
        <w:rPr>
          <w:bCs/>
          <w:sz w:val="28"/>
          <w:szCs w:val="28"/>
          <w:lang w:val="uk-UA"/>
        </w:rPr>
        <w:t>12</w:t>
      </w:r>
      <w:r w:rsidR="00753DF9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bookmarkEnd w:id="6"/>
    <w:p w14:paraId="1DEE4745" w14:textId="77777777" w:rsidR="002732BF" w:rsidRDefault="002732BF" w:rsidP="002732BF">
      <w:pPr>
        <w:tabs>
          <w:tab w:val="left" w:pos="3220"/>
        </w:tabs>
        <w:rPr>
          <w:b/>
          <w:bCs/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2732BF" w14:paraId="597DD875" w14:textId="77777777" w:rsidTr="002732BF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14:paraId="5930DED5" w14:textId="77777777" w:rsidR="002732BF" w:rsidRDefault="002732BF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lang w:val="uk-UA" w:eastAsia="en-US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>
              <w:rPr>
                <w:rStyle w:val="a4"/>
                <w:b w:val="0"/>
                <w:color w:val="000000"/>
                <w:sz w:val="28"/>
                <w:szCs w:val="28"/>
                <w:lang w:eastAsia="en-US"/>
              </w:rPr>
              <w:t>  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 xml:space="preserve"> передачу даної земельної ділянки безоплатно в приватну власність </w:t>
            </w:r>
          </w:p>
          <w:p w14:paraId="42E17722" w14:textId="631FFE5C" w:rsidR="002732BF" w:rsidRDefault="002732BF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rStyle w:val="a4"/>
                <w:color w:val="000000"/>
                <w:sz w:val="28"/>
                <w:szCs w:val="28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 xml:space="preserve">гр. </w:t>
            </w:r>
            <w:proofErr w:type="spellStart"/>
            <w:r w:rsidR="00FE302D"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>Дузенко</w:t>
            </w:r>
            <w:proofErr w:type="spellEnd"/>
            <w:r w:rsidR="00FE302D"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 xml:space="preserve">  М.В.</w:t>
            </w:r>
          </w:p>
          <w:p w14:paraId="5EA42074" w14:textId="77777777" w:rsidR="002732BF" w:rsidRDefault="002732BF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</w:pPr>
          </w:p>
        </w:tc>
      </w:tr>
    </w:tbl>
    <w:p w14:paraId="4BE5E3EF" w14:textId="77777777" w:rsidR="002732BF" w:rsidRDefault="002732BF" w:rsidP="002732BF">
      <w:pPr>
        <w:tabs>
          <w:tab w:val="left" w:pos="3220"/>
        </w:tabs>
        <w:rPr>
          <w:sz w:val="12"/>
          <w:szCs w:val="12"/>
          <w:lang w:val="uk-UA"/>
        </w:rPr>
      </w:pPr>
    </w:p>
    <w:p w14:paraId="4D662316" w14:textId="152EECDE" w:rsidR="002732BF" w:rsidRDefault="002732BF" w:rsidP="002732B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ст. 26 Закону України «Про місцеве самоврядування в Україні», ст. 12,  33, 81, 116, 118, 121, 122, 125, 126, 186</w:t>
      </w:r>
      <w:r w:rsidR="00875740">
        <w:rPr>
          <w:sz w:val="28"/>
          <w:szCs w:val="28"/>
          <w:lang w:val="uk-UA"/>
        </w:rPr>
        <w:t xml:space="preserve">  та </w:t>
      </w:r>
      <w:r>
        <w:rPr>
          <w:sz w:val="28"/>
          <w:szCs w:val="28"/>
          <w:lang w:val="uk-UA"/>
        </w:rPr>
        <w:t xml:space="preserve"> </w:t>
      </w:r>
      <w:r w:rsidR="00053B8B">
        <w:rPr>
          <w:sz w:val="28"/>
          <w:szCs w:val="28"/>
          <w:lang w:val="uk-UA"/>
        </w:rPr>
        <w:t xml:space="preserve"> п. 24 абзац 1 Розділу Х Перехідних Положень </w:t>
      </w:r>
      <w:r>
        <w:rPr>
          <w:sz w:val="28"/>
          <w:szCs w:val="28"/>
          <w:lang w:val="uk-UA"/>
        </w:rPr>
        <w:t xml:space="preserve"> Земельного кодексу України, Законом України «Про державну реєстрацію речових прав на нерухоме майно та їх обтяжень», розглянувши  заяву гр. </w:t>
      </w:r>
      <w:r w:rsidR="00A40FD2">
        <w:rPr>
          <w:sz w:val="28"/>
          <w:szCs w:val="28"/>
          <w:lang w:val="uk-UA"/>
        </w:rPr>
        <w:t xml:space="preserve"> </w:t>
      </w:r>
      <w:proofErr w:type="spellStart"/>
      <w:r w:rsidR="00A40FD2">
        <w:rPr>
          <w:sz w:val="28"/>
          <w:szCs w:val="28"/>
          <w:lang w:val="uk-UA"/>
        </w:rPr>
        <w:t>Дузенко</w:t>
      </w:r>
      <w:proofErr w:type="spellEnd"/>
      <w:r w:rsidR="00A40FD2">
        <w:rPr>
          <w:sz w:val="28"/>
          <w:szCs w:val="28"/>
          <w:lang w:val="uk-UA"/>
        </w:rPr>
        <w:t xml:space="preserve"> Миколи Васильовича</w:t>
      </w:r>
      <w:r>
        <w:rPr>
          <w:sz w:val="28"/>
          <w:szCs w:val="28"/>
          <w:lang w:val="uk-UA"/>
        </w:rPr>
        <w:t xml:space="preserve">   про затвердження проекту землеустрою щодо відведення земельної ділянки площею </w:t>
      </w:r>
      <w:r w:rsidR="00963014">
        <w:rPr>
          <w:sz w:val="28"/>
          <w:szCs w:val="28"/>
          <w:lang w:val="uk-UA"/>
        </w:rPr>
        <w:t>1,</w:t>
      </w:r>
      <w:r w:rsidR="00A40FD2">
        <w:rPr>
          <w:sz w:val="28"/>
          <w:szCs w:val="28"/>
          <w:lang w:val="uk-UA"/>
        </w:rPr>
        <w:t>30</w:t>
      </w:r>
      <w:r w:rsidR="00963014">
        <w:rPr>
          <w:sz w:val="28"/>
          <w:szCs w:val="28"/>
          <w:lang w:val="uk-UA"/>
        </w:rPr>
        <w:t>0</w:t>
      </w:r>
      <w:r w:rsidR="00A40FD2">
        <w:rPr>
          <w:sz w:val="28"/>
          <w:szCs w:val="28"/>
          <w:lang w:val="uk-UA"/>
        </w:rPr>
        <w:t>0</w:t>
      </w:r>
      <w:r w:rsidR="009630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га, </w:t>
      </w:r>
      <w:r w:rsidR="00827460">
        <w:rPr>
          <w:color w:val="000000"/>
          <w:sz w:val="28"/>
          <w:szCs w:val="28"/>
          <w:lang w:val="uk-UA"/>
        </w:rPr>
        <w:t>кадастровий номер 5323080</w:t>
      </w:r>
      <w:r w:rsidR="00A40FD2">
        <w:rPr>
          <w:color w:val="000000"/>
          <w:sz w:val="28"/>
          <w:szCs w:val="28"/>
          <w:lang w:val="uk-UA"/>
        </w:rPr>
        <w:t xml:space="preserve">701: </w:t>
      </w:r>
      <w:r w:rsidR="00827460">
        <w:rPr>
          <w:color w:val="000000"/>
          <w:sz w:val="28"/>
          <w:szCs w:val="28"/>
          <w:lang w:val="uk-UA"/>
        </w:rPr>
        <w:t>0</w:t>
      </w:r>
      <w:r w:rsidR="00A40FD2">
        <w:rPr>
          <w:color w:val="000000"/>
          <w:sz w:val="28"/>
          <w:szCs w:val="28"/>
          <w:lang w:val="uk-UA"/>
        </w:rPr>
        <w:t>1</w:t>
      </w:r>
      <w:r w:rsidR="00827460">
        <w:rPr>
          <w:color w:val="000000"/>
          <w:sz w:val="28"/>
          <w:szCs w:val="28"/>
          <w:lang w:val="uk-UA"/>
        </w:rPr>
        <w:t>:00</w:t>
      </w:r>
      <w:r w:rsidR="00A40FD2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>:0</w:t>
      </w:r>
      <w:r w:rsidR="00A40FD2">
        <w:rPr>
          <w:color w:val="000000"/>
          <w:sz w:val="28"/>
          <w:szCs w:val="28"/>
          <w:lang w:val="uk-UA"/>
        </w:rPr>
        <w:t>584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господарства, </w:t>
      </w:r>
      <w:r>
        <w:rPr>
          <w:sz w:val="28"/>
          <w:szCs w:val="28"/>
          <w:lang w:val="uk-UA"/>
        </w:rPr>
        <w:t>витяг з ДЗК про земельн</w:t>
      </w:r>
      <w:r w:rsidR="00053B8B">
        <w:rPr>
          <w:sz w:val="28"/>
          <w:szCs w:val="28"/>
          <w:lang w:val="uk-UA"/>
        </w:rPr>
        <w:t>у ділянку</w:t>
      </w:r>
      <w:r>
        <w:rPr>
          <w:sz w:val="28"/>
          <w:szCs w:val="28"/>
          <w:lang w:val="uk-UA"/>
        </w:rPr>
        <w:t xml:space="preserve"> від </w:t>
      </w:r>
      <w:r w:rsidR="0035653A">
        <w:rPr>
          <w:sz w:val="28"/>
          <w:szCs w:val="28"/>
          <w:lang w:val="uk-UA"/>
        </w:rPr>
        <w:t xml:space="preserve">                           </w:t>
      </w:r>
      <w:r w:rsidR="00DA6AD3">
        <w:rPr>
          <w:sz w:val="28"/>
          <w:szCs w:val="28"/>
          <w:lang w:val="uk-UA"/>
        </w:rPr>
        <w:t>НВ -5</w:t>
      </w:r>
      <w:r w:rsidR="00A40FD2">
        <w:rPr>
          <w:sz w:val="28"/>
          <w:szCs w:val="28"/>
          <w:lang w:val="uk-UA"/>
        </w:rPr>
        <w:t>918998612021</w:t>
      </w:r>
      <w:r w:rsidR="00DA6AD3">
        <w:rPr>
          <w:sz w:val="28"/>
          <w:szCs w:val="28"/>
          <w:lang w:val="uk-UA"/>
        </w:rPr>
        <w:t xml:space="preserve"> від 0</w:t>
      </w:r>
      <w:r w:rsidR="00A40FD2">
        <w:rPr>
          <w:sz w:val="28"/>
          <w:szCs w:val="28"/>
          <w:lang w:val="uk-UA"/>
        </w:rPr>
        <w:t>2</w:t>
      </w:r>
      <w:r w:rsidR="00DA6AD3">
        <w:rPr>
          <w:sz w:val="28"/>
          <w:szCs w:val="28"/>
          <w:lang w:val="uk-UA"/>
        </w:rPr>
        <w:t>.0</w:t>
      </w:r>
      <w:r w:rsidR="00A40FD2">
        <w:rPr>
          <w:sz w:val="28"/>
          <w:szCs w:val="28"/>
          <w:lang w:val="uk-UA"/>
        </w:rPr>
        <w:t>9</w:t>
      </w:r>
      <w:r w:rsidR="00DA6AD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2021 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 селищна рада</w:t>
      </w:r>
    </w:p>
    <w:p w14:paraId="625CE5F8" w14:textId="77777777" w:rsidR="002732BF" w:rsidRDefault="002732BF" w:rsidP="002732BF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</w:p>
    <w:p w14:paraId="20EF5946" w14:textId="77777777" w:rsidR="002732BF" w:rsidRDefault="002732BF" w:rsidP="002732BF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 И Р І Ш И Л А :</w:t>
      </w:r>
    </w:p>
    <w:p w14:paraId="1940A7C7" w14:textId="77777777" w:rsidR="002732BF" w:rsidRDefault="002732BF" w:rsidP="002732BF">
      <w:pPr>
        <w:jc w:val="center"/>
        <w:rPr>
          <w:b/>
          <w:bCs/>
          <w:sz w:val="28"/>
          <w:lang w:val="uk-UA"/>
        </w:rPr>
      </w:pPr>
    </w:p>
    <w:p w14:paraId="60712C7F" w14:textId="61FB38EC" w:rsidR="002732BF" w:rsidRDefault="002732BF" w:rsidP="002732BF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rFonts w:ascii="Verdana" w:hAnsi="Verdana"/>
          <w:color w:val="000000"/>
          <w:sz w:val="18"/>
          <w:szCs w:val="18"/>
        </w:rPr>
        <w:t>           </w:t>
      </w:r>
      <w:r>
        <w:rPr>
          <w:rStyle w:val="a4"/>
          <w:b w:val="0"/>
          <w:color w:val="000000"/>
          <w:sz w:val="28"/>
          <w:szCs w:val="28"/>
          <w:lang w:val="uk-UA"/>
        </w:rPr>
        <w:t xml:space="preserve">1. </w:t>
      </w:r>
      <w:r>
        <w:rPr>
          <w:color w:val="000000"/>
          <w:sz w:val="28"/>
          <w:szCs w:val="28"/>
          <w:lang w:val="uk-UA"/>
        </w:rPr>
        <w:t xml:space="preserve">Затвердити проект землеустрою щодо відведення земельної ділянки </w:t>
      </w:r>
      <w:r w:rsidR="007116B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7116B4">
        <w:rPr>
          <w:color w:val="000000"/>
          <w:sz w:val="28"/>
          <w:szCs w:val="28"/>
          <w:lang w:val="uk-UA"/>
        </w:rPr>
        <w:t>Дузенко</w:t>
      </w:r>
      <w:proofErr w:type="spellEnd"/>
      <w:r w:rsidR="007116B4">
        <w:rPr>
          <w:color w:val="000000"/>
          <w:sz w:val="28"/>
          <w:szCs w:val="28"/>
          <w:lang w:val="uk-UA"/>
        </w:rPr>
        <w:t xml:space="preserve">  Миколи Васильовича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 (код КВЦПЗ </w:t>
      </w:r>
      <w:r w:rsidR="00F65BDA"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uk-UA"/>
        </w:rPr>
        <w:t xml:space="preserve">01.03) загальною площею </w:t>
      </w:r>
      <w:r w:rsidR="00827460">
        <w:rPr>
          <w:color w:val="000000"/>
          <w:sz w:val="28"/>
          <w:szCs w:val="28"/>
          <w:lang w:val="uk-UA"/>
        </w:rPr>
        <w:t>1,</w:t>
      </w:r>
      <w:r w:rsidR="00A40FD2">
        <w:rPr>
          <w:color w:val="000000"/>
          <w:sz w:val="28"/>
          <w:szCs w:val="28"/>
          <w:lang w:val="uk-UA"/>
        </w:rPr>
        <w:t>3</w:t>
      </w:r>
      <w:r w:rsidR="00827460">
        <w:rPr>
          <w:color w:val="000000"/>
          <w:sz w:val="28"/>
          <w:szCs w:val="28"/>
          <w:lang w:val="uk-UA"/>
        </w:rPr>
        <w:t>0</w:t>
      </w:r>
      <w:r w:rsidR="00A40FD2">
        <w:rPr>
          <w:color w:val="000000"/>
          <w:sz w:val="28"/>
          <w:szCs w:val="28"/>
          <w:lang w:val="uk-UA"/>
        </w:rPr>
        <w:t>00</w:t>
      </w:r>
      <w:r>
        <w:rPr>
          <w:color w:val="000000"/>
          <w:sz w:val="28"/>
          <w:szCs w:val="28"/>
          <w:lang w:val="uk-UA"/>
        </w:rPr>
        <w:t xml:space="preserve"> га, кадастровий номер 5323080</w:t>
      </w:r>
      <w:r w:rsidR="00A40FD2">
        <w:rPr>
          <w:color w:val="000000"/>
          <w:sz w:val="28"/>
          <w:szCs w:val="28"/>
          <w:lang w:val="uk-UA"/>
        </w:rPr>
        <w:t>701</w:t>
      </w:r>
      <w:r w:rsidR="00827460">
        <w:rPr>
          <w:color w:val="000000"/>
          <w:sz w:val="28"/>
          <w:szCs w:val="28"/>
          <w:lang w:val="uk-UA"/>
        </w:rPr>
        <w:t>:0</w:t>
      </w:r>
      <w:r w:rsidR="00A40FD2">
        <w:rPr>
          <w:color w:val="000000"/>
          <w:sz w:val="28"/>
          <w:szCs w:val="28"/>
          <w:lang w:val="uk-UA"/>
        </w:rPr>
        <w:t>1:</w:t>
      </w:r>
      <w:r w:rsidR="00827460">
        <w:rPr>
          <w:color w:val="000000"/>
          <w:sz w:val="28"/>
          <w:szCs w:val="28"/>
          <w:lang w:val="uk-UA"/>
        </w:rPr>
        <w:t>00</w:t>
      </w:r>
      <w:r w:rsidR="00A40FD2">
        <w:rPr>
          <w:color w:val="000000"/>
          <w:sz w:val="28"/>
          <w:szCs w:val="28"/>
          <w:lang w:val="uk-UA"/>
        </w:rPr>
        <w:t>1</w:t>
      </w:r>
      <w:r w:rsidR="00827460">
        <w:rPr>
          <w:color w:val="000000"/>
          <w:sz w:val="28"/>
          <w:szCs w:val="28"/>
          <w:lang w:val="uk-UA"/>
        </w:rPr>
        <w:t>:0</w:t>
      </w:r>
      <w:r w:rsidR="00A40FD2">
        <w:rPr>
          <w:color w:val="000000"/>
          <w:sz w:val="28"/>
          <w:szCs w:val="28"/>
          <w:lang w:val="uk-UA"/>
        </w:rPr>
        <w:t>584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розроблений  </w:t>
      </w:r>
      <w:r>
        <w:rPr>
          <w:sz w:val="28"/>
          <w:szCs w:val="28"/>
          <w:lang w:val="uk-UA"/>
        </w:rPr>
        <w:t>ПП «</w:t>
      </w:r>
      <w:r w:rsidR="00A40FD2">
        <w:rPr>
          <w:sz w:val="28"/>
          <w:szCs w:val="28"/>
          <w:lang w:val="uk-UA"/>
        </w:rPr>
        <w:t xml:space="preserve"> Алідада</w:t>
      </w:r>
      <w:r>
        <w:rPr>
          <w:sz w:val="28"/>
          <w:szCs w:val="28"/>
          <w:lang w:val="uk-UA"/>
        </w:rPr>
        <w:t xml:space="preserve"> ».</w:t>
      </w:r>
    </w:p>
    <w:p w14:paraId="70C4EE9B" w14:textId="495EBE9F" w:rsidR="002732BF" w:rsidRDefault="002732BF" w:rsidP="002732BF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b w:val="0"/>
          <w:color w:val="000000"/>
          <w:sz w:val="28"/>
          <w:szCs w:val="28"/>
        </w:rPr>
        <w:t>2.</w:t>
      </w:r>
      <w:r>
        <w:rPr>
          <w:rStyle w:val="a4"/>
          <w:color w:val="000000"/>
          <w:sz w:val="28"/>
          <w:szCs w:val="28"/>
        </w:rPr>
        <w:t> </w:t>
      </w:r>
      <w:r>
        <w:rPr>
          <w:rStyle w:val="apple-converted-space"/>
          <w:b/>
          <w:bCs/>
          <w:color w:val="000000"/>
          <w:sz w:val="28"/>
          <w:szCs w:val="28"/>
        </w:rPr>
        <w:t> </w:t>
      </w:r>
      <w:proofErr w:type="spellStart"/>
      <w:proofErr w:type="gramStart"/>
      <w:r>
        <w:rPr>
          <w:color w:val="000000"/>
          <w:sz w:val="28"/>
          <w:szCs w:val="28"/>
        </w:rPr>
        <w:t>Передати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гр.</w:t>
      </w:r>
      <w:proofErr w:type="gram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40FD2">
        <w:rPr>
          <w:color w:val="000000"/>
          <w:sz w:val="28"/>
          <w:szCs w:val="28"/>
          <w:lang w:val="uk-UA"/>
        </w:rPr>
        <w:t>Дузенко</w:t>
      </w:r>
      <w:proofErr w:type="spellEnd"/>
      <w:r w:rsidR="00A40FD2">
        <w:rPr>
          <w:color w:val="000000"/>
          <w:sz w:val="28"/>
          <w:szCs w:val="28"/>
          <w:lang w:val="uk-UA"/>
        </w:rPr>
        <w:t xml:space="preserve"> Миколі Василь</w:t>
      </w:r>
      <w:r w:rsidR="003B2C88">
        <w:rPr>
          <w:color w:val="000000"/>
          <w:sz w:val="28"/>
          <w:szCs w:val="28"/>
          <w:lang w:val="uk-UA"/>
        </w:rPr>
        <w:t>о</w:t>
      </w:r>
      <w:r w:rsidR="00A40FD2">
        <w:rPr>
          <w:color w:val="000000"/>
          <w:sz w:val="28"/>
          <w:szCs w:val="28"/>
          <w:lang w:val="uk-UA"/>
        </w:rPr>
        <w:t>вичу</w:t>
      </w:r>
      <w:r>
        <w:rPr>
          <w:color w:val="000000"/>
          <w:sz w:val="28"/>
          <w:szCs w:val="28"/>
          <w:lang w:val="uk-UA"/>
        </w:rPr>
        <w:t xml:space="preserve">   із земель комунальної власності безоплатно у приватну 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власність</w:t>
      </w:r>
      <w:proofErr w:type="spellEnd"/>
      <w:r>
        <w:rPr>
          <w:color w:val="000000"/>
          <w:sz w:val="28"/>
          <w:szCs w:val="28"/>
        </w:rPr>
        <w:t xml:space="preserve">  </w:t>
      </w:r>
      <w:r>
        <w:rPr>
          <w:color w:val="000000"/>
          <w:sz w:val="28"/>
          <w:szCs w:val="28"/>
          <w:lang w:val="uk-UA"/>
        </w:rPr>
        <w:t>земе</w:t>
      </w:r>
      <w:r w:rsidR="00827460">
        <w:rPr>
          <w:color w:val="000000"/>
          <w:sz w:val="28"/>
          <w:szCs w:val="28"/>
          <w:lang w:val="uk-UA"/>
        </w:rPr>
        <w:t>льну ділянку загальною площею 1,</w:t>
      </w:r>
      <w:r w:rsidR="00A40FD2">
        <w:rPr>
          <w:color w:val="000000"/>
          <w:sz w:val="28"/>
          <w:szCs w:val="28"/>
          <w:lang w:val="uk-UA"/>
        </w:rPr>
        <w:t>3</w:t>
      </w:r>
      <w:r w:rsidR="00827460">
        <w:rPr>
          <w:color w:val="000000"/>
          <w:sz w:val="28"/>
          <w:szCs w:val="28"/>
          <w:lang w:val="uk-UA"/>
        </w:rPr>
        <w:t>0</w:t>
      </w:r>
      <w:r w:rsidR="00A40FD2">
        <w:rPr>
          <w:color w:val="000000"/>
          <w:sz w:val="28"/>
          <w:szCs w:val="28"/>
          <w:lang w:val="uk-UA"/>
        </w:rPr>
        <w:t>00</w:t>
      </w:r>
      <w:r w:rsidR="00827460">
        <w:rPr>
          <w:color w:val="000000"/>
          <w:sz w:val="28"/>
          <w:szCs w:val="28"/>
          <w:lang w:val="uk-UA"/>
        </w:rPr>
        <w:t xml:space="preserve"> га ріллі</w:t>
      </w:r>
      <w:r>
        <w:rPr>
          <w:color w:val="000000"/>
          <w:sz w:val="28"/>
          <w:szCs w:val="28"/>
          <w:lang w:val="uk-UA"/>
        </w:rPr>
        <w:t xml:space="preserve">, кадастровий номер </w:t>
      </w:r>
      <w:r w:rsidR="00827460">
        <w:rPr>
          <w:color w:val="000000"/>
          <w:sz w:val="28"/>
          <w:szCs w:val="28"/>
          <w:lang w:val="uk-UA"/>
        </w:rPr>
        <w:t>5323080</w:t>
      </w:r>
      <w:r w:rsidR="00A40FD2">
        <w:rPr>
          <w:color w:val="000000"/>
          <w:sz w:val="28"/>
          <w:szCs w:val="28"/>
          <w:lang w:val="uk-UA"/>
        </w:rPr>
        <w:t>701</w:t>
      </w:r>
      <w:r w:rsidR="00827460">
        <w:rPr>
          <w:color w:val="000000"/>
          <w:sz w:val="28"/>
          <w:szCs w:val="28"/>
          <w:lang w:val="uk-UA"/>
        </w:rPr>
        <w:t>:0</w:t>
      </w:r>
      <w:r w:rsidR="00A40FD2">
        <w:rPr>
          <w:color w:val="000000"/>
          <w:sz w:val="28"/>
          <w:szCs w:val="28"/>
          <w:lang w:val="uk-UA"/>
        </w:rPr>
        <w:t>1</w:t>
      </w:r>
      <w:r w:rsidR="00827460">
        <w:rPr>
          <w:color w:val="000000"/>
          <w:sz w:val="28"/>
          <w:szCs w:val="28"/>
          <w:lang w:val="uk-UA"/>
        </w:rPr>
        <w:t>:00</w:t>
      </w:r>
      <w:r w:rsidR="00A40FD2">
        <w:rPr>
          <w:color w:val="000000"/>
          <w:sz w:val="28"/>
          <w:szCs w:val="28"/>
          <w:lang w:val="uk-UA"/>
        </w:rPr>
        <w:t>1</w:t>
      </w:r>
      <w:r w:rsidR="00827460">
        <w:rPr>
          <w:color w:val="000000"/>
          <w:sz w:val="28"/>
          <w:szCs w:val="28"/>
          <w:lang w:val="uk-UA"/>
        </w:rPr>
        <w:t>:0</w:t>
      </w:r>
      <w:r w:rsidR="00A40FD2">
        <w:rPr>
          <w:color w:val="000000"/>
          <w:sz w:val="28"/>
          <w:szCs w:val="28"/>
          <w:lang w:val="uk-UA"/>
        </w:rPr>
        <w:t>584</w:t>
      </w:r>
      <w:r w:rsidR="00827460"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 (код КВЦПЗ-01.03), </w:t>
      </w:r>
      <w:r>
        <w:rPr>
          <w:color w:val="000000"/>
          <w:sz w:val="28"/>
          <w:szCs w:val="28"/>
          <w:lang w:val="uk-UA"/>
        </w:rPr>
        <w:lastRenderedPageBreak/>
        <w:t xml:space="preserve">розташовану </w:t>
      </w:r>
      <w:r w:rsidR="00A40FD2">
        <w:rPr>
          <w:color w:val="000000"/>
          <w:sz w:val="28"/>
          <w:szCs w:val="28"/>
          <w:lang w:val="uk-UA"/>
        </w:rPr>
        <w:t>в</w:t>
      </w:r>
      <w:r w:rsidR="004B1040">
        <w:rPr>
          <w:color w:val="000000"/>
          <w:sz w:val="28"/>
          <w:szCs w:val="28"/>
          <w:lang w:val="uk-UA"/>
        </w:rPr>
        <w:t xml:space="preserve">   межа</w:t>
      </w:r>
      <w:r w:rsidR="00A40FD2">
        <w:rPr>
          <w:color w:val="000000"/>
          <w:sz w:val="28"/>
          <w:szCs w:val="28"/>
          <w:lang w:val="uk-UA"/>
        </w:rPr>
        <w:t>х</w:t>
      </w:r>
      <w:r w:rsidR="004B1040">
        <w:rPr>
          <w:color w:val="000000"/>
          <w:sz w:val="28"/>
          <w:szCs w:val="28"/>
          <w:lang w:val="uk-UA"/>
        </w:rPr>
        <w:t xml:space="preserve">  села  </w:t>
      </w:r>
      <w:proofErr w:type="spellStart"/>
      <w:r w:rsidR="00A40FD2">
        <w:rPr>
          <w:color w:val="000000"/>
          <w:sz w:val="28"/>
          <w:szCs w:val="28"/>
          <w:lang w:val="uk-UA"/>
        </w:rPr>
        <w:t>Базилівщина</w:t>
      </w:r>
      <w:proofErr w:type="spellEnd"/>
      <w:r w:rsidR="00A40FD2">
        <w:rPr>
          <w:color w:val="000000"/>
          <w:sz w:val="28"/>
          <w:szCs w:val="28"/>
          <w:lang w:val="uk-UA"/>
        </w:rPr>
        <w:t xml:space="preserve"> </w:t>
      </w:r>
      <w:r w:rsidR="004B104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території</w:t>
      </w:r>
      <w:r w:rsidR="00753DF9"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 xml:space="preserve"> Машівської селищної ради </w:t>
      </w:r>
      <w:r w:rsidR="00C238A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Полтавської  області.</w:t>
      </w:r>
    </w:p>
    <w:p w14:paraId="55E401B6" w14:textId="77777777" w:rsidR="0035653A" w:rsidRDefault="0035653A" w:rsidP="002732BF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</w:p>
    <w:p w14:paraId="4E02B4C8" w14:textId="2E19E70C" w:rsidR="002732BF" w:rsidRDefault="002732BF" w:rsidP="002732BF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>
        <w:rPr>
          <w:color w:val="000000"/>
          <w:sz w:val="28"/>
          <w:szCs w:val="28"/>
        </w:rPr>
        <w:t xml:space="preserve">Гр. </w:t>
      </w:r>
      <w:proofErr w:type="spellStart"/>
      <w:r w:rsidR="00A40FD2">
        <w:rPr>
          <w:color w:val="000000"/>
          <w:sz w:val="28"/>
          <w:szCs w:val="28"/>
          <w:lang w:val="uk-UA"/>
        </w:rPr>
        <w:t>Дузенко</w:t>
      </w:r>
      <w:proofErr w:type="spellEnd"/>
      <w:r w:rsidR="00A40FD2">
        <w:rPr>
          <w:color w:val="000000"/>
          <w:sz w:val="28"/>
          <w:szCs w:val="28"/>
          <w:lang w:val="uk-UA"/>
        </w:rPr>
        <w:t xml:space="preserve"> М.В</w:t>
      </w:r>
      <w:r w:rsidR="00827460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 за</w:t>
      </w:r>
      <w:proofErr w:type="spellStart"/>
      <w:r>
        <w:rPr>
          <w:color w:val="000000"/>
          <w:sz w:val="28"/>
          <w:szCs w:val="28"/>
        </w:rPr>
        <w:t>реєстр</w:t>
      </w:r>
      <w:r>
        <w:rPr>
          <w:color w:val="000000"/>
          <w:sz w:val="28"/>
          <w:szCs w:val="28"/>
          <w:lang w:val="uk-UA"/>
        </w:rPr>
        <w:t>увати</w:t>
      </w:r>
      <w:proofErr w:type="spellEnd"/>
      <w:r>
        <w:rPr>
          <w:color w:val="000000"/>
          <w:sz w:val="28"/>
          <w:szCs w:val="28"/>
          <w:lang w:val="uk-UA"/>
        </w:rPr>
        <w:t xml:space="preserve"> право власності </w:t>
      </w:r>
      <w:r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земельну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ділянку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14:paraId="58DE3BE4" w14:textId="77777777" w:rsidR="002732BF" w:rsidRDefault="002732BF" w:rsidP="002732BF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14:paraId="60AC6E7F" w14:textId="77777777" w:rsidR="002732BF" w:rsidRDefault="002732BF" w:rsidP="002732BF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14:paraId="5217E1B7" w14:textId="77777777" w:rsidR="002732BF" w:rsidRDefault="002732BF" w:rsidP="002732BF">
      <w:pPr>
        <w:rPr>
          <w:lang w:val="uk-UA"/>
        </w:rPr>
      </w:pPr>
    </w:p>
    <w:p w14:paraId="38236852" w14:textId="079A9ECA" w:rsidR="004B69C4" w:rsidRDefault="002732BF" w:rsidP="002732BF">
      <w:pPr>
        <w:jc w:val="both"/>
        <w:rPr>
          <w:sz w:val="28"/>
          <w:szCs w:val="28"/>
          <w:lang w:val="uk-UA"/>
        </w:rPr>
      </w:pPr>
      <w:bookmarkStart w:id="8" w:name="_Hlk57015606"/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  <w:bookmarkEnd w:id="8"/>
    </w:p>
    <w:p w14:paraId="4FB24B1B" w14:textId="0F6DECC2" w:rsidR="004B69C4" w:rsidRPr="004B102D" w:rsidRDefault="004B69C4" w:rsidP="004B69C4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</w:t>
      </w:r>
      <w:r w:rsidRPr="004B102D">
        <w:rPr>
          <w:sz w:val="20"/>
          <w:szCs w:val="20"/>
          <w:lang w:val="uk-UA"/>
        </w:rPr>
        <w:t>ик</w:t>
      </w:r>
      <w:r w:rsidR="008607C5">
        <w:rPr>
          <w:sz w:val="20"/>
          <w:szCs w:val="20"/>
          <w:lang w:val="uk-UA"/>
        </w:rPr>
        <w:t>.</w:t>
      </w:r>
      <w:r w:rsidRPr="004B102D">
        <w:rPr>
          <w:sz w:val="20"/>
          <w:szCs w:val="20"/>
          <w:lang w:val="uk-UA"/>
        </w:rPr>
        <w:t xml:space="preserve"> </w:t>
      </w:r>
      <w:r w:rsidR="00A40FD2">
        <w:rPr>
          <w:sz w:val="20"/>
          <w:szCs w:val="20"/>
          <w:lang w:val="uk-UA"/>
        </w:rPr>
        <w:t xml:space="preserve"> </w:t>
      </w:r>
      <w:proofErr w:type="spellStart"/>
      <w:r w:rsidR="00A40FD2">
        <w:rPr>
          <w:sz w:val="20"/>
          <w:szCs w:val="20"/>
          <w:lang w:val="uk-UA"/>
        </w:rPr>
        <w:t>Баранюк</w:t>
      </w:r>
      <w:proofErr w:type="spellEnd"/>
      <w:r w:rsidR="00A40FD2">
        <w:rPr>
          <w:sz w:val="20"/>
          <w:szCs w:val="20"/>
          <w:lang w:val="uk-UA"/>
        </w:rPr>
        <w:t xml:space="preserve"> В.М.</w:t>
      </w:r>
      <w:r w:rsidR="00BE3B57">
        <w:rPr>
          <w:sz w:val="20"/>
          <w:szCs w:val="20"/>
          <w:lang w:val="uk-UA"/>
        </w:rPr>
        <w:t>.</w:t>
      </w:r>
    </w:p>
    <w:p w14:paraId="05F81883" w14:textId="77777777" w:rsidR="004B69C4" w:rsidRPr="004B102D" w:rsidRDefault="004B69C4" w:rsidP="004B69C4">
      <w:pPr>
        <w:rPr>
          <w:sz w:val="20"/>
          <w:szCs w:val="20"/>
        </w:rPr>
      </w:pPr>
    </w:p>
    <w:p w14:paraId="6A4877F2" w14:textId="300DC333" w:rsidR="00CE2C58" w:rsidRPr="004B69C4" w:rsidRDefault="00CE2C58">
      <w:pPr>
        <w:rPr>
          <w:lang w:val="uk-UA"/>
        </w:rPr>
      </w:pPr>
    </w:p>
    <w:sectPr w:rsidR="00CE2C58" w:rsidRPr="004B6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4AA1"/>
    <w:rsid w:val="00053B8B"/>
    <w:rsid w:val="002732BF"/>
    <w:rsid w:val="002936D3"/>
    <w:rsid w:val="0035653A"/>
    <w:rsid w:val="003B2C88"/>
    <w:rsid w:val="004B1040"/>
    <w:rsid w:val="004B69C4"/>
    <w:rsid w:val="007116B4"/>
    <w:rsid w:val="00753DF9"/>
    <w:rsid w:val="00827460"/>
    <w:rsid w:val="008607C5"/>
    <w:rsid w:val="00875740"/>
    <w:rsid w:val="00963014"/>
    <w:rsid w:val="00A40FD2"/>
    <w:rsid w:val="00B43870"/>
    <w:rsid w:val="00B4731F"/>
    <w:rsid w:val="00BD362B"/>
    <w:rsid w:val="00BE3B57"/>
    <w:rsid w:val="00C238A8"/>
    <w:rsid w:val="00C24AA1"/>
    <w:rsid w:val="00CA3892"/>
    <w:rsid w:val="00CE2C58"/>
    <w:rsid w:val="00D900EA"/>
    <w:rsid w:val="00DA6AD3"/>
    <w:rsid w:val="00F65BDA"/>
    <w:rsid w:val="00FE3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AE354"/>
  <w15:docId w15:val="{AF36239F-D767-4EED-AE64-95EA0691A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32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32BF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32BF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unhideWhenUsed/>
    <w:rsid w:val="002732B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732BF"/>
  </w:style>
  <w:style w:type="character" w:styleId="a4">
    <w:name w:val="Strong"/>
    <w:basedOn w:val="a0"/>
    <w:qFormat/>
    <w:rsid w:val="002732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371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1488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Сергій Мороз</cp:lastModifiedBy>
  <cp:revision>37</cp:revision>
  <cp:lastPrinted>2021-10-25T07:40:00Z</cp:lastPrinted>
  <dcterms:created xsi:type="dcterms:W3CDTF">2021-08-06T07:06:00Z</dcterms:created>
  <dcterms:modified xsi:type="dcterms:W3CDTF">2021-11-09T07:56:00Z</dcterms:modified>
</cp:coreProperties>
</file>