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521" w:rsidRPr="00C147FF" w:rsidRDefault="00515521" w:rsidP="00515521">
      <w:pPr>
        <w:contextualSpacing/>
        <w:jc w:val="center"/>
        <w:rPr>
          <w:color w:val="000000" w:themeColor="text1"/>
          <w:sz w:val="28"/>
          <w:szCs w:val="28"/>
          <w:lang w:val="en-US"/>
        </w:rPr>
      </w:pPr>
      <w:r w:rsidRPr="00C147FF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5pt;height:53.75pt" o:ole="" fillcolor="yellow">
            <v:imagedata r:id="rId5" o:title=""/>
          </v:shape>
          <o:OLEObject Type="Embed" ProgID="Word.Picture.8" ShapeID="_x0000_i1025" DrawAspect="Content" ObjectID="_1690356880" r:id="rId6"/>
        </w:object>
      </w:r>
    </w:p>
    <w:p w:rsidR="00515521" w:rsidRPr="00C147FF" w:rsidRDefault="00515521" w:rsidP="00515521">
      <w:pPr>
        <w:tabs>
          <w:tab w:val="left" w:pos="10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C147FF">
        <w:rPr>
          <w:color w:val="000000" w:themeColor="text1"/>
          <w:sz w:val="28"/>
          <w:szCs w:val="28"/>
        </w:rPr>
        <w:t>МАШІВСЬКА СЕЛИЩНА РАДА</w:t>
      </w:r>
    </w:p>
    <w:p w:rsidR="00515521" w:rsidRPr="00C147FF" w:rsidRDefault="00515521" w:rsidP="00515521">
      <w:pPr>
        <w:tabs>
          <w:tab w:val="left" w:pos="2400"/>
        </w:tabs>
        <w:contextualSpacing/>
        <w:jc w:val="center"/>
        <w:rPr>
          <w:color w:val="000000" w:themeColor="text1"/>
          <w:sz w:val="28"/>
          <w:szCs w:val="28"/>
        </w:rPr>
      </w:pPr>
      <w:r w:rsidRPr="00C147FF">
        <w:rPr>
          <w:color w:val="000000" w:themeColor="text1"/>
          <w:sz w:val="28"/>
          <w:szCs w:val="28"/>
        </w:rPr>
        <w:t>ПОЛТАВСЬКОЇ ОБЛАСТІ</w:t>
      </w:r>
    </w:p>
    <w:p w:rsidR="00515521" w:rsidRPr="00C147FF" w:rsidRDefault="00515521" w:rsidP="00515521">
      <w:pPr>
        <w:tabs>
          <w:tab w:val="left" w:pos="1880"/>
        </w:tabs>
        <w:contextualSpacing/>
        <w:jc w:val="center"/>
        <w:rPr>
          <w:b/>
          <w:bCs/>
          <w:color w:val="000000" w:themeColor="text1"/>
          <w:sz w:val="28"/>
          <w:szCs w:val="28"/>
        </w:rPr>
      </w:pPr>
      <w:r w:rsidRPr="00C147FF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515521" w:rsidRPr="00C147FF" w:rsidRDefault="00515521" w:rsidP="00515521">
      <w:pPr>
        <w:contextualSpacing/>
        <w:jc w:val="center"/>
        <w:rPr>
          <w:color w:val="000000" w:themeColor="text1"/>
          <w:sz w:val="28"/>
          <w:szCs w:val="28"/>
        </w:rPr>
      </w:pPr>
    </w:p>
    <w:p w:rsidR="00515521" w:rsidRPr="00C147FF" w:rsidRDefault="00515521" w:rsidP="00515521">
      <w:pPr>
        <w:tabs>
          <w:tab w:val="left" w:pos="2680"/>
        </w:tabs>
        <w:contextualSpacing/>
        <w:jc w:val="center"/>
        <w:rPr>
          <w:color w:val="000000" w:themeColor="text1"/>
          <w:sz w:val="28"/>
          <w:szCs w:val="28"/>
        </w:rPr>
      </w:pPr>
      <w:r w:rsidRPr="00C147FF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C147FF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C147FF">
        <w:rPr>
          <w:b/>
          <w:bCs/>
          <w:color w:val="000000" w:themeColor="text1"/>
          <w:sz w:val="28"/>
          <w:szCs w:val="28"/>
        </w:rPr>
        <w:t xml:space="preserve"> Я</w:t>
      </w:r>
    </w:p>
    <w:p w:rsidR="00515521" w:rsidRPr="00C147FF" w:rsidRDefault="00515521" w:rsidP="00515521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147FF">
        <w:rPr>
          <w:color w:val="000000" w:themeColor="text1"/>
          <w:sz w:val="28"/>
          <w:szCs w:val="28"/>
        </w:rPr>
        <w:t>від</w:t>
      </w:r>
      <w:proofErr w:type="spellEnd"/>
      <w:r w:rsidRPr="00C147FF">
        <w:rPr>
          <w:color w:val="000000" w:themeColor="text1"/>
          <w:sz w:val="28"/>
          <w:szCs w:val="28"/>
        </w:rPr>
        <w:t xml:space="preserve"> </w:t>
      </w:r>
      <w:r w:rsidRPr="00C147FF">
        <w:rPr>
          <w:color w:val="000000" w:themeColor="text1"/>
          <w:sz w:val="28"/>
          <w:szCs w:val="28"/>
          <w:lang w:val="uk-UA"/>
        </w:rPr>
        <w:t>27 лип</w:t>
      </w:r>
      <w:proofErr w:type="spellStart"/>
      <w:r w:rsidRPr="00C147FF">
        <w:rPr>
          <w:color w:val="000000" w:themeColor="text1"/>
          <w:sz w:val="28"/>
          <w:szCs w:val="28"/>
        </w:rPr>
        <w:t>ня</w:t>
      </w:r>
      <w:proofErr w:type="spellEnd"/>
      <w:r w:rsidRPr="00C147FF">
        <w:rPr>
          <w:color w:val="000000" w:themeColor="text1"/>
          <w:sz w:val="28"/>
          <w:szCs w:val="28"/>
        </w:rPr>
        <w:t xml:space="preserve"> 202</w:t>
      </w:r>
      <w:r w:rsidRPr="00C147FF">
        <w:rPr>
          <w:color w:val="000000" w:themeColor="text1"/>
          <w:sz w:val="28"/>
          <w:szCs w:val="28"/>
          <w:lang w:val="uk-UA"/>
        </w:rPr>
        <w:t>1</w:t>
      </w:r>
      <w:r w:rsidRPr="00C147FF">
        <w:rPr>
          <w:color w:val="000000" w:themeColor="text1"/>
          <w:sz w:val="28"/>
          <w:szCs w:val="28"/>
        </w:rPr>
        <w:t xml:space="preserve"> року № </w:t>
      </w:r>
      <w:r w:rsidR="00AA2F0A">
        <w:rPr>
          <w:color w:val="000000" w:themeColor="text1"/>
          <w:sz w:val="28"/>
          <w:szCs w:val="28"/>
          <w:lang w:val="uk-UA"/>
        </w:rPr>
        <w:t>88</w:t>
      </w:r>
    </w:p>
    <w:p w:rsidR="00515521" w:rsidRPr="003918F2" w:rsidRDefault="00515521" w:rsidP="00515521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3918F2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3918F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918F2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515521" w:rsidRPr="00F959D7" w:rsidRDefault="00515521" w:rsidP="00515521">
      <w:pPr>
        <w:rPr>
          <w:sz w:val="16"/>
          <w:szCs w:val="16"/>
          <w:lang w:val="uk-UA"/>
        </w:rPr>
      </w:pPr>
    </w:p>
    <w:tbl>
      <w:tblPr>
        <w:tblW w:w="5193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374"/>
        <w:gridCol w:w="132"/>
        <w:gridCol w:w="4536"/>
      </w:tblGrid>
      <w:tr w:rsidR="00515521" w:rsidRPr="00515521" w:rsidTr="00F42487">
        <w:tc>
          <w:tcPr>
            <w:tcW w:w="5686" w:type="dxa"/>
            <w:shd w:val="clear" w:color="auto" w:fill="FFFFFF"/>
            <w:vAlign w:val="center"/>
          </w:tcPr>
          <w:p w:rsidR="00515521" w:rsidRPr="003B3715" w:rsidRDefault="00515521" w:rsidP="00F42487">
            <w:pPr>
              <w:tabs>
                <w:tab w:val="left" w:pos="238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527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Про впорядкування нумерації житлового будинку по вул. </w:t>
            </w:r>
            <w:proofErr w:type="spellStart"/>
            <w:r w:rsidRPr="00CF5279">
              <w:rPr>
                <w:b/>
                <w:color w:val="000000" w:themeColor="text1"/>
                <w:sz w:val="28"/>
                <w:szCs w:val="28"/>
                <w:lang w:val="uk-UA"/>
              </w:rPr>
              <w:t>Манилівська</w:t>
            </w:r>
            <w:proofErr w:type="spellEnd"/>
            <w:r w:rsidRPr="00CF527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 селі </w:t>
            </w:r>
            <w:proofErr w:type="spellStart"/>
            <w:r w:rsidRPr="00CF5279">
              <w:rPr>
                <w:b/>
                <w:color w:val="000000" w:themeColor="text1"/>
                <w:sz w:val="28"/>
                <w:szCs w:val="28"/>
                <w:lang w:val="uk-UA"/>
              </w:rPr>
              <w:t>Сахнівщина</w:t>
            </w:r>
            <w:proofErr w:type="spellEnd"/>
            <w:r w:rsidRPr="00CF527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Полтавського району Полтавської області</w:t>
            </w:r>
          </w:p>
        </w:tc>
        <w:tc>
          <w:tcPr>
            <w:tcW w:w="141" w:type="dxa"/>
            <w:shd w:val="clear" w:color="auto" w:fill="FFFFFF"/>
            <w:vAlign w:val="center"/>
          </w:tcPr>
          <w:p w:rsidR="00515521" w:rsidRPr="003B3715" w:rsidRDefault="00515521" w:rsidP="00F42487">
            <w:pPr>
              <w:spacing w:before="150" w:after="150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  <w:tc>
          <w:tcPr>
            <w:tcW w:w="4952" w:type="dxa"/>
            <w:shd w:val="clear" w:color="auto" w:fill="FFFFFF"/>
            <w:vAlign w:val="center"/>
          </w:tcPr>
          <w:p w:rsidR="00515521" w:rsidRPr="003B3715" w:rsidRDefault="00515521" w:rsidP="00F42487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</w:tr>
    </w:tbl>
    <w:p w:rsidR="00515521" w:rsidRPr="00F959D7" w:rsidRDefault="00515521" w:rsidP="00515521">
      <w:pPr>
        <w:tabs>
          <w:tab w:val="left" w:pos="2380"/>
        </w:tabs>
        <w:rPr>
          <w:bCs/>
          <w:sz w:val="16"/>
          <w:szCs w:val="16"/>
          <w:lang w:val="uk-UA"/>
        </w:rPr>
      </w:pPr>
    </w:p>
    <w:p w:rsidR="00515521" w:rsidRPr="00755C7A" w:rsidRDefault="00515521" w:rsidP="003515DD">
      <w:pPr>
        <w:ind w:firstLine="993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55C7A">
        <w:rPr>
          <w:color w:val="000000" w:themeColor="text1"/>
          <w:sz w:val="28"/>
          <w:szCs w:val="28"/>
          <w:lang w:val="uk-UA"/>
        </w:rPr>
        <w:t xml:space="preserve">Керуючись ст. 31 Закону України «Про місцеве самоврядування в Україні», </w:t>
      </w:r>
      <w:r w:rsidR="00755C7A" w:rsidRPr="00755C7A">
        <w:rPr>
          <w:color w:val="000000" w:themeColor="text1"/>
          <w:sz w:val="28"/>
          <w:szCs w:val="28"/>
          <w:lang w:val="uk-UA"/>
        </w:rPr>
        <w:t xml:space="preserve">ст. </w:t>
      </w:r>
      <w:r w:rsidR="00755C7A" w:rsidRPr="00755C7A"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 w:rsidR="00755C7A" w:rsidRPr="00755C7A"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 w:rsidR="00755C7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55C7A" w:rsidRPr="00755C7A">
        <w:rPr>
          <w:color w:val="000000" w:themeColor="text1"/>
          <w:sz w:val="28"/>
          <w:szCs w:val="28"/>
          <w:shd w:val="clear" w:color="auto" w:fill="FFFFFF"/>
          <w:lang w:val="uk-UA"/>
        </w:rPr>
        <w:t>Закону України «Про регулювання містобудівної діяльності»</w:t>
      </w:r>
      <w:r w:rsidR="00755C7A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755C7A" w:rsidRPr="00755C7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755C7A">
        <w:rPr>
          <w:color w:val="000000" w:themeColor="text1"/>
          <w:sz w:val="28"/>
          <w:szCs w:val="28"/>
          <w:shd w:val="clear" w:color="auto" w:fill="FFFFFF"/>
          <w:lang w:val="uk-UA"/>
        </w:rPr>
        <w:t>Порядком присвоєння адрес об’єктам будівництва, об’єктам нерухомого майна</w:t>
      </w:r>
      <w:r w:rsidRPr="00755C7A">
        <w:rPr>
          <w:color w:val="000000" w:themeColor="text1"/>
          <w:sz w:val="28"/>
          <w:szCs w:val="28"/>
          <w:lang w:val="uk-UA"/>
        </w:rPr>
        <w:t>, затвердженого постановою КМУ від 07 липня 2021 року №690</w:t>
      </w:r>
      <w:r w:rsidR="006B37CF">
        <w:rPr>
          <w:color w:val="000000" w:themeColor="text1"/>
          <w:sz w:val="28"/>
          <w:szCs w:val="28"/>
          <w:lang w:val="uk-UA"/>
        </w:rPr>
        <w:t xml:space="preserve">, розпорядженням сільського голови </w:t>
      </w:r>
      <w:proofErr w:type="spellStart"/>
      <w:r w:rsidR="006B37CF">
        <w:rPr>
          <w:color w:val="000000" w:themeColor="text1"/>
          <w:sz w:val="28"/>
          <w:szCs w:val="28"/>
          <w:lang w:val="uk-UA"/>
        </w:rPr>
        <w:t>Сахнівщинської</w:t>
      </w:r>
      <w:proofErr w:type="spellEnd"/>
      <w:r w:rsidR="006B37CF">
        <w:rPr>
          <w:color w:val="000000" w:themeColor="text1"/>
          <w:sz w:val="28"/>
          <w:szCs w:val="28"/>
          <w:lang w:val="uk-UA"/>
        </w:rPr>
        <w:t xml:space="preserve"> сільської ради </w:t>
      </w:r>
      <w:proofErr w:type="spellStart"/>
      <w:r w:rsidR="006B37CF">
        <w:rPr>
          <w:color w:val="000000" w:themeColor="text1"/>
          <w:sz w:val="28"/>
          <w:szCs w:val="28"/>
          <w:lang w:val="uk-UA"/>
        </w:rPr>
        <w:t>Машівського</w:t>
      </w:r>
      <w:proofErr w:type="spellEnd"/>
      <w:r w:rsidR="006B37CF">
        <w:rPr>
          <w:color w:val="000000" w:themeColor="text1"/>
          <w:sz w:val="28"/>
          <w:szCs w:val="28"/>
          <w:lang w:val="uk-UA"/>
        </w:rPr>
        <w:t xml:space="preserve"> району Полтавської області від 05.02.2016 року №10 «Про перейменування вулиць в </w:t>
      </w:r>
      <w:proofErr w:type="spellStart"/>
      <w:r w:rsidR="006B37CF">
        <w:rPr>
          <w:color w:val="000000" w:themeColor="text1"/>
          <w:sz w:val="28"/>
          <w:szCs w:val="28"/>
          <w:lang w:val="uk-UA"/>
        </w:rPr>
        <w:t>с.Сахнівщина</w:t>
      </w:r>
      <w:proofErr w:type="spellEnd"/>
      <w:r w:rsidR="006B37CF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6B37CF">
        <w:rPr>
          <w:color w:val="000000" w:themeColor="text1"/>
          <w:sz w:val="28"/>
          <w:szCs w:val="28"/>
          <w:lang w:val="uk-UA"/>
        </w:rPr>
        <w:t>с.Вовча</w:t>
      </w:r>
      <w:proofErr w:type="spellEnd"/>
      <w:r w:rsidR="006B37CF">
        <w:rPr>
          <w:color w:val="000000" w:themeColor="text1"/>
          <w:sz w:val="28"/>
          <w:szCs w:val="28"/>
          <w:lang w:val="uk-UA"/>
        </w:rPr>
        <w:t xml:space="preserve"> Балка, </w:t>
      </w:r>
      <w:proofErr w:type="spellStart"/>
      <w:r w:rsidR="006B37CF">
        <w:rPr>
          <w:color w:val="000000" w:themeColor="text1"/>
          <w:sz w:val="28"/>
          <w:szCs w:val="28"/>
          <w:lang w:val="uk-UA"/>
        </w:rPr>
        <w:t>с.Григорівка</w:t>
      </w:r>
      <w:proofErr w:type="spellEnd"/>
      <w:r w:rsidR="006B37CF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6B37CF">
        <w:rPr>
          <w:color w:val="000000" w:themeColor="text1"/>
          <w:sz w:val="28"/>
          <w:szCs w:val="28"/>
          <w:lang w:val="uk-UA"/>
        </w:rPr>
        <w:t>с.Петрівка</w:t>
      </w:r>
      <w:proofErr w:type="spellEnd"/>
      <w:r w:rsidR="006B37C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6B37CF">
        <w:rPr>
          <w:color w:val="000000" w:themeColor="text1"/>
          <w:sz w:val="28"/>
          <w:szCs w:val="28"/>
          <w:lang w:val="uk-UA"/>
        </w:rPr>
        <w:t>Сахнівщинської</w:t>
      </w:r>
      <w:proofErr w:type="spellEnd"/>
      <w:r w:rsidR="006B37CF">
        <w:rPr>
          <w:color w:val="000000" w:themeColor="text1"/>
          <w:sz w:val="28"/>
          <w:szCs w:val="28"/>
          <w:lang w:val="uk-UA"/>
        </w:rPr>
        <w:t xml:space="preserve"> сільської ради»</w:t>
      </w:r>
      <w:r w:rsidRPr="00755C7A">
        <w:rPr>
          <w:color w:val="000000" w:themeColor="text1"/>
          <w:sz w:val="28"/>
          <w:szCs w:val="28"/>
          <w:lang w:val="uk-UA"/>
        </w:rPr>
        <w:t xml:space="preserve">, розглянувши заяву </w:t>
      </w:r>
      <w:proofErr w:type="spellStart"/>
      <w:r w:rsidR="005E4C02">
        <w:rPr>
          <w:color w:val="000000" w:themeColor="text1"/>
          <w:sz w:val="28"/>
          <w:szCs w:val="28"/>
          <w:lang w:val="uk-UA"/>
        </w:rPr>
        <w:t>Ххххххх</w:t>
      </w:r>
      <w:proofErr w:type="spellEnd"/>
      <w:r w:rsidR="005E4C0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E4C02">
        <w:rPr>
          <w:color w:val="000000" w:themeColor="text1"/>
          <w:sz w:val="28"/>
          <w:szCs w:val="28"/>
          <w:lang w:val="uk-UA"/>
        </w:rPr>
        <w:t>Хххххх</w:t>
      </w:r>
      <w:proofErr w:type="spellEnd"/>
      <w:r w:rsidR="005E4C0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E4C02">
        <w:rPr>
          <w:color w:val="000000" w:themeColor="text1"/>
          <w:sz w:val="28"/>
          <w:szCs w:val="28"/>
          <w:lang w:val="uk-UA"/>
        </w:rPr>
        <w:t>Хххххххххххххх</w:t>
      </w:r>
      <w:proofErr w:type="spellEnd"/>
      <w:r w:rsidRPr="00755C7A">
        <w:rPr>
          <w:color w:val="000000" w:themeColor="text1"/>
          <w:sz w:val="28"/>
          <w:szCs w:val="28"/>
          <w:lang w:val="uk-UA"/>
        </w:rPr>
        <w:t xml:space="preserve"> про впорядкування нумерації житлового будинку по вул. </w:t>
      </w:r>
      <w:proofErr w:type="spellStart"/>
      <w:r w:rsidRPr="00755C7A">
        <w:rPr>
          <w:color w:val="000000" w:themeColor="text1"/>
          <w:sz w:val="28"/>
          <w:szCs w:val="28"/>
          <w:lang w:val="uk-UA"/>
        </w:rPr>
        <w:t>Манилівська</w:t>
      </w:r>
      <w:proofErr w:type="spellEnd"/>
      <w:r w:rsidRPr="00755C7A">
        <w:rPr>
          <w:color w:val="000000" w:themeColor="text1"/>
          <w:sz w:val="28"/>
          <w:szCs w:val="28"/>
          <w:lang w:val="uk-UA"/>
        </w:rPr>
        <w:t xml:space="preserve"> в селі </w:t>
      </w:r>
      <w:proofErr w:type="spellStart"/>
      <w:r w:rsidRPr="00755C7A">
        <w:rPr>
          <w:color w:val="000000" w:themeColor="text1"/>
          <w:sz w:val="28"/>
          <w:szCs w:val="28"/>
          <w:lang w:val="uk-UA"/>
        </w:rPr>
        <w:t>Сахнівщина</w:t>
      </w:r>
      <w:proofErr w:type="spellEnd"/>
      <w:r w:rsidRPr="00755C7A">
        <w:rPr>
          <w:color w:val="000000" w:themeColor="text1"/>
          <w:sz w:val="28"/>
          <w:szCs w:val="28"/>
          <w:lang w:val="uk-UA"/>
        </w:rPr>
        <w:t>, враховуючи</w:t>
      </w:r>
      <w:r w:rsidR="00755C7A">
        <w:rPr>
          <w:color w:val="000000" w:themeColor="text1"/>
          <w:sz w:val="28"/>
          <w:szCs w:val="28"/>
          <w:lang w:val="uk-UA"/>
        </w:rPr>
        <w:t xml:space="preserve"> свідоцтво про право власності на жилий будинок від 20.08.2001 року по Виконавчому комітету </w:t>
      </w:r>
      <w:proofErr w:type="spellStart"/>
      <w:r w:rsidR="00755C7A">
        <w:rPr>
          <w:color w:val="000000" w:themeColor="text1"/>
          <w:sz w:val="28"/>
          <w:szCs w:val="28"/>
          <w:lang w:val="uk-UA"/>
        </w:rPr>
        <w:t>Сахнівщинської</w:t>
      </w:r>
      <w:proofErr w:type="spellEnd"/>
      <w:r w:rsidR="00755C7A">
        <w:rPr>
          <w:color w:val="000000" w:themeColor="text1"/>
          <w:sz w:val="28"/>
          <w:szCs w:val="28"/>
          <w:lang w:val="uk-UA"/>
        </w:rPr>
        <w:t xml:space="preserve"> сільської ради та</w:t>
      </w:r>
      <w:r w:rsidR="00755C7A" w:rsidRPr="00755C7A">
        <w:rPr>
          <w:color w:val="000000" w:themeColor="text1"/>
          <w:sz w:val="28"/>
          <w:szCs w:val="28"/>
          <w:lang w:val="uk-UA"/>
        </w:rPr>
        <w:t xml:space="preserve"> свідоцтво про право власності на нерухоме майно (земельна ділянка) САК № 039498 від 29.07.2014 року по Реєстраційній службі </w:t>
      </w:r>
      <w:proofErr w:type="spellStart"/>
      <w:r w:rsidR="00755C7A" w:rsidRPr="00755C7A">
        <w:rPr>
          <w:color w:val="000000" w:themeColor="text1"/>
          <w:sz w:val="28"/>
          <w:szCs w:val="28"/>
          <w:lang w:val="uk-UA"/>
        </w:rPr>
        <w:t>Машівського</w:t>
      </w:r>
      <w:proofErr w:type="spellEnd"/>
      <w:r w:rsidR="00755C7A" w:rsidRPr="00755C7A">
        <w:rPr>
          <w:color w:val="000000" w:themeColor="text1"/>
          <w:sz w:val="28"/>
          <w:szCs w:val="28"/>
          <w:lang w:val="uk-UA"/>
        </w:rPr>
        <w:t xml:space="preserve"> районного управління юстиції Полтавської області</w:t>
      </w:r>
      <w:r w:rsidR="00755C7A">
        <w:rPr>
          <w:color w:val="000000" w:themeColor="text1"/>
          <w:sz w:val="28"/>
          <w:szCs w:val="28"/>
          <w:lang w:val="uk-UA"/>
        </w:rPr>
        <w:t xml:space="preserve">, з метою </w:t>
      </w:r>
      <w:r w:rsidR="00ED25E2">
        <w:rPr>
          <w:color w:val="000000" w:themeColor="text1"/>
          <w:sz w:val="28"/>
          <w:szCs w:val="28"/>
          <w:lang w:val="uk-UA"/>
        </w:rPr>
        <w:t>впорядкування нумерації об’єктів нерухомого майна</w:t>
      </w:r>
      <w:r w:rsidRPr="00755C7A"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515521" w:rsidRPr="009B0E4C" w:rsidRDefault="00515521" w:rsidP="003515DD">
      <w:pPr>
        <w:ind w:firstLine="993"/>
        <w:contextualSpacing/>
        <w:jc w:val="center"/>
        <w:rPr>
          <w:sz w:val="16"/>
          <w:szCs w:val="16"/>
          <w:lang w:val="uk-UA"/>
        </w:rPr>
      </w:pPr>
    </w:p>
    <w:p w:rsidR="00515521" w:rsidRPr="006B37CF" w:rsidRDefault="00515521" w:rsidP="003515DD">
      <w:pPr>
        <w:ind w:firstLine="993"/>
        <w:contextualSpacing/>
        <w:jc w:val="center"/>
        <w:rPr>
          <w:b/>
          <w:sz w:val="28"/>
          <w:lang w:val="uk-UA"/>
        </w:rPr>
      </w:pPr>
      <w:r w:rsidRPr="006B37CF">
        <w:rPr>
          <w:b/>
          <w:sz w:val="28"/>
          <w:lang w:val="uk-UA"/>
        </w:rPr>
        <w:t>В И Р І Ш И В:</w:t>
      </w:r>
    </w:p>
    <w:p w:rsidR="00515521" w:rsidRPr="006B37CF" w:rsidRDefault="00755C7A" w:rsidP="003515DD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 w:rsidRPr="006B37CF">
        <w:rPr>
          <w:sz w:val="28"/>
          <w:szCs w:val="28"/>
        </w:rPr>
        <w:t xml:space="preserve">Змінити адресу житлового будинку з господарськими будівлями та спорудами, </w:t>
      </w:r>
      <w:r w:rsidR="002752F5" w:rsidRPr="006B37CF">
        <w:rPr>
          <w:sz w:val="28"/>
          <w:szCs w:val="28"/>
        </w:rPr>
        <w:t>який розміщений на земельній ділянці для будівництва і обслуговування житлового будинку, господарських будівель і споруд (присадибна ділянка) площею 0,06</w:t>
      </w:r>
      <w:r w:rsidR="006B37CF" w:rsidRPr="006B37CF">
        <w:rPr>
          <w:sz w:val="28"/>
          <w:szCs w:val="28"/>
        </w:rPr>
        <w:t xml:space="preserve"> га</w:t>
      </w:r>
      <w:r w:rsidR="002752F5" w:rsidRPr="006B37CF">
        <w:rPr>
          <w:sz w:val="28"/>
          <w:szCs w:val="28"/>
        </w:rPr>
        <w:t xml:space="preserve"> (кадастровий номер 5323086201:01:001:0063) на нову:</w:t>
      </w:r>
    </w:p>
    <w:p w:rsidR="002752F5" w:rsidRDefault="002752F5" w:rsidP="003515DD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 w:rsidRPr="006B37CF">
        <w:rPr>
          <w:sz w:val="28"/>
          <w:szCs w:val="28"/>
        </w:rPr>
        <w:t xml:space="preserve">Україна, Полтавська область, Полтавський район, село </w:t>
      </w:r>
      <w:proofErr w:type="spellStart"/>
      <w:r w:rsidRPr="006B37CF">
        <w:rPr>
          <w:sz w:val="28"/>
          <w:szCs w:val="28"/>
        </w:rPr>
        <w:t>Сахнівщина</w:t>
      </w:r>
      <w:proofErr w:type="spellEnd"/>
      <w:r w:rsidRPr="006B37CF">
        <w:rPr>
          <w:sz w:val="28"/>
          <w:szCs w:val="28"/>
        </w:rPr>
        <w:t xml:space="preserve">, вулиця </w:t>
      </w:r>
      <w:proofErr w:type="spellStart"/>
      <w:r w:rsidRPr="006B37CF">
        <w:rPr>
          <w:sz w:val="28"/>
          <w:szCs w:val="28"/>
        </w:rPr>
        <w:t>Манилівська</w:t>
      </w:r>
      <w:proofErr w:type="spellEnd"/>
      <w:r w:rsidRPr="006B37CF">
        <w:rPr>
          <w:sz w:val="28"/>
          <w:szCs w:val="28"/>
        </w:rPr>
        <w:t xml:space="preserve">, будинок </w:t>
      </w:r>
      <w:r w:rsidR="005E4C02">
        <w:rPr>
          <w:sz w:val="28"/>
          <w:szCs w:val="28"/>
        </w:rPr>
        <w:t>Х (</w:t>
      </w:r>
      <w:proofErr w:type="spellStart"/>
      <w:r w:rsidR="005E4C02">
        <w:rPr>
          <w:sz w:val="28"/>
          <w:szCs w:val="28"/>
        </w:rPr>
        <w:t>хххх</w:t>
      </w:r>
      <w:proofErr w:type="spellEnd"/>
      <w:r w:rsidR="006B37CF">
        <w:rPr>
          <w:sz w:val="28"/>
          <w:szCs w:val="28"/>
        </w:rPr>
        <w:t>)</w:t>
      </w:r>
      <w:r w:rsidRPr="006B37CF">
        <w:rPr>
          <w:sz w:val="28"/>
          <w:szCs w:val="28"/>
        </w:rPr>
        <w:t>.</w:t>
      </w:r>
    </w:p>
    <w:p w:rsidR="006B37CF" w:rsidRDefault="006B37CF" w:rsidP="003515DD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Попередня адреса: </w:t>
      </w:r>
      <w:r w:rsidRPr="006B37CF">
        <w:rPr>
          <w:sz w:val="28"/>
          <w:szCs w:val="28"/>
        </w:rPr>
        <w:t>Україна,</w:t>
      </w:r>
      <w:r>
        <w:rPr>
          <w:sz w:val="28"/>
          <w:szCs w:val="28"/>
        </w:rPr>
        <w:t xml:space="preserve"> Полтавська область, </w:t>
      </w:r>
      <w:proofErr w:type="spellStart"/>
      <w:r>
        <w:rPr>
          <w:sz w:val="28"/>
          <w:szCs w:val="28"/>
        </w:rPr>
        <w:t>Маші</w:t>
      </w:r>
      <w:r w:rsidRPr="006B37CF">
        <w:rPr>
          <w:sz w:val="28"/>
          <w:szCs w:val="28"/>
        </w:rPr>
        <w:t>вський</w:t>
      </w:r>
      <w:proofErr w:type="spellEnd"/>
      <w:r w:rsidRPr="006B37CF">
        <w:rPr>
          <w:sz w:val="28"/>
          <w:szCs w:val="28"/>
        </w:rPr>
        <w:t xml:space="preserve"> район, сел</w:t>
      </w:r>
      <w:r>
        <w:rPr>
          <w:sz w:val="28"/>
          <w:szCs w:val="28"/>
        </w:rPr>
        <w:t xml:space="preserve">о </w:t>
      </w:r>
      <w:proofErr w:type="spellStart"/>
      <w:r>
        <w:rPr>
          <w:sz w:val="28"/>
          <w:szCs w:val="28"/>
        </w:rPr>
        <w:t>Сахнівщина</w:t>
      </w:r>
      <w:proofErr w:type="spellEnd"/>
      <w:r>
        <w:rPr>
          <w:sz w:val="28"/>
          <w:szCs w:val="28"/>
        </w:rPr>
        <w:t>, вулиця Першотравнева</w:t>
      </w:r>
      <w:r w:rsidR="005E4C02">
        <w:rPr>
          <w:sz w:val="28"/>
          <w:szCs w:val="28"/>
        </w:rPr>
        <w:t>, будинок ХХ</w:t>
      </w:r>
      <w:r>
        <w:rPr>
          <w:sz w:val="28"/>
          <w:szCs w:val="28"/>
        </w:rPr>
        <w:t>.</w:t>
      </w:r>
    </w:p>
    <w:p w:rsidR="006B37CF" w:rsidRDefault="006B37CF" w:rsidP="003515DD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</w:p>
    <w:p w:rsidR="006B37CF" w:rsidRPr="006B37CF" w:rsidRDefault="006B37CF" w:rsidP="003515DD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 w:rsidRPr="006B37CF">
        <w:rPr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даного рішення покласти на селищного голову.</w:t>
      </w:r>
    </w:p>
    <w:p w:rsidR="00515521" w:rsidRDefault="00515521" w:rsidP="003515DD">
      <w:pPr>
        <w:tabs>
          <w:tab w:val="left" w:pos="1260"/>
        </w:tabs>
        <w:contextualSpacing/>
        <w:rPr>
          <w:sz w:val="28"/>
          <w:lang w:val="uk-UA"/>
        </w:rPr>
      </w:pPr>
    </w:p>
    <w:p w:rsidR="00ED25E2" w:rsidRDefault="00ED25E2" w:rsidP="003515DD">
      <w:pPr>
        <w:tabs>
          <w:tab w:val="left" w:pos="1260"/>
        </w:tabs>
        <w:contextualSpacing/>
        <w:rPr>
          <w:sz w:val="28"/>
          <w:lang w:val="uk-UA"/>
        </w:rPr>
      </w:pPr>
    </w:p>
    <w:p w:rsidR="009A2FCC" w:rsidRPr="006B37CF" w:rsidRDefault="00515521" w:rsidP="003515DD">
      <w:pPr>
        <w:tabs>
          <w:tab w:val="left" w:pos="1260"/>
        </w:tabs>
        <w:ind w:firstLine="709"/>
        <w:contextualSpacing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Селищний</w:t>
      </w:r>
      <w:proofErr w:type="spellEnd"/>
      <w:r>
        <w:rPr>
          <w:color w:val="000000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/>
          <w:sz w:val="28"/>
          <w:szCs w:val="28"/>
        </w:rPr>
        <w:t>Сергій</w:t>
      </w:r>
      <w:proofErr w:type="spellEnd"/>
      <w:r>
        <w:rPr>
          <w:color w:val="000000"/>
          <w:sz w:val="28"/>
          <w:szCs w:val="28"/>
        </w:rPr>
        <w:t xml:space="preserve"> Сидоренко</w:t>
      </w:r>
    </w:p>
    <w:sectPr w:rsidR="009A2FCC" w:rsidRPr="006B37CF" w:rsidSect="006B37CF">
      <w:pgSz w:w="11906" w:h="16838"/>
      <w:pgMar w:top="539" w:right="707" w:bottom="28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15521"/>
    <w:rsid w:val="002752F5"/>
    <w:rsid w:val="003515DD"/>
    <w:rsid w:val="00515521"/>
    <w:rsid w:val="005E4C02"/>
    <w:rsid w:val="006B37CF"/>
    <w:rsid w:val="00755C7A"/>
    <w:rsid w:val="0083397D"/>
    <w:rsid w:val="009A2FCC"/>
    <w:rsid w:val="00AA2F0A"/>
    <w:rsid w:val="00D45137"/>
    <w:rsid w:val="00D53322"/>
    <w:rsid w:val="00ED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15521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8</cp:revision>
  <cp:lastPrinted>2021-07-27T05:43:00Z</cp:lastPrinted>
  <dcterms:created xsi:type="dcterms:W3CDTF">2021-07-26T17:37:00Z</dcterms:created>
  <dcterms:modified xsi:type="dcterms:W3CDTF">2021-08-13T07:48:00Z</dcterms:modified>
</cp:coreProperties>
</file>