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E0D82" w14:textId="77777777" w:rsidR="009B2DCF" w:rsidRDefault="009B2DCF" w:rsidP="009B2DCF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79354974"/>
    <w:bookmarkStart w:id="1" w:name="_MON_1505217346"/>
    <w:bookmarkStart w:id="2" w:name="_MON_1505217516"/>
    <w:bookmarkStart w:id="3" w:name="_MON_1505217656"/>
    <w:bookmarkStart w:id="4" w:name="_MON_1505217754"/>
    <w:bookmarkStart w:id="5" w:name="_MON_1505217813"/>
    <w:bookmarkEnd w:id="0"/>
    <w:bookmarkEnd w:id="1"/>
    <w:bookmarkEnd w:id="2"/>
    <w:bookmarkEnd w:id="3"/>
    <w:bookmarkEnd w:id="4"/>
    <w:bookmarkEnd w:id="5"/>
    <w:bookmarkStart w:id="6" w:name="_MON_1505219940"/>
    <w:bookmarkEnd w:id="6"/>
    <w:p w14:paraId="4F98EFB8" w14:textId="77777777" w:rsidR="009B2DCF" w:rsidRPr="00344CDB" w:rsidRDefault="009B2DCF" w:rsidP="009B2DC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2B7D7D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58124428" r:id="rId6"/>
        </w:object>
      </w:r>
    </w:p>
    <w:p w14:paraId="3931483A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2AC9F81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14:paraId="236FE7D0" w14:textId="77777777" w:rsidR="009B2DCF" w:rsidRDefault="009B2DCF" w:rsidP="009B2DC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71CE923" w14:textId="77777777" w:rsidR="009B2DCF" w:rsidRDefault="009B2DCF" w:rsidP="009B2DCF">
      <w:pPr>
        <w:pStyle w:val="1"/>
        <w:tabs>
          <w:tab w:val="clear" w:pos="2960"/>
          <w:tab w:val="num" w:pos="0"/>
        </w:tabs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A60CDE8" w14:textId="77777777" w:rsidR="0084733F" w:rsidRDefault="0084733F" w:rsidP="0084733F">
      <w:pPr>
        <w:numPr>
          <w:ilvl w:val="0"/>
          <w:numId w:val="1"/>
        </w:numPr>
        <w:tabs>
          <w:tab w:val="num" w:pos="432"/>
        </w:tabs>
        <w:suppressAutoHyphens/>
        <w:jc w:val="center"/>
        <w:rPr>
          <w:lang w:eastAsia="zh-CN"/>
        </w:rPr>
      </w:pPr>
      <w:r>
        <w:rPr>
          <w:sz w:val="28"/>
          <w:lang w:val="uk-UA"/>
        </w:rPr>
        <w:t>тридцятої  позачергової  сесії селищної ради сьомого скликання</w:t>
      </w:r>
    </w:p>
    <w:p w14:paraId="7EC80C2D" w14:textId="77777777" w:rsidR="0084733F" w:rsidRDefault="0084733F" w:rsidP="0084733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4 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2020 року</w:t>
      </w:r>
    </w:p>
    <w:p w14:paraId="5B8824D0" w14:textId="77777777" w:rsidR="0084733F" w:rsidRDefault="0084733F" w:rsidP="0084733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091C6913" w14:textId="77777777" w:rsidR="009B2DCF" w:rsidRDefault="009B2DCF" w:rsidP="009B2DC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14:paraId="21F7AE4F" w14:textId="0599E665" w:rsidR="009B2DCF" w:rsidRDefault="00761113" w:rsidP="009B2DCF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14:paraId="1CA787BA" w14:textId="77777777" w:rsidR="00F0270A" w:rsidRPr="00F0270A" w:rsidRDefault="00F0270A" w:rsidP="00F0270A">
      <w:pPr>
        <w:outlineLvl w:val="0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Про надання дозволу на </w:t>
      </w:r>
    </w:p>
    <w:p w14:paraId="620EAB6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розроблення проекту землеустрою</w:t>
      </w:r>
    </w:p>
    <w:p w14:paraId="67D1AD0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щодо відведення земельної ділянки</w:t>
      </w:r>
    </w:p>
    <w:p w14:paraId="71E720D5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4AE375ED" w14:textId="77777777" w:rsidR="00F0270A" w:rsidRPr="00F0270A" w:rsidRDefault="00F0270A" w:rsidP="00F0270A">
      <w:pPr>
        <w:rPr>
          <w:sz w:val="28"/>
          <w:szCs w:val="28"/>
          <w:lang w:val="uk-UA"/>
        </w:rPr>
      </w:pPr>
    </w:p>
    <w:p w14:paraId="132FEA54" w14:textId="40DBE96C" w:rsidR="00F0270A" w:rsidRPr="00F0270A" w:rsidRDefault="005658BC" w:rsidP="00F027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A5687">
        <w:rPr>
          <w:sz w:val="28"/>
          <w:szCs w:val="28"/>
          <w:lang w:val="uk-UA"/>
        </w:rPr>
        <w:t xml:space="preserve">еруючись </w:t>
      </w:r>
      <w:r w:rsidRPr="000E1AEE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.</w:t>
      </w:r>
      <w:r w:rsidRPr="000E1AEE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024F47">
        <w:rPr>
          <w:sz w:val="28"/>
          <w:szCs w:val="28"/>
          <w:lang w:val="uk-UA"/>
        </w:rPr>
        <w:t xml:space="preserve"> </w:t>
      </w:r>
      <w:r w:rsidRPr="000E1AEE">
        <w:rPr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F0270A" w:rsidRPr="00F0270A">
        <w:rPr>
          <w:sz w:val="28"/>
          <w:szCs w:val="28"/>
          <w:lang w:val="uk-UA"/>
        </w:rPr>
        <w:t xml:space="preserve"> с</w:t>
      </w:r>
      <w:r w:rsidR="00C25851">
        <w:rPr>
          <w:sz w:val="28"/>
          <w:szCs w:val="28"/>
          <w:lang w:val="uk-UA"/>
        </w:rPr>
        <w:t>т.ст.</w:t>
      </w:r>
      <w:r w:rsidR="00F0270A" w:rsidRPr="00F0270A">
        <w:rPr>
          <w:sz w:val="28"/>
          <w:szCs w:val="28"/>
          <w:lang w:val="uk-UA"/>
        </w:rPr>
        <w:t xml:space="preserve">12, 79-1, 83, 93, 122-124, 127, 134, 136 Земельного кодексу України, </w:t>
      </w:r>
      <w:r w:rsidR="00687653">
        <w:rPr>
          <w:sz w:val="28"/>
          <w:szCs w:val="28"/>
          <w:lang w:val="uk-UA"/>
        </w:rPr>
        <w:t xml:space="preserve">                  </w:t>
      </w:r>
      <w:proofErr w:type="spellStart"/>
      <w:r w:rsidR="00F0270A" w:rsidRPr="00F0270A">
        <w:rPr>
          <w:sz w:val="28"/>
          <w:szCs w:val="28"/>
          <w:lang w:val="uk-UA"/>
        </w:rPr>
        <w:t>ст</w:t>
      </w:r>
      <w:r w:rsidR="00687653">
        <w:rPr>
          <w:sz w:val="28"/>
          <w:szCs w:val="28"/>
          <w:lang w:val="uk-UA"/>
        </w:rPr>
        <w:t>.ст</w:t>
      </w:r>
      <w:proofErr w:type="spellEnd"/>
      <w:r w:rsidR="00687653">
        <w:rPr>
          <w:sz w:val="28"/>
          <w:szCs w:val="28"/>
          <w:lang w:val="uk-UA"/>
        </w:rPr>
        <w:t>.</w:t>
      </w:r>
      <w:r w:rsidR="00F0270A" w:rsidRPr="00F0270A">
        <w:rPr>
          <w:sz w:val="28"/>
          <w:szCs w:val="28"/>
          <w:lang w:val="uk-UA"/>
        </w:rPr>
        <w:t xml:space="preserve"> 22, 25, 50 Закону України «Про землеустрій», Закону України «Про Державний земельний кадастр», з метою підготовки документації до земельних торгів,</w:t>
      </w:r>
      <w:r w:rsidRPr="005658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 w:rsidR="00F0270A" w:rsidRPr="00F0270A">
        <w:rPr>
          <w:sz w:val="28"/>
          <w:szCs w:val="28"/>
          <w:lang w:val="uk-UA"/>
        </w:rPr>
        <w:t xml:space="preserve"> селищна рада </w:t>
      </w:r>
    </w:p>
    <w:p w14:paraId="303D5B34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3CE0A6B1" w14:textId="77777777" w:rsidR="00F0270A" w:rsidRPr="00F0270A" w:rsidRDefault="00F0270A" w:rsidP="00F0270A">
      <w:pPr>
        <w:jc w:val="center"/>
        <w:outlineLvl w:val="0"/>
        <w:rPr>
          <w:b/>
          <w:sz w:val="28"/>
          <w:szCs w:val="28"/>
          <w:lang w:val="uk-UA"/>
        </w:rPr>
      </w:pPr>
      <w:r w:rsidRPr="00F0270A">
        <w:rPr>
          <w:b/>
          <w:sz w:val="28"/>
          <w:szCs w:val="28"/>
          <w:lang w:val="uk-UA"/>
        </w:rPr>
        <w:t>ВИРІШИЛА:</w:t>
      </w:r>
    </w:p>
    <w:p w14:paraId="1167B51C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</w:p>
    <w:p w14:paraId="529BC0B9" w14:textId="31E5B655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 1. Надати дозвіл на розроблення, з урахуванням вимог державних стандартів, норм і правил у сфері землеустрою, проекту землеустрою щодо відведення земельної ділянки сільськогосподарського призначення площею </w:t>
      </w:r>
      <w:smartTag w:uri="urn:schemas-microsoft-com:office:smarttags" w:element="metricconverter">
        <w:smartTagPr>
          <w:attr w:name="ProductID" w:val="4,5978 га"/>
        </w:smartTagPr>
        <w:r w:rsidRPr="00F0270A">
          <w:rPr>
            <w:sz w:val="28"/>
            <w:szCs w:val="28"/>
            <w:lang w:val="uk-UA"/>
          </w:rPr>
          <w:t>4,5978 га</w:t>
        </w:r>
      </w:smartTag>
      <w:r w:rsidRPr="00F0270A">
        <w:rPr>
          <w:sz w:val="28"/>
          <w:szCs w:val="28"/>
          <w:lang w:val="uk-UA"/>
        </w:rPr>
        <w:t xml:space="preserve"> кадастровий номер </w:t>
      </w:r>
      <w:r w:rsidRPr="00F0270A">
        <w:rPr>
          <w:color w:val="000000"/>
          <w:sz w:val="28"/>
          <w:szCs w:val="28"/>
          <w:lang w:val="uk-UA"/>
        </w:rPr>
        <w:t>5323086600:00:002:002</w:t>
      </w:r>
      <w:r w:rsidR="00761113">
        <w:rPr>
          <w:color w:val="000000"/>
          <w:sz w:val="28"/>
          <w:szCs w:val="28"/>
          <w:lang w:val="uk-UA"/>
        </w:rPr>
        <w:t>2</w:t>
      </w:r>
      <w:r w:rsidRPr="00F0270A">
        <w:rPr>
          <w:sz w:val="28"/>
          <w:szCs w:val="28"/>
          <w:lang w:val="uk-UA"/>
        </w:rPr>
        <w:t xml:space="preserve"> для ведення фермерського господарства (рілля), землі не надані у власність чи користування, розташованої за межами населених пунктів на території Машівської селищної ради Машівського</w:t>
      </w:r>
      <w:r w:rsidRPr="00F0270A">
        <w:rPr>
          <w:color w:val="000000"/>
          <w:sz w:val="28"/>
          <w:szCs w:val="28"/>
          <w:lang w:val="uk-UA"/>
        </w:rPr>
        <w:t xml:space="preserve"> району Полтавської області</w:t>
      </w:r>
      <w:r w:rsidRPr="00F0270A">
        <w:rPr>
          <w:sz w:val="28"/>
          <w:szCs w:val="28"/>
          <w:lang w:val="uk-UA"/>
        </w:rPr>
        <w:t xml:space="preserve">, право оренди на яку підлягає продажу на земельних торгах у формі аукціону, із зміною цільового призначення для ведення товарного сільськогосподарського виробництва. </w:t>
      </w:r>
    </w:p>
    <w:p w14:paraId="3C3D52F9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 Виконавцю земельних торгів приватному підприємству «Регіональний інвестиційний центр аукціонів» для підготовки лота до земельних торгів:</w:t>
      </w:r>
    </w:p>
    <w:p w14:paraId="17A4E52A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2.1. виступити замовником та платником за надані послуги з розроблення документації із землеустрою;</w:t>
      </w:r>
    </w:p>
    <w:p w14:paraId="2BF83368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2.2. забезпечити розроблення проекту землеустрою щодо відведення земельної ділянки та державну реєстрацію земельної ділянки;</w:t>
      </w:r>
    </w:p>
    <w:p w14:paraId="20352D2B" w14:textId="77777777" w:rsidR="00070930" w:rsidRDefault="00F0270A" w:rsidP="00070930">
      <w:pPr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lastRenderedPageBreak/>
        <w:t>2.3. після погодження у встановленому порядку, документацію із землеустрою подати для розгляду та затвердження до сесії селищної ради.</w:t>
      </w:r>
    </w:p>
    <w:p w14:paraId="2E0F733A" w14:textId="3635B123" w:rsidR="001E6BC5" w:rsidRDefault="00070930" w:rsidP="0007093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1E6BC5">
        <w:rPr>
          <w:sz w:val="28"/>
          <w:szCs w:val="28"/>
        </w:rPr>
        <w:t xml:space="preserve">   </w:t>
      </w:r>
      <w:r w:rsidR="00F0270A" w:rsidRPr="00F0270A">
        <w:rPr>
          <w:sz w:val="28"/>
          <w:szCs w:val="28"/>
          <w:lang w:val="uk-UA"/>
        </w:rPr>
        <w:t xml:space="preserve">3. </w:t>
      </w:r>
      <w:r w:rsidR="001E6BC5" w:rsidRPr="00915D4D">
        <w:rPr>
          <w:sz w:val="28"/>
          <w:szCs w:val="28"/>
        </w:rPr>
        <w:t xml:space="preserve">Контроль за </w:t>
      </w:r>
      <w:proofErr w:type="spellStart"/>
      <w:r w:rsidR="001E6BC5" w:rsidRPr="00915D4D">
        <w:rPr>
          <w:sz w:val="28"/>
          <w:szCs w:val="28"/>
        </w:rPr>
        <w:t>виконанням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рішення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покласти</w:t>
      </w:r>
      <w:proofErr w:type="spellEnd"/>
      <w:r w:rsidR="001E6BC5" w:rsidRPr="00915D4D">
        <w:rPr>
          <w:sz w:val="28"/>
          <w:szCs w:val="28"/>
        </w:rPr>
        <w:t xml:space="preserve"> на </w:t>
      </w:r>
      <w:proofErr w:type="spellStart"/>
      <w:r w:rsidR="001E6BC5" w:rsidRPr="00915D4D">
        <w:rPr>
          <w:sz w:val="28"/>
          <w:szCs w:val="28"/>
        </w:rPr>
        <w:t>постійну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комісію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селищної</w:t>
      </w:r>
      <w:proofErr w:type="spellEnd"/>
      <w:r w:rsidR="001E6BC5" w:rsidRPr="00915D4D">
        <w:rPr>
          <w:sz w:val="28"/>
          <w:szCs w:val="28"/>
        </w:rPr>
        <w:t xml:space="preserve"> ради з </w:t>
      </w:r>
      <w:proofErr w:type="spellStart"/>
      <w:r w:rsidR="001E6BC5" w:rsidRPr="00915D4D">
        <w:rPr>
          <w:sz w:val="28"/>
          <w:szCs w:val="28"/>
        </w:rPr>
        <w:t>питань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земельних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відносин</w:t>
      </w:r>
      <w:proofErr w:type="spellEnd"/>
      <w:r w:rsidR="001E6BC5" w:rsidRPr="00915D4D">
        <w:rPr>
          <w:sz w:val="28"/>
          <w:szCs w:val="28"/>
        </w:rPr>
        <w:t xml:space="preserve">, </w:t>
      </w:r>
      <w:proofErr w:type="spellStart"/>
      <w:r w:rsidR="001E6BC5" w:rsidRPr="00915D4D">
        <w:rPr>
          <w:sz w:val="28"/>
          <w:szCs w:val="28"/>
        </w:rPr>
        <w:t>охорони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навколишнього</w:t>
      </w:r>
      <w:proofErr w:type="spellEnd"/>
      <w:r w:rsidR="001E6BC5" w:rsidRPr="00915D4D">
        <w:rPr>
          <w:sz w:val="28"/>
          <w:szCs w:val="28"/>
        </w:rPr>
        <w:t xml:space="preserve"> природного </w:t>
      </w:r>
      <w:proofErr w:type="spellStart"/>
      <w:r w:rsidR="001E6BC5" w:rsidRPr="00915D4D">
        <w:rPr>
          <w:sz w:val="28"/>
          <w:szCs w:val="28"/>
        </w:rPr>
        <w:t>середовища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містобудування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будівництва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архітектури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охорони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пам’яток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історичного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середовища</w:t>
      </w:r>
      <w:proofErr w:type="spellEnd"/>
      <w:r w:rsidR="001E6BC5" w:rsidRPr="00915D4D">
        <w:rPr>
          <w:sz w:val="28"/>
        </w:rPr>
        <w:t xml:space="preserve"> та благоустрою</w:t>
      </w:r>
      <w:r w:rsidR="001E6BC5" w:rsidRPr="00915D4D">
        <w:rPr>
          <w:sz w:val="28"/>
          <w:szCs w:val="28"/>
        </w:rPr>
        <w:t>.</w:t>
      </w:r>
    </w:p>
    <w:p w14:paraId="44D95EF6" w14:textId="77777777" w:rsidR="00070930" w:rsidRPr="00070930" w:rsidRDefault="00070930" w:rsidP="00070930">
      <w:pPr>
        <w:jc w:val="both"/>
        <w:rPr>
          <w:sz w:val="28"/>
          <w:szCs w:val="28"/>
          <w:lang w:val="uk-UA"/>
        </w:rPr>
      </w:pPr>
    </w:p>
    <w:p w14:paraId="589953B6" w14:textId="77777777" w:rsidR="001E6BC5" w:rsidRPr="00915D4D" w:rsidRDefault="001E6BC5" w:rsidP="001E6BC5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6610049" w14:textId="21C4434D" w:rsidR="009B2DCF" w:rsidRPr="00F0270A" w:rsidRDefault="005C4AA0" w:rsidP="00D70A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Селищний голова                                                  М.І.</w:t>
      </w:r>
      <w:r w:rsidR="008535B8" w:rsidRPr="00F0270A"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Кравченко</w:t>
      </w:r>
    </w:p>
    <w:p w14:paraId="61EAC60B" w14:textId="77777777" w:rsidR="006721AF" w:rsidRPr="00F0270A" w:rsidRDefault="0084733F">
      <w:pPr>
        <w:rPr>
          <w:sz w:val="28"/>
          <w:szCs w:val="28"/>
        </w:rPr>
      </w:pPr>
    </w:p>
    <w:sectPr w:rsidR="006721AF" w:rsidRPr="00F0270A" w:rsidSect="003134CF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5376F2"/>
    <w:multiLevelType w:val="hybridMultilevel"/>
    <w:tmpl w:val="13F2890A"/>
    <w:lvl w:ilvl="0" w:tplc="B66AB2F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A0"/>
    <w:rsid w:val="00024F47"/>
    <w:rsid w:val="00070930"/>
    <w:rsid w:val="00137964"/>
    <w:rsid w:val="001E6BC5"/>
    <w:rsid w:val="001F0A84"/>
    <w:rsid w:val="002D2ACB"/>
    <w:rsid w:val="002D7710"/>
    <w:rsid w:val="00376504"/>
    <w:rsid w:val="003B52CF"/>
    <w:rsid w:val="004125BB"/>
    <w:rsid w:val="005658BC"/>
    <w:rsid w:val="005C4AA0"/>
    <w:rsid w:val="0060421F"/>
    <w:rsid w:val="00687653"/>
    <w:rsid w:val="00745ECA"/>
    <w:rsid w:val="00761113"/>
    <w:rsid w:val="007D03CE"/>
    <w:rsid w:val="0084733F"/>
    <w:rsid w:val="008535B8"/>
    <w:rsid w:val="00863DE1"/>
    <w:rsid w:val="009634FB"/>
    <w:rsid w:val="009B2DCF"/>
    <w:rsid w:val="00A4413B"/>
    <w:rsid w:val="00A651EE"/>
    <w:rsid w:val="00AC7575"/>
    <w:rsid w:val="00B153C8"/>
    <w:rsid w:val="00B35889"/>
    <w:rsid w:val="00BC06A0"/>
    <w:rsid w:val="00C25851"/>
    <w:rsid w:val="00D70A31"/>
    <w:rsid w:val="00DC3ECA"/>
    <w:rsid w:val="00F0270A"/>
    <w:rsid w:val="00F94900"/>
    <w:rsid w:val="00FA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702A33"/>
  <w15:chartTrackingRefBased/>
  <w15:docId w15:val="{ED8378FD-8F36-4308-B0CC-4B64F05B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B2DC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DCF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List Paragraph"/>
    <w:basedOn w:val="a"/>
    <w:uiPriority w:val="34"/>
    <w:qFormat/>
    <w:rsid w:val="009B2DCF"/>
    <w:pPr>
      <w:ind w:left="720"/>
      <w:contextualSpacing/>
    </w:pPr>
  </w:style>
  <w:style w:type="paragraph" w:styleId="a4">
    <w:name w:val="Body Text"/>
    <w:basedOn w:val="a"/>
    <w:link w:val="a5"/>
    <w:unhideWhenUsed/>
    <w:rsid w:val="001E6BC5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rsid w:val="001E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01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Мороз</dc:creator>
  <cp:keywords/>
  <dc:description/>
  <cp:lastModifiedBy>Сергій Мороз</cp:lastModifiedBy>
  <cp:revision>20</cp:revision>
  <dcterms:created xsi:type="dcterms:W3CDTF">2020-06-19T05:30:00Z</dcterms:created>
  <dcterms:modified xsi:type="dcterms:W3CDTF">2020-08-05T06:21:00Z</dcterms:modified>
</cp:coreProperties>
</file>