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rFonts w:ascii="Times New Roman" w:hAnsi="Times New Roman" w:cs="Times New Roman"/>
          <w:color w:val="FFFF00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637827598" r:id="rId2"/>
        </w:objec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32"/>
          <w:lang w:val="uk-UA"/>
        </w:rPr>
      </w:pPr>
      <w:r>
        <w:rPr>
          <w:rFonts w:cs="Times New Roman" w:ascii="Times New Roman" w:hAnsi="Times New Roman"/>
          <w:sz w:val="32"/>
        </w:rPr>
        <w:t>МАШІВСЬКА СЕЛИЩНА РАДА МАШІВСЬКОГО РАЙОНУ ПОЛТАВСЬКОЇ ОБЛАСТ</w:t>
      </w:r>
      <w:r>
        <w:rPr>
          <w:rFonts w:cs="Times New Roman" w:ascii="Times New Roman" w:hAnsi="Times New Roman"/>
          <w:sz w:val="32"/>
          <w:lang w:val="uk-UA"/>
        </w:rPr>
        <w:t>І</w:t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 І Ш Е Н Н Я</w:t>
      </w:r>
    </w:p>
    <w:p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тринадцятої позачергової сесії селищної ради сьомого скликання</w:t>
      </w:r>
    </w:p>
    <w:p>
      <w:pPr>
        <w:pStyle w:val="NoSpacing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від 21 грудня 2018 року</w:t>
      </w:r>
    </w:p>
    <w:p>
      <w:pPr>
        <w:pStyle w:val="NoSpacing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смт. МАШІВКА</w:t>
      </w:r>
    </w:p>
    <w:p>
      <w:pPr>
        <w:pStyle w:val="NoSpacing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«Цивільний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захисту населення і території від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надзвичайних  ситуацій техногенного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характеру, забезпечення пожежної безпеки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території Машівської селищної ради»  на 2019 рік</w:t>
      </w:r>
    </w:p>
    <w:p>
      <w:pPr>
        <w:pStyle w:val="Normal"/>
        <w:spacing w:lineRule="atLeast" w:line="20" w:before="0"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Style17"/>
        <w:spacing w:lineRule="atLeast" w:line="20"/>
        <w:ind w:firstLine="708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Відповідно до статті 26 Закону України </w:t>
      </w:r>
      <w:r>
        <w:rPr>
          <w:szCs w:val="28"/>
          <w:lang w:val="uk-UA"/>
        </w:rPr>
        <w:t>«</w:t>
      </w:r>
      <w:r>
        <w:rPr>
          <w:color w:val="000000"/>
          <w:szCs w:val="28"/>
          <w:lang w:val="uk-UA"/>
        </w:rPr>
        <w:t>Про місцеве самоврядування</w:t>
      </w:r>
      <w:r>
        <w:rPr>
          <w:szCs w:val="28"/>
          <w:lang w:val="uk-UA"/>
        </w:rPr>
        <w:t xml:space="preserve"> в Україні», статті 19 Кодексу цивільного захисту України, з метою покращення стану цивільного захисту населення і територій від надзвичайних ситуацій техногенного характеру, забезпечення пожежної безпеки на території селищної громади,  селищна рада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>
      <w:pPr>
        <w:pStyle w:val="2"/>
        <w:spacing w:before="0" w:after="0"/>
        <w:contextualSpacing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>
      <w:pPr>
        <w:pStyle w:val="Normal"/>
        <w:tabs>
          <w:tab w:val="left" w:pos="142" w:leader="none"/>
        </w:tabs>
        <w:spacing w:lineRule="auto" w:line="240" w:before="0" w:after="20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Програму «Цивільний захист населення і території від надзвичайних  ситуацій техногенного характеру, забезпечення пожежної безпеки на території Машівської селищної ради» на 2019 рік.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(Додаток 1).</w:t>
      </w:r>
    </w:p>
    <w:p>
      <w:pPr>
        <w:pStyle w:val="Normal"/>
        <w:tabs>
          <w:tab w:val="left" w:pos="142" w:leader="none"/>
        </w:tabs>
        <w:spacing w:lineRule="auto" w:line="240" w:before="0" w:after="2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депутатську комісію </w:t>
      </w:r>
      <w:r>
        <w:rPr>
          <w:rFonts w:cs="Times New Roman" w:ascii="Times New Roman" w:hAnsi="Times New Roman"/>
          <w:sz w:val="28"/>
          <w:szCs w:val="28"/>
        </w:rPr>
        <w:t>з питань земельних відносин, охорони навколишнього природного середовища, містобудування, будівництва,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архітектури, охорони пам’яток, історичного середовища та благоустрою</w:t>
      </w:r>
      <w:r>
        <w:rPr>
          <w:rFonts w:cs="Times New Roman" w:ascii="Times New Roman" w:hAnsi="Times New Roman"/>
          <w:bCs/>
          <w:sz w:val="28"/>
          <w:lang w:val="uk-UA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>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uk-UA"/>
        </w:rPr>
        <w:t xml:space="preserve">   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   М.І. Кравченко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/>
      </w:r>
    </w:p>
    <w:sectPr>
      <w:type w:val="nextPage"/>
      <w:pgSz w:w="11906" w:h="16838"/>
      <w:pgMar w:left="1418" w:right="707" w:header="0" w:top="567" w:footer="0" w:bottom="568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55f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2">
    <w:name w:val="Заголовок 2"/>
    <w:basedOn w:val="Normal"/>
    <w:link w:val="20"/>
    <w:qFormat/>
    <w:rsid w:val="00756ffd"/>
    <w:pPr>
      <w:keepNext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sz w:val="36"/>
      <w:szCs w:val="20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756ffd"/>
    <w:rPr>
      <w:rFonts w:ascii="Times New Roman" w:hAnsi="Times New Roman" w:eastAsia="Times New Roman" w:cs="Times New Roman"/>
      <w:b/>
      <w:sz w:val="36"/>
      <w:szCs w:val="20"/>
      <w:lang w:val="uk-UA"/>
    </w:rPr>
  </w:style>
  <w:style w:type="character" w:styleId="Style13" w:customStyle="1">
    <w:name w:val="Основной текст Знак"/>
    <w:basedOn w:val="DefaultParagraphFont"/>
    <w:link w:val="a4"/>
    <w:qFormat/>
    <w:rsid w:val="00756ffd"/>
    <w:rPr>
      <w:rFonts w:ascii="Times New Roman" w:hAnsi="Times New Roman" w:eastAsia="Times New Roman" w:cs="Times New Roman"/>
      <w:sz w:val="28"/>
      <w:szCs w:val="20"/>
      <w:lang w:eastAsia="uk-UA"/>
    </w:rPr>
  </w:style>
  <w:style w:type="character" w:styleId="HTML" w:customStyle="1">
    <w:name w:val="Стандартный HTML Знак"/>
    <w:basedOn w:val="DefaultParagraphFont"/>
    <w:link w:val="HTML"/>
    <w:qFormat/>
    <w:rsid w:val="00212cc7"/>
    <w:rPr>
      <w:rFonts w:ascii="Courier New" w:hAnsi="Courier New" w:eastAsia="Andale Sans UI" w:cs="Courier New"/>
      <w:color w:val="000000"/>
      <w:sz w:val="21"/>
      <w:szCs w:val="21"/>
      <w:lang w:val="uk-UA"/>
    </w:rPr>
  </w:style>
  <w:style w:type="character" w:styleId="Rvts9" w:customStyle="1">
    <w:name w:val="rvts9"/>
    <w:basedOn w:val="DefaultParagraphFont"/>
    <w:qFormat/>
    <w:rsid w:val="009e495a"/>
    <w:rPr/>
  </w:style>
  <w:style w:type="character" w:styleId="Style14">
    <w:name w:val="Интернет-ссылка"/>
    <w:basedOn w:val="DefaultParagraphFont"/>
    <w:uiPriority w:val="99"/>
    <w:semiHidden/>
    <w:unhideWhenUsed/>
    <w:rsid w:val="00cd383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05193"/>
    <w:rPr>
      <w:b/>
      <w:bCs/>
    </w:rPr>
  </w:style>
  <w:style w:type="character" w:styleId="Style15" w:customStyle="1">
    <w:name w:val="Название Знак"/>
    <w:basedOn w:val="DefaultParagraphFont"/>
    <w:link w:val="a9"/>
    <w:qFormat/>
    <w:rsid w:val="001c7a02"/>
    <w:rPr>
      <w:rFonts w:ascii="Times New Roman" w:hAnsi="Times New Roman" w:eastAsia="Times New Roman" w:cs="Times New Roman"/>
      <w:b/>
      <w:bCs/>
      <w:sz w:val="32"/>
      <w:szCs w:val="24"/>
      <w:lang w:val="uk-UA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Основной текст"/>
    <w:basedOn w:val="Normal"/>
    <w:link w:val="a5"/>
    <w:semiHidden/>
    <w:rsid w:val="00756ffd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0"/>
      <w:lang w:eastAsia="uk-UA"/>
    </w:rPr>
  </w:style>
  <w:style w:type="paragraph" w:styleId="Style18">
    <w:name w:val="Список"/>
    <w:basedOn w:val="Style17"/>
    <w:pPr/>
    <w:rPr>
      <w:rFonts w:cs="Ari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815fa"/>
    <w:pPr>
      <w:widowControl/>
      <w:bidi w:val="0"/>
      <w:spacing w:lineRule="auto" w:line="240" w:before="0" w:after="0"/>
      <w:jc w:val="left"/>
    </w:pPr>
    <w:rPr>
      <w:rFonts w:ascii="Times New Roman CYR" w:hAnsi="Times New Roman CYR" w:eastAsia="Times New Roman" w:cs="Times New Roman"/>
      <w:color w:val="auto"/>
      <w:sz w:val="28"/>
      <w:szCs w:val="20"/>
      <w:lang w:val="uk-UA" w:eastAsia="ru-RU" w:bidi="ar-SA"/>
    </w:rPr>
  </w:style>
  <w:style w:type="paragraph" w:styleId="NormalWeb">
    <w:name w:val="Normal (Web)"/>
    <w:basedOn w:val="Normal"/>
    <w:uiPriority w:val="99"/>
    <w:unhideWhenUsed/>
    <w:qFormat/>
    <w:rsid w:val="00212cc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" w:customStyle="1">
    <w:name w:val="Цитата1"/>
    <w:basedOn w:val="Normal"/>
    <w:qFormat/>
    <w:rsid w:val="00212cc7"/>
    <w:pPr>
      <w:widowControl w:val="false"/>
      <w:suppressAutoHyphens w:val="true"/>
      <w:spacing w:lineRule="auto" w:line="240" w:before="0" w:after="0"/>
      <w:ind w:left="1000" w:right="400" w:hanging="0"/>
      <w:jc w:val="center"/>
    </w:pPr>
    <w:rPr>
      <w:rFonts w:ascii="Times New Roman" w:hAnsi="Times New Roman" w:eastAsia="Andale Sans UI" w:cs="Times New Roman"/>
      <w:b/>
      <w:bCs/>
      <w:sz w:val="28"/>
      <w:szCs w:val="24"/>
      <w:lang w:val="uk-UA"/>
    </w:rPr>
  </w:style>
  <w:style w:type="paragraph" w:styleId="HTMLPreformatted">
    <w:name w:val="HTML Preformatted"/>
    <w:basedOn w:val="Normal"/>
    <w:link w:val="HTML0"/>
    <w:qFormat/>
    <w:rsid w:val="00212cc7"/>
    <w:pPr>
      <w:widowControl w:val="false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  <w:spacing w:lineRule="auto" w:line="240" w:before="0" w:after="0"/>
    </w:pPr>
    <w:rPr>
      <w:rFonts w:ascii="Courier New" w:hAnsi="Courier New" w:eastAsia="Andale Sans UI" w:cs="Courier New"/>
      <w:color w:val="000000"/>
      <w:sz w:val="21"/>
      <w:szCs w:val="21"/>
      <w:lang w:val="uk-UA"/>
    </w:rPr>
  </w:style>
  <w:style w:type="paragraph" w:styleId="Rvps2" w:customStyle="1">
    <w:name w:val="rvps2"/>
    <w:basedOn w:val="Normal"/>
    <w:qFormat/>
    <w:rsid w:val="009e495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1" w:customStyle="1">
    <w:name w:val="normal1"/>
    <w:basedOn w:val="Normal"/>
    <w:qFormat/>
    <w:rsid w:val="0050519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1">
    <w:name w:val="Заглавие"/>
    <w:basedOn w:val="Normal"/>
    <w:link w:val="aa"/>
    <w:qFormat/>
    <w:rsid w:val="001c7a02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32"/>
      <w:szCs w:val="24"/>
      <w:lang w:val="uk-U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Application>LibreOffice/5.0.3.2$Windows_x86 LibreOffice_project/e5f16313668ac592c1bfb310f4390624e3dbfb75</Application>
  <Paragraphs>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2018-04-23T18:14:00Z</dcterms:created>
  <dc:creator>Anet</dc:creator>
  <dc:language>uk-UA</dc:language>
  <dcterms:modified xsi:type="dcterms:W3CDTF">2019-01-02T10:55:38Z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