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49" w:rsidRPr="00DF047F" w:rsidRDefault="001F5C49" w:rsidP="001F5C4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6.4pt" o:ole="" fillcolor="yellow">
            <v:imagedata r:id="rId6" o:title=""/>
          </v:shape>
          <o:OLEObject Type="Embed" ProgID="Word.Picture.8" ShapeID="_x0000_i1025" DrawAspect="Content" ObjectID="_1701844461" r:id="rId7"/>
        </w:object>
      </w:r>
    </w:p>
    <w:p w:rsidR="00064A73" w:rsidRPr="00064A73" w:rsidRDefault="00064A73" w:rsidP="00064A7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r w:rsidRPr="00064A73">
        <w:rPr>
          <w:rStyle w:val="a6"/>
          <w:rFonts w:ascii="Times New Roman" w:hAnsi="Times New Roman"/>
          <w:sz w:val="28"/>
          <w:szCs w:val="28"/>
        </w:rPr>
        <w:t>УКРАЇНА</w:t>
      </w:r>
    </w:p>
    <w:p w:rsidR="00064A73" w:rsidRPr="00064A73" w:rsidRDefault="00064A73" w:rsidP="00064A7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r w:rsidRPr="00064A73">
        <w:rPr>
          <w:rStyle w:val="a6"/>
          <w:rFonts w:ascii="Times New Roman" w:hAnsi="Times New Roman"/>
          <w:sz w:val="28"/>
          <w:szCs w:val="28"/>
        </w:rPr>
        <w:t>МАШІВСЬКА СЕЛИЩНА РАДА</w:t>
      </w:r>
    </w:p>
    <w:p w:rsidR="00064A73" w:rsidRPr="00064A73" w:rsidRDefault="00064A73" w:rsidP="00064A7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r w:rsidRPr="00064A73">
        <w:rPr>
          <w:rStyle w:val="a6"/>
          <w:rFonts w:ascii="Times New Roman" w:hAnsi="Times New Roman"/>
          <w:sz w:val="28"/>
          <w:szCs w:val="28"/>
        </w:rPr>
        <w:t>ПОЛТАВСЬКОЇ ОБЛАСТІ</w:t>
      </w:r>
    </w:p>
    <w:p w:rsidR="00064A73" w:rsidRPr="00064A73" w:rsidRDefault="00064A73" w:rsidP="00064A73">
      <w:pPr>
        <w:pStyle w:val="1"/>
        <w:keepLines w:val="0"/>
        <w:numPr>
          <w:ilvl w:val="0"/>
          <w:numId w:val="2"/>
        </w:numPr>
        <w:suppressAutoHyphens/>
        <w:spacing w:before="0" w:line="240" w:lineRule="auto"/>
        <w:jc w:val="center"/>
        <w:rPr>
          <w:rStyle w:val="a6"/>
          <w:rFonts w:ascii="Times New Roman" w:hAnsi="Times New Roman"/>
          <w:b/>
          <w:color w:val="auto"/>
        </w:rPr>
      </w:pPr>
      <w:r w:rsidRPr="00064A73">
        <w:rPr>
          <w:rStyle w:val="a6"/>
          <w:rFonts w:ascii="Times New Roman" w:hAnsi="Times New Roman"/>
          <w:b/>
          <w:color w:val="auto"/>
        </w:rPr>
        <w:t xml:space="preserve">Р І Ш Е Н </w:t>
      </w:r>
      <w:proofErr w:type="spellStart"/>
      <w:proofErr w:type="gramStart"/>
      <w:r w:rsidRPr="00064A73">
        <w:rPr>
          <w:rStyle w:val="a6"/>
          <w:rFonts w:ascii="Times New Roman" w:hAnsi="Times New Roman"/>
          <w:b/>
          <w:color w:val="auto"/>
        </w:rPr>
        <w:t>Н</w:t>
      </w:r>
      <w:proofErr w:type="spellEnd"/>
      <w:proofErr w:type="gramEnd"/>
      <w:r w:rsidRPr="00064A73">
        <w:rPr>
          <w:rStyle w:val="a6"/>
          <w:rFonts w:ascii="Times New Roman" w:hAnsi="Times New Roman"/>
          <w:b/>
          <w:color w:val="auto"/>
        </w:rPr>
        <w:t xml:space="preserve"> Я</w:t>
      </w:r>
    </w:p>
    <w:p w:rsidR="00064A73" w:rsidRPr="00064A73" w:rsidRDefault="00982EF6" w:rsidP="00064A73">
      <w:pPr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  <w:lang w:val="uk-UA"/>
        </w:rPr>
        <w:t>чотирнадцятої</w:t>
      </w:r>
      <w:r w:rsidR="00064A73" w:rsidRPr="00064A73">
        <w:rPr>
          <w:rStyle w:val="a6"/>
          <w:rFonts w:ascii="Times New Roman" w:hAnsi="Times New Roman"/>
          <w:sz w:val="28"/>
          <w:szCs w:val="28"/>
        </w:rPr>
        <w:t xml:space="preserve">  </w:t>
      </w:r>
      <w:proofErr w:type="spellStart"/>
      <w:r w:rsidR="00064A73" w:rsidRPr="00064A73">
        <w:rPr>
          <w:rStyle w:val="a6"/>
          <w:rFonts w:ascii="Times New Roman" w:hAnsi="Times New Roman"/>
          <w:sz w:val="28"/>
          <w:szCs w:val="28"/>
        </w:rPr>
        <w:t>сесії</w:t>
      </w:r>
      <w:proofErr w:type="spellEnd"/>
      <w:r w:rsidR="00064A73" w:rsidRPr="00064A73">
        <w:rPr>
          <w:rStyle w:val="a6"/>
          <w:rFonts w:ascii="Times New Roman" w:hAnsi="Times New Roman"/>
          <w:sz w:val="28"/>
          <w:szCs w:val="28"/>
        </w:rPr>
        <w:t xml:space="preserve"> </w:t>
      </w:r>
      <w:proofErr w:type="spellStart"/>
      <w:r w:rsidR="00064A73" w:rsidRPr="00064A73">
        <w:rPr>
          <w:rStyle w:val="a6"/>
          <w:rFonts w:ascii="Times New Roman" w:hAnsi="Times New Roman"/>
          <w:sz w:val="28"/>
          <w:szCs w:val="28"/>
        </w:rPr>
        <w:t>селищної</w:t>
      </w:r>
      <w:proofErr w:type="spellEnd"/>
      <w:r w:rsidR="00064A73" w:rsidRPr="00064A73">
        <w:rPr>
          <w:rStyle w:val="a6"/>
          <w:rFonts w:ascii="Times New Roman" w:hAnsi="Times New Roman"/>
          <w:sz w:val="28"/>
          <w:szCs w:val="28"/>
        </w:rPr>
        <w:t xml:space="preserve"> ради восьмого  </w:t>
      </w:r>
      <w:proofErr w:type="spellStart"/>
      <w:r w:rsidR="00064A73" w:rsidRPr="00064A73">
        <w:rPr>
          <w:rStyle w:val="a6"/>
          <w:rFonts w:ascii="Times New Roman" w:hAnsi="Times New Roman"/>
          <w:sz w:val="28"/>
          <w:szCs w:val="28"/>
        </w:rPr>
        <w:t>скликання</w:t>
      </w:r>
      <w:proofErr w:type="spellEnd"/>
    </w:p>
    <w:p w:rsidR="00064A73" w:rsidRPr="00064A73" w:rsidRDefault="00982EF6" w:rsidP="00064A73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proofErr w:type="spellStart"/>
      <w:r>
        <w:rPr>
          <w:rStyle w:val="a6"/>
          <w:rFonts w:ascii="Times New Roman" w:hAnsi="Times New Roman"/>
          <w:sz w:val="28"/>
          <w:szCs w:val="28"/>
        </w:rPr>
        <w:t>від</w:t>
      </w:r>
      <w:proofErr w:type="spellEnd"/>
      <w:r>
        <w:rPr>
          <w:rStyle w:val="a6"/>
          <w:rFonts w:ascii="Times New Roman" w:hAnsi="Times New Roman"/>
          <w:sz w:val="28"/>
          <w:szCs w:val="28"/>
        </w:rPr>
        <w:t xml:space="preserve"> 2</w:t>
      </w:r>
      <w:r>
        <w:rPr>
          <w:rStyle w:val="a6"/>
          <w:rFonts w:ascii="Times New Roman" w:hAnsi="Times New Roman"/>
          <w:sz w:val="28"/>
          <w:szCs w:val="28"/>
          <w:lang w:val="uk-UA"/>
        </w:rPr>
        <w:t>3</w:t>
      </w:r>
      <w:r w:rsidR="00064A73" w:rsidRPr="00064A73">
        <w:rPr>
          <w:rStyle w:val="a6"/>
          <w:rFonts w:ascii="Times New Roman" w:hAnsi="Times New Roman"/>
          <w:sz w:val="28"/>
          <w:szCs w:val="28"/>
        </w:rPr>
        <w:t xml:space="preserve"> </w:t>
      </w:r>
      <w:proofErr w:type="spellStart"/>
      <w:r w:rsidR="00064A73" w:rsidRPr="00064A73">
        <w:rPr>
          <w:rStyle w:val="a6"/>
          <w:rFonts w:ascii="Times New Roman" w:hAnsi="Times New Roman"/>
          <w:sz w:val="28"/>
          <w:szCs w:val="28"/>
        </w:rPr>
        <w:t>грудня</w:t>
      </w:r>
      <w:proofErr w:type="spellEnd"/>
      <w:r w:rsidR="00064A73" w:rsidRPr="00064A73">
        <w:rPr>
          <w:rStyle w:val="a6"/>
          <w:rFonts w:ascii="Times New Roman" w:hAnsi="Times New Roman"/>
          <w:sz w:val="28"/>
          <w:szCs w:val="28"/>
        </w:rPr>
        <w:t xml:space="preserve">  202</w:t>
      </w:r>
      <w:r>
        <w:rPr>
          <w:rStyle w:val="a6"/>
          <w:rFonts w:ascii="Times New Roman" w:hAnsi="Times New Roman"/>
          <w:sz w:val="28"/>
          <w:szCs w:val="28"/>
          <w:lang w:val="uk-UA"/>
        </w:rPr>
        <w:t>1</w:t>
      </w:r>
      <w:r w:rsidR="00064A73" w:rsidRPr="00064A73">
        <w:rPr>
          <w:rStyle w:val="a6"/>
          <w:rFonts w:ascii="Times New Roman" w:hAnsi="Times New Roman"/>
          <w:sz w:val="28"/>
          <w:szCs w:val="28"/>
        </w:rPr>
        <w:t xml:space="preserve"> року</w:t>
      </w:r>
    </w:p>
    <w:p w:rsidR="00064A73" w:rsidRPr="00064A73" w:rsidRDefault="00064A73" w:rsidP="00064A7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64A73">
        <w:rPr>
          <w:rStyle w:val="a6"/>
          <w:rFonts w:ascii="Times New Roman" w:hAnsi="Times New Roman"/>
          <w:sz w:val="28"/>
          <w:szCs w:val="28"/>
        </w:rPr>
        <w:t>смт</w:t>
      </w:r>
      <w:proofErr w:type="spellEnd"/>
      <w:r w:rsidRPr="00064A73">
        <w:rPr>
          <w:rStyle w:val="a6"/>
          <w:rFonts w:ascii="Times New Roman" w:hAnsi="Times New Roman"/>
          <w:sz w:val="28"/>
          <w:szCs w:val="28"/>
        </w:rPr>
        <w:t>. МАШІВКА</w:t>
      </w:r>
    </w:p>
    <w:p w:rsidR="00064A73" w:rsidRPr="000A1BFE" w:rsidRDefault="00982EF6" w:rsidP="00064A73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208C5">
        <w:rPr>
          <w:rFonts w:ascii="Times New Roman" w:hAnsi="Times New Roman" w:cs="Times New Roman"/>
          <w:bCs/>
          <w:sz w:val="28"/>
          <w:szCs w:val="28"/>
          <w:lang w:val="uk-UA"/>
        </w:rPr>
        <w:t>17</w:t>
      </w:r>
      <w:r w:rsidR="00064A73" w:rsidRPr="000A1BFE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14</w:t>
      </w:r>
      <w:r w:rsidR="00064A73" w:rsidRPr="000A1BFE">
        <w:rPr>
          <w:rFonts w:ascii="Times New Roman" w:hAnsi="Times New Roman" w:cs="Times New Roman"/>
          <w:bCs/>
          <w:sz w:val="28"/>
          <w:szCs w:val="28"/>
        </w:rPr>
        <w:t>-V</w:t>
      </w:r>
      <w:r w:rsidR="00064A73" w:rsidRPr="000A1BFE">
        <w:rPr>
          <w:rFonts w:ascii="Times New Roman" w:hAnsi="Times New Roman" w:cs="Times New Roman"/>
          <w:bCs/>
          <w:spacing w:val="20"/>
          <w:sz w:val="28"/>
          <w:szCs w:val="28"/>
        </w:rPr>
        <w:t>ІІІ</w:t>
      </w:r>
    </w:p>
    <w:p w:rsidR="001F5C49" w:rsidRPr="00DF047F" w:rsidRDefault="001F5C49" w:rsidP="001F5C49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82EF6" w:rsidRDefault="001F5C49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proofErr w:type="gramStart"/>
      <w:r w:rsidR="00982EF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982EF6">
        <w:rPr>
          <w:rFonts w:ascii="Times New Roman" w:hAnsi="Times New Roman" w:cs="Times New Roman"/>
          <w:sz w:val="28"/>
          <w:szCs w:val="28"/>
          <w:lang w:val="uk-UA"/>
        </w:rPr>
        <w:t xml:space="preserve">ідтримки </w:t>
      </w:r>
    </w:p>
    <w:p w:rsidR="00982EF6" w:rsidRDefault="00982EF6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розвитку архівної справи Комунального закладу </w:t>
      </w:r>
    </w:p>
    <w:p w:rsidR="00982EF6" w:rsidRDefault="001F5C49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82EF6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="00982EF6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рудовий архів» </w:t>
      </w:r>
    </w:p>
    <w:p w:rsidR="00982EF6" w:rsidRDefault="00982EF6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</w:p>
    <w:p w:rsidR="001F5C49" w:rsidRPr="001F5C49" w:rsidRDefault="00982EF6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Полтавської області </w:t>
      </w:r>
      <w:r w:rsidR="001F5C4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F5C49" w:rsidRPr="008E27B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64A7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84B71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F5C49" w:rsidRPr="008E27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5C49" w:rsidRPr="008E27BA" w:rsidRDefault="001F5C49" w:rsidP="001F5C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3B0BEB" w:rsidRDefault="001F5C49" w:rsidP="001F5C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1F5C49" w:rsidRPr="003B0BEB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Default="001F5C49" w:rsidP="00982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="00982EF6">
        <w:rPr>
          <w:rFonts w:ascii="Times New Roman" w:hAnsi="Times New Roman" w:cs="Times New Roman"/>
          <w:sz w:val="28"/>
          <w:szCs w:val="28"/>
          <w:lang w:val="uk-UA"/>
        </w:rPr>
        <w:t xml:space="preserve">підтримки розвитку архівної справи Комунального закладу </w:t>
      </w:r>
      <w:r w:rsidR="00982EF6"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82EF6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="00982EF6">
        <w:rPr>
          <w:rFonts w:ascii="Times New Roman" w:hAnsi="Times New Roman" w:cs="Times New Roman"/>
          <w:sz w:val="28"/>
          <w:szCs w:val="28"/>
          <w:lang w:val="uk-UA"/>
        </w:rPr>
        <w:t xml:space="preserve"> трудовий архів» </w:t>
      </w:r>
      <w:proofErr w:type="spellStart"/>
      <w:r w:rsidR="00982EF6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982EF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Полтавської області на </w:t>
      </w:r>
      <w:r w:rsidR="00982EF6" w:rsidRPr="008E27B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82EF6">
        <w:rPr>
          <w:rFonts w:ascii="Times New Roman" w:hAnsi="Times New Roman" w:cs="Times New Roman"/>
          <w:sz w:val="28"/>
          <w:szCs w:val="28"/>
          <w:lang w:val="uk-UA"/>
        </w:rPr>
        <w:t>22 рік</w:t>
      </w:r>
      <w:r w:rsidR="00982EF6" w:rsidRPr="008E27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82E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2EF6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F20128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Default="001F5C49" w:rsidP="001F5C49">
      <w:pPr>
        <w:rPr>
          <w:rFonts w:ascii="Times New Roman" w:hAnsi="Times New Roman" w:cs="Times New Roman"/>
          <w:lang w:val="uk-UA"/>
        </w:rPr>
      </w:pPr>
    </w:p>
    <w:p w:rsidR="00064A73" w:rsidRPr="00064A73" w:rsidRDefault="00064A73" w:rsidP="00064A73">
      <w:pPr>
        <w:rPr>
          <w:rFonts w:ascii="Times New Roman" w:hAnsi="Times New Roman" w:cs="Times New Roman"/>
          <w:sz w:val="28"/>
          <w:szCs w:val="28"/>
        </w:rPr>
      </w:pPr>
      <w:r w:rsidRPr="00982EF6">
        <w:rPr>
          <w:sz w:val="28"/>
          <w:szCs w:val="28"/>
          <w:lang w:val="uk-UA"/>
        </w:rPr>
        <w:t xml:space="preserve">     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64A73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064A73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064A73">
        <w:rPr>
          <w:rFonts w:ascii="Times New Roman" w:hAnsi="Times New Roman" w:cs="Times New Roman"/>
          <w:sz w:val="28"/>
          <w:szCs w:val="28"/>
        </w:rPr>
        <w:tab/>
      </w:r>
      <w:r w:rsidRPr="00064A73">
        <w:rPr>
          <w:rFonts w:ascii="Times New Roman" w:hAnsi="Times New Roman" w:cs="Times New Roman"/>
          <w:sz w:val="28"/>
          <w:szCs w:val="28"/>
        </w:rPr>
        <w:tab/>
      </w:r>
      <w:r w:rsidRPr="00064A73">
        <w:rPr>
          <w:rFonts w:ascii="Times New Roman" w:hAnsi="Times New Roman" w:cs="Times New Roman"/>
          <w:sz w:val="28"/>
          <w:szCs w:val="28"/>
        </w:rPr>
        <w:tab/>
      </w:r>
      <w:r w:rsidRPr="00064A73">
        <w:rPr>
          <w:rFonts w:ascii="Times New Roman" w:hAnsi="Times New Roman" w:cs="Times New Roman"/>
          <w:sz w:val="28"/>
          <w:szCs w:val="28"/>
        </w:rPr>
        <w:tab/>
      </w:r>
      <w:r w:rsidRPr="00064A7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64A73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064A73">
        <w:rPr>
          <w:rFonts w:ascii="Times New Roman" w:hAnsi="Times New Roman" w:cs="Times New Roman"/>
          <w:sz w:val="28"/>
          <w:szCs w:val="28"/>
        </w:rPr>
        <w:t xml:space="preserve"> СИДОРЕНКО</w:t>
      </w:r>
    </w:p>
    <w:p w:rsidR="00E05A2A" w:rsidRDefault="00E05A2A">
      <w:pPr>
        <w:rPr>
          <w:lang w:val="uk-UA"/>
        </w:rPr>
      </w:pPr>
    </w:p>
    <w:p w:rsidR="003B2A37" w:rsidRDefault="003B2A37">
      <w:pPr>
        <w:rPr>
          <w:lang w:val="uk-UA"/>
        </w:rPr>
      </w:pPr>
    </w:p>
    <w:p w:rsidR="003B2A37" w:rsidRDefault="003B2A37">
      <w:pPr>
        <w:rPr>
          <w:lang w:val="uk-UA"/>
        </w:rPr>
      </w:pPr>
    </w:p>
    <w:p w:rsidR="00982EF6" w:rsidRPr="000664E9" w:rsidRDefault="00982EF6" w:rsidP="00982EF6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664E9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982EF6" w:rsidRPr="000664E9" w:rsidRDefault="00982EF6" w:rsidP="00982EF6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664E9">
        <w:rPr>
          <w:rFonts w:ascii="Times New Roman" w:hAnsi="Times New Roman" w:cs="Times New Roman"/>
          <w:lang w:val="uk-UA"/>
        </w:rPr>
        <w:t xml:space="preserve"> рішенням </w:t>
      </w:r>
      <w:r>
        <w:rPr>
          <w:rFonts w:ascii="Times New Roman" w:hAnsi="Times New Roman" w:cs="Times New Roman"/>
          <w:lang w:val="uk-UA"/>
        </w:rPr>
        <w:t>чотирнадцятої</w:t>
      </w:r>
      <w:r w:rsidRPr="000664E9">
        <w:rPr>
          <w:rFonts w:ascii="Times New Roman" w:hAnsi="Times New Roman" w:cs="Times New Roman"/>
          <w:lang w:val="uk-UA"/>
        </w:rPr>
        <w:t xml:space="preserve">  сесії </w:t>
      </w:r>
    </w:p>
    <w:p w:rsidR="00982EF6" w:rsidRPr="000664E9" w:rsidRDefault="00982EF6" w:rsidP="00982EF6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 w:rsidRPr="000664E9">
        <w:rPr>
          <w:rFonts w:ascii="Times New Roman" w:hAnsi="Times New Roman" w:cs="Times New Roman"/>
          <w:lang w:val="uk-UA"/>
        </w:rPr>
        <w:t>Машівської</w:t>
      </w:r>
      <w:proofErr w:type="spellEnd"/>
      <w:r w:rsidRPr="000664E9">
        <w:rPr>
          <w:rFonts w:ascii="Times New Roman" w:hAnsi="Times New Roman" w:cs="Times New Roman"/>
          <w:lang w:val="uk-UA"/>
        </w:rPr>
        <w:t xml:space="preserve"> селищної ради</w:t>
      </w:r>
    </w:p>
    <w:p w:rsidR="00982EF6" w:rsidRPr="000664E9" w:rsidRDefault="00982EF6" w:rsidP="00982EF6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0664E9">
        <w:rPr>
          <w:rFonts w:ascii="Times New Roman" w:hAnsi="Times New Roman" w:cs="Times New Roman"/>
          <w:lang w:val="uk-UA"/>
        </w:rPr>
        <w:t>восьмого  скликання</w:t>
      </w:r>
    </w:p>
    <w:p w:rsidR="00982EF6" w:rsidRDefault="00982EF6" w:rsidP="00982EF6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 w:rsidRPr="000664E9">
        <w:rPr>
          <w:rFonts w:ascii="Times New Roman" w:hAnsi="Times New Roman" w:cs="Times New Roman"/>
        </w:rPr>
        <w:t>від</w:t>
      </w:r>
      <w:proofErr w:type="spellEnd"/>
      <w:r w:rsidRPr="000664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23 грудня 2021</w:t>
      </w:r>
      <w:r w:rsidRPr="000664E9">
        <w:rPr>
          <w:rFonts w:ascii="Times New Roman" w:hAnsi="Times New Roman" w:cs="Times New Roman"/>
        </w:rPr>
        <w:t xml:space="preserve"> р. </w:t>
      </w:r>
    </w:p>
    <w:p w:rsidR="00982EF6" w:rsidRPr="002838D5" w:rsidRDefault="00982EF6" w:rsidP="00982EF6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838D5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№ </w:t>
      </w:r>
      <w:r w:rsidR="007208C5">
        <w:rPr>
          <w:rFonts w:ascii="Times New Roman" w:hAnsi="Times New Roman" w:cs="Times New Roman"/>
          <w:bCs/>
          <w:sz w:val="20"/>
          <w:szCs w:val="20"/>
          <w:lang w:val="uk-UA"/>
        </w:rPr>
        <w:t>17</w:t>
      </w:r>
      <w:r w:rsidRPr="002838D5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/14-V</w:t>
      </w:r>
      <w:r w:rsidRPr="002838D5">
        <w:rPr>
          <w:rFonts w:ascii="Times New Roman" w:hAnsi="Times New Roman" w:cs="Times New Roman"/>
          <w:bCs/>
          <w:spacing w:val="20"/>
          <w:sz w:val="20"/>
          <w:szCs w:val="20"/>
          <w:lang w:val="uk-UA"/>
        </w:rPr>
        <w:t>ІІІ</w:t>
      </w:r>
    </w:p>
    <w:p w:rsidR="00982EF6" w:rsidRPr="00982EF6" w:rsidRDefault="00982EF6" w:rsidP="00982EF6">
      <w:pPr>
        <w:pStyle w:val="1"/>
        <w:spacing w:before="100" w:beforeAutospacing="1" w:after="100" w:afterAutospacing="1"/>
        <w:contextualSpacing/>
        <w:jc w:val="center"/>
        <w:rPr>
          <w:rStyle w:val="a6"/>
          <w:rFonts w:ascii="Times New Roman" w:hAnsi="Times New Roman"/>
          <w:b/>
          <w:color w:val="auto"/>
          <w:lang w:val="uk-UA"/>
        </w:rPr>
      </w:pPr>
    </w:p>
    <w:p w:rsidR="00982EF6" w:rsidRPr="00982EF6" w:rsidRDefault="00982EF6" w:rsidP="00982EF6">
      <w:pPr>
        <w:pStyle w:val="1"/>
        <w:spacing w:before="100" w:beforeAutospacing="1" w:after="100" w:afterAutospacing="1"/>
        <w:contextualSpacing/>
        <w:jc w:val="center"/>
        <w:rPr>
          <w:rStyle w:val="a6"/>
          <w:rFonts w:ascii="Times New Roman" w:hAnsi="Times New Roman"/>
          <w:b/>
          <w:color w:val="auto"/>
          <w:lang w:val="uk-UA"/>
        </w:rPr>
      </w:pPr>
    </w:p>
    <w:p w:rsidR="00982EF6" w:rsidRDefault="00982EF6" w:rsidP="00982EF6">
      <w:pPr>
        <w:pStyle w:val="1"/>
        <w:spacing w:before="100" w:beforeAutospacing="1" w:after="100" w:afterAutospacing="1"/>
        <w:contextualSpacing/>
        <w:jc w:val="center"/>
        <w:rPr>
          <w:rStyle w:val="a6"/>
          <w:rFonts w:ascii="Times New Roman" w:hAnsi="Times New Roman"/>
          <w:b/>
          <w:color w:val="auto"/>
          <w:lang w:val="uk-UA"/>
        </w:rPr>
      </w:pPr>
    </w:p>
    <w:p w:rsidR="00982EF6" w:rsidRDefault="00982EF6" w:rsidP="00982EF6">
      <w:pPr>
        <w:rPr>
          <w:lang w:val="uk-UA"/>
        </w:rPr>
      </w:pPr>
    </w:p>
    <w:p w:rsidR="00982EF6" w:rsidRPr="00982EF6" w:rsidRDefault="00982EF6" w:rsidP="00982EF6">
      <w:pPr>
        <w:rPr>
          <w:lang w:val="uk-UA"/>
        </w:rPr>
      </w:pPr>
    </w:p>
    <w:p w:rsidR="00982EF6" w:rsidRPr="00982EF6" w:rsidRDefault="00982EF6" w:rsidP="00982EF6">
      <w:pPr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982EF6">
        <w:rPr>
          <w:rFonts w:ascii="Times New Roman" w:hAnsi="Times New Roman" w:cs="Times New Roman"/>
          <w:b/>
          <w:bCs/>
          <w:sz w:val="40"/>
          <w:szCs w:val="40"/>
          <w:lang w:val="uk-UA"/>
        </w:rPr>
        <w:t>ПРОГРАМА</w:t>
      </w:r>
    </w:p>
    <w:p w:rsidR="00982EF6" w:rsidRP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  <w:r w:rsidRPr="00982EF6">
        <w:rPr>
          <w:b/>
          <w:sz w:val="40"/>
          <w:szCs w:val="40"/>
          <w:lang w:val="uk-UA"/>
        </w:rPr>
        <w:t xml:space="preserve">підтримки розвитку архівної справи </w:t>
      </w:r>
    </w:p>
    <w:p w:rsidR="00982EF6" w:rsidRP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  <w:r w:rsidRPr="00982EF6">
        <w:rPr>
          <w:b/>
          <w:sz w:val="40"/>
          <w:szCs w:val="40"/>
          <w:lang w:val="uk-UA"/>
        </w:rPr>
        <w:t>Комунального закладу «</w:t>
      </w:r>
      <w:proofErr w:type="spellStart"/>
      <w:r w:rsidRPr="00982EF6">
        <w:rPr>
          <w:b/>
          <w:sz w:val="40"/>
          <w:szCs w:val="40"/>
          <w:lang w:val="uk-UA"/>
        </w:rPr>
        <w:t>Машівський</w:t>
      </w:r>
      <w:proofErr w:type="spellEnd"/>
      <w:r w:rsidRPr="00982EF6">
        <w:rPr>
          <w:b/>
          <w:sz w:val="40"/>
          <w:szCs w:val="40"/>
          <w:lang w:val="uk-UA"/>
        </w:rPr>
        <w:t xml:space="preserve"> трудовий архів» </w:t>
      </w:r>
      <w:proofErr w:type="spellStart"/>
      <w:r w:rsidRPr="00982EF6">
        <w:rPr>
          <w:b/>
          <w:sz w:val="40"/>
          <w:szCs w:val="40"/>
          <w:lang w:val="uk-UA"/>
        </w:rPr>
        <w:t>Машівської</w:t>
      </w:r>
      <w:proofErr w:type="spellEnd"/>
      <w:r w:rsidRPr="00982EF6">
        <w:rPr>
          <w:b/>
          <w:sz w:val="40"/>
          <w:szCs w:val="40"/>
          <w:lang w:val="uk-UA"/>
        </w:rPr>
        <w:t xml:space="preserve"> селищної ради Полтавської область</w:t>
      </w:r>
    </w:p>
    <w:p w:rsid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  <w:r w:rsidRPr="00982EF6">
        <w:rPr>
          <w:b/>
          <w:sz w:val="40"/>
          <w:szCs w:val="40"/>
          <w:lang w:val="uk-UA"/>
        </w:rPr>
        <w:t xml:space="preserve"> на 2022 рік</w:t>
      </w:r>
    </w:p>
    <w:p w:rsid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</w:p>
    <w:p w:rsid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</w:p>
    <w:p w:rsid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</w:p>
    <w:p w:rsid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</w:p>
    <w:p w:rsid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</w:p>
    <w:p w:rsid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</w:p>
    <w:p w:rsidR="00982EF6" w:rsidRDefault="00982EF6" w:rsidP="00982EF6">
      <w:pPr>
        <w:pStyle w:val="a5"/>
        <w:contextualSpacing/>
        <w:jc w:val="center"/>
        <w:rPr>
          <w:b/>
          <w:sz w:val="40"/>
          <w:szCs w:val="40"/>
          <w:lang w:val="uk-UA"/>
        </w:rPr>
      </w:pPr>
    </w:p>
    <w:p w:rsidR="00982EF6" w:rsidRPr="00982EF6" w:rsidRDefault="00982EF6" w:rsidP="00982EF6">
      <w:pPr>
        <w:pStyle w:val="a5"/>
        <w:contextualSpacing/>
        <w:jc w:val="center"/>
        <w:rPr>
          <w:rStyle w:val="a6"/>
          <w:b w:val="0"/>
          <w:sz w:val="40"/>
          <w:szCs w:val="40"/>
          <w:lang w:val="uk-UA"/>
        </w:rPr>
      </w:pPr>
    </w:p>
    <w:p w:rsidR="00982EF6" w:rsidRDefault="00982EF6" w:rsidP="00982EF6">
      <w:pPr>
        <w:pStyle w:val="1"/>
        <w:spacing w:before="100" w:beforeAutospacing="1" w:after="100" w:afterAutospacing="1"/>
        <w:contextualSpacing/>
        <w:jc w:val="center"/>
        <w:rPr>
          <w:rStyle w:val="a6"/>
          <w:rFonts w:ascii="Times New Roman" w:hAnsi="Times New Roman"/>
          <w:b/>
          <w:sz w:val="40"/>
          <w:szCs w:val="40"/>
          <w:lang w:val="uk-UA"/>
        </w:rPr>
      </w:pPr>
    </w:p>
    <w:p w:rsidR="00982EF6" w:rsidRPr="007D4921" w:rsidRDefault="007D4921" w:rsidP="007D492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D4921">
        <w:rPr>
          <w:rFonts w:ascii="Times New Roman" w:hAnsi="Times New Roman" w:cs="Times New Roman"/>
          <w:sz w:val="24"/>
          <w:szCs w:val="24"/>
          <w:lang w:val="uk-UA"/>
        </w:rPr>
        <w:t>2022 р.</w:t>
      </w:r>
    </w:p>
    <w:p w:rsidR="00982EF6" w:rsidRPr="00982EF6" w:rsidRDefault="00982EF6" w:rsidP="00982EF6">
      <w:pPr>
        <w:pStyle w:val="1"/>
        <w:spacing w:before="100" w:beforeAutospacing="1" w:after="100" w:afterAutospacing="1"/>
        <w:contextualSpacing/>
        <w:jc w:val="center"/>
        <w:rPr>
          <w:rFonts w:ascii="Times New Roman" w:hAnsi="Times New Roman"/>
          <w:color w:val="auto"/>
          <w:lang w:val="uk-UA"/>
        </w:rPr>
      </w:pPr>
      <w:r w:rsidRPr="00982EF6">
        <w:rPr>
          <w:rStyle w:val="a6"/>
          <w:rFonts w:ascii="Times New Roman" w:hAnsi="Times New Roman"/>
          <w:b/>
          <w:color w:val="auto"/>
          <w:lang w:val="uk-UA"/>
        </w:rPr>
        <w:lastRenderedPageBreak/>
        <w:t>ПАСПОРТ</w:t>
      </w:r>
      <w:r w:rsidRPr="00982EF6">
        <w:rPr>
          <w:color w:val="auto"/>
          <w:lang w:val="uk-UA"/>
        </w:rPr>
        <w:br/>
      </w:r>
      <w:r w:rsidRPr="00982EF6">
        <w:rPr>
          <w:rFonts w:ascii="Times New Roman" w:hAnsi="Times New Roman"/>
          <w:color w:val="auto"/>
          <w:lang w:val="uk-UA"/>
        </w:rPr>
        <w:t xml:space="preserve">Програми підтримки та розвитку архівної справи </w:t>
      </w:r>
    </w:p>
    <w:p w:rsidR="00982EF6" w:rsidRPr="00982EF6" w:rsidRDefault="00982EF6" w:rsidP="00982EF6">
      <w:pPr>
        <w:pStyle w:val="1"/>
        <w:spacing w:before="100" w:beforeAutospacing="1" w:after="100" w:afterAutospacing="1"/>
        <w:contextualSpacing/>
        <w:jc w:val="center"/>
        <w:rPr>
          <w:rFonts w:ascii="Times New Roman" w:hAnsi="Times New Roman"/>
          <w:color w:val="auto"/>
          <w:lang w:val="uk-UA"/>
        </w:rPr>
      </w:pPr>
      <w:r w:rsidRPr="00982EF6">
        <w:rPr>
          <w:rFonts w:ascii="Times New Roman" w:hAnsi="Times New Roman"/>
          <w:color w:val="auto"/>
          <w:lang w:val="uk-UA"/>
        </w:rPr>
        <w:t>Комунального закладу «</w:t>
      </w:r>
      <w:proofErr w:type="spellStart"/>
      <w:r w:rsidRPr="00982EF6">
        <w:rPr>
          <w:rFonts w:ascii="Times New Roman" w:hAnsi="Times New Roman"/>
          <w:color w:val="auto"/>
          <w:lang w:val="uk-UA"/>
        </w:rPr>
        <w:t>Машівський</w:t>
      </w:r>
      <w:proofErr w:type="spellEnd"/>
      <w:r w:rsidRPr="00982EF6">
        <w:rPr>
          <w:rFonts w:ascii="Times New Roman" w:hAnsi="Times New Roman"/>
          <w:color w:val="auto"/>
          <w:lang w:val="uk-UA"/>
        </w:rPr>
        <w:t xml:space="preserve"> трудовий архів»</w:t>
      </w:r>
    </w:p>
    <w:p w:rsidR="00982EF6" w:rsidRPr="00982EF6" w:rsidRDefault="00982EF6" w:rsidP="00982EF6">
      <w:pPr>
        <w:pStyle w:val="1"/>
        <w:spacing w:before="100" w:beforeAutospacing="1" w:after="100" w:afterAutospacing="1"/>
        <w:contextualSpacing/>
        <w:jc w:val="center"/>
        <w:rPr>
          <w:rFonts w:ascii="Times New Roman" w:hAnsi="Times New Roman"/>
          <w:color w:val="auto"/>
          <w:lang w:val="uk-UA"/>
        </w:rPr>
      </w:pPr>
      <w:proofErr w:type="spellStart"/>
      <w:r w:rsidRPr="00982EF6">
        <w:rPr>
          <w:rFonts w:ascii="Times New Roman" w:hAnsi="Times New Roman"/>
          <w:color w:val="auto"/>
          <w:lang w:val="uk-UA"/>
        </w:rPr>
        <w:t>Машівської</w:t>
      </w:r>
      <w:proofErr w:type="spellEnd"/>
      <w:r w:rsidRPr="00982EF6">
        <w:rPr>
          <w:rFonts w:ascii="Times New Roman" w:hAnsi="Times New Roman"/>
          <w:color w:val="auto"/>
          <w:lang w:val="uk-UA"/>
        </w:rPr>
        <w:t xml:space="preserve"> селищної ради Полтавської області  </w:t>
      </w:r>
    </w:p>
    <w:p w:rsidR="00982EF6" w:rsidRPr="00982EF6" w:rsidRDefault="00982EF6" w:rsidP="00982EF6">
      <w:pPr>
        <w:pStyle w:val="1"/>
        <w:spacing w:before="100" w:beforeAutospacing="1" w:after="100" w:afterAutospacing="1"/>
        <w:contextualSpacing/>
        <w:jc w:val="center"/>
        <w:rPr>
          <w:color w:val="auto"/>
          <w:lang w:val="uk-UA"/>
        </w:rPr>
      </w:pPr>
      <w:r w:rsidRPr="00982EF6">
        <w:rPr>
          <w:rFonts w:ascii="Times New Roman" w:hAnsi="Times New Roman"/>
          <w:color w:val="auto"/>
          <w:lang w:val="uk-UA"/>
        </w:rPr>
        <w:t>на 2022 рік</w:t>
      </w:r>
    </w:p>
    <w:tbl>
      <w:tblPr>
        <w:tblW w:w="993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4685"/>
        <w:gridCol w:w="4539"/>
      </w:tblGrid>
      <w:tr w:rsidR="00982EF6" w:rsidRPr="008020DC" w:rsidTr="0039620E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982EF6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</w:rPr>
            </w:pPr>
            <w:proofErr w:type="spellStart"/>
            <w:r w:rsidRPr="008020DC">
              <w:rPr>
                <w:sz w:val="28"/>
                <w:szCs w:val="28"/>
              </w:rPr>
              <w:t>Ініціатор</w:t>
            </w:r>
            <w:proofErr w:type="spellEnd"/>
            <w:r w:rsidRPr="008020DC">
              <w:rPr>
                <w:sz w:val="28"/>
                <w:szCs w:val="28"/>
                <w:lang w:val="uk-UA"/>
              </w:rPr>
              <w:t>и</w:t>
            </w:r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розроблення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Машівська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  <w:p w:rsidR="00982EF6" w:rsidRPr="008020DC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заклад «</w:t>
            </w:r>
            <w:proofErr w:type="spellStart"/>
            <w:r>
              <w:rPr>
                <w:sz w:val="28"/>
                <w:szCs w:val="28"/>
                <w:lang w:val="uk-UA"/>
              </w:rPr>
              <w:t>Машівський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трудовий архів»  </w:t>
            </w:r>
            <w:proofErr w:type="spellStart"/>
            <w:r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Полтавської області</w:t>
            </w:r>
          </w:p>
        </w:tc>
      </w:tr>
      <w:tr w:rsidR="00982EF6" w:rsidRPr="008020DC" w:rsidTr="0039620E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982EF6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rStyle w:val="a6"/>
                <w:sz w:val="28"/>
                <w:szCs w:val="28"/>
                <w:lang w:val="uk-UA"/>
              </w:rPr>
              <w:t>2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</w:rPr>
            </w:pPr>
            <w:r w:rsidRPr="008020DC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8020DC">
              <w:rPr>
                <w:sz w:val="28"/>
                <w:szCs w:val="28"/>
              </w:rPr>
              <w:t>назва</w:t>
            </w:r>
            <w:proofErr w:type="spellEnd"/>
            <w:r w:rsidRPr="008020DC">
              <w:rPr>
                <w:sz w:val="28"/>
                <w:szCs w:val="28"/>
              </w:rPr>
              <w:t xml:space="preserve"> документа, на </w:t>
            </w:r>
            <w:proofErr w:type="spellStart"/>
            <w:proofErr w:type="gramStart"/>
            <w:r w:rsidRPr="008020DC">
              <w:rPr>
                <w:sz w:val="28"/>
                <w:szCs w:val="28"/>
              </w:rPr>
              <w:t>п</w:t>
            </w:r>
            <w:proofErr w:type="gramEnd"/>
            <w:r w:rsidRPr="008020DC">
              <w:rPr>
                <w:sz w:val="28"/>
                <w:szCs w:val="28"/>
              </w:rPr>
              <w:t>ідставі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якого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розроблено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програму</w:t>
            </w:r>
            <w:proofErr w:type="spellEnd"/>
          </w:p>
        </w:tc>
        <w:tc>
          <w:tcPr>
            <w:tcW w:w="4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b/>
                <w:sz w:val="28"/>
                <w:szCs w:val="28"/>
              </w:rPr>
            </w:pPr>
            <w:r w:rsidRPr="00F06DFC">
              <w:rPr>
                <w:rStyle w:val="a6"/>
                <w:b w:val="0"/>
                <w:sz w:val="28"/>
                <w:szCs w:val="28"/>
              </w:rPr>
              <w:t xml:space="preserve">Закон </w:t>
            </w:r>
            <w:proofErr w:type="spellStart"/>
            <w:r w:rsidRPr="00F06DFC">
              <w:rPr>
                <w:rStyle w:val="a6"/>
                <w:b w:val="0"/>
                <w:sz w:val="28"/>
                <w:szCs w:val="28"/>
              </w:rPr>
              <w:t>України</w:t>
            </w:r>
            <w:proofErr w:type="spellEnd"/>
            <w:r w:rsidRPr="00F06DFC">
              <w:rPr>
                <w:rStyle w:val="a6"/>
                <w:b w:val="0"/>
                <w:sz w:val="28"/>
                <w:szCs w:val="28"/>
              </w:rPr>
              <w:t xml:space="preserve"> «Про </w:t>
            </w:r>
            <w:proofErr w:type="spellStart"/>
            <w:r w:rsidRPr="00F06DFC">
              <w:rPr>
                <w:rStyle w:val="a6"/>
                <w:b w:val="0"/>
                <w:sz w:val="28"/>
                <w:szCs w:val="28"/>
              </w:rPr>
              <w:t>Національний</w:t>
            </w:r>
            <w:proofErr w:type="spellEnd"/>
            <w:r w:rsidRPr="00F06DFC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6DFC">
              <w:rPr>
                <w:rStyle w:val="a6"/>
                <w:b w:val="0"/>
                <w:sz w:val="28"/>
                <w:szCs w:val="28"/>
              </w:rPr>
              <w:t>арх</w:t>
            </w:r>
            <w:proofErr w:type="gramEnd"/>
            <w:r w:rsidRPr="00F06DFC">
              <w:rPr>
                <w:rStyle w:val="a6"/>
                <w:b w:val="0"/>
                <w:sz w:val="28"/>
                <w:szCs w:val="28"/>
              </w:rPr>
              <w:t>івний</w:t>
            </w:r>
            <w:proofErr w:type="spellEnd"/>
            <w:r w:rsidRPr="00F06DFC">
              <w:rPr>
                <w:rStyle w:val="a6"/>
                <w:b w:val="0"/>
                <w:sz w:val="28"/>
                <w:szCs w:val="28"/>
              </w:rPr>
              <w:t xml:space="preserve"> фонд та </w:t>
            </w:r>
            <w:proofErr w:type="spellStart"/>
            <w:r w:rsidRPr="00F06DFC">
              <w:rPr>
                <w:rStyle w:val="a6"/>
                <w:b w:val="0"/>
                <w:sz w:val="28"/>
                <w:szCs w:val="28"/>
              </w:rPr>
              <w:t>архівні</w:t>
            </w:r>
            <w:proofErr w:type="spellEnd"/>
            <w:r w:rsidRPr="00F06DFC">
              <w:rPr>
                <w:rStyle w:val="a6"/>
                <w:b w:val="0"/>
                <w:sz w:val="28"/>
                <w:szCs w:val="28"/>
              </w:rPr>
              <w:t xml:space="preserve"> установи»  </w:t>
            </w:r>
            <w:r w:rsidRPr="00F06DFC">
              <w:rPr>
                <w:b/>
                <w:sz w:val="28"/>
                <w:szCs w:val="28"/>
              </w:rPr>
              <w:br/>
            </w:r>
            <w:r w:rsidRPr="00F06DFC">
              <w:rPr>
                <w:rStyle w:val="a6"/>
                <w:b w:val="0"/>
                <w:sz w:val="28"/>
                <w:szCs w:val="28"/>
              </w:rPr>
              <w:t xml:space="preserve">13 </w:t>
            </w:r>
            <w:proofErr w:type="spellStart"/>
            <w:r w:rsidRPr="00F06DFC">
              <w:rPr>
                <w:rStyle w:val="a6"/>
                <w:b w:val="0"/>
                <w:sz w:val="28"/>
                <w:szCs w:val="28"/>
              </w:rPr>
              <w:t>грудня</w:t>
            </w:r>
            <w:proofErr w:type="spellEnd"/>
            <w:r w:rsidRPr="00F06DFC">
              <w:rPr>
                <w:rStyle w:val="a6"/>
                <w:b w:val="0"/>
                <w:sz w:val="28"/>
                <w:szCs w:val="28"/>
              </w:rPr>
              <w:t xml:space="preserve"> 2001 року № 2888-ІІІ</w:t>
            </w:r>
          </w:p>
        </w:tc>
      </w:tr>
      <w:tr w:rsidR="00982EF6" w:rsidRPr="008020DC" w:rsidTr="0039620E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982EF6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rStyle w:val="a6"/>
                <w:sz w:val="28"/>
                <w:szCs w:val="28"/>
                <w:lang w:val="uk-UA"/>
              </w:rPr>
              <w:t>3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</w:rPr>
            </w:pPr>
            <w:proofErr w:type="spellStart"/>
            <w:r w:rsidRPr="008020DC">
              <w:rPr>
                <w:sz w:val="28"/>
                <w:szCs w:val="28"/>
              </w:rPr>
              <w:t>Розробник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заклад «</w:t>
            </w:r>
            <w:proofErr w:type="spellStart"/>
            <w:r>
              <w:rPr>
                <w:sz w:val="28"/>
                <w:szCs w:val="28"/>
                <w:lang w:val="uk-UA"/>
              </w:rPr>
              <w:t>Машівський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трудовий архів»  </w:t>
            </w:r>
            <w:proofErr w:type="spellStart"/>
            <w:r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Полтавської області</w:t>
            </w:r>
          </w:p>
        </w:tc>
      </w:tr>
      <w:tr w:rsidR="00982EF6" w:rsidRPr="008020DC" w:rsidTr="0039620E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AE2DE3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rStyle w:val="a6"/>
                <w:sz w:val="28"/>
                <w:szCs w:val="28"/>
                <w:lang w:val="uk-UA"/>
              </w:rPr>
              <w:t>4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</w:rPr>
            </w:pPr>
            <w:proofErr w:type="spellStart"/>
            <w:r w:rsidRPr="008020DC">
              <w:rPr>
                <w:sz w:val="28"/>
                <w:szCs w:val="28"/>
              </w:rPr>
              <w:t>Відповідальний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виконавець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програми</w:t>
            </w:r>
            <w:proofErr w:type="spellEnd"/>
          </w:p>
          <w:p w:rsidR="00982EF6" w:rsidRPr="008020DC" w:rsidRDefault="00982EF6" w:rsidP="0039620E">
            <w:pPr>
              <w:pStyle w:val="a5"/>
              <w:rPr>
                <w:sz w:val="28"/>
                <w:szCs w:val="28"/>
              </w:rPr>
            </w:pPr>
            <w:r w:rsidRPr="008020DC">
              <w:rPr>
                <w:rStyle w:val="a6"/>
                <w:sz w:val="28"/>
                <w:szCs w:val="28"/>
              </w:rPr>
              <w:t> </w:t>
            </w:r>
          </w:p>
        </w:tc>
        <w:tc>
          <w:tcPr>
            <w:tcW w:w="4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заклад «</w:t>
            </w:r>
            <w:proofErr w:type="spellStart"/>
            <w:r>
              <w:rPr>
                <w:sz w:val="28"/>
                <w:szCs w:val="28"/>
                <w:lang w:val="uk-UA"/>
              </w:rPr>
              <w:t>Машівський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трудовий архів»  </w:t>
            </w:r>
            <w:proofErr w:type="spellStart"/>
            <w:r>
              <w:rPr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Полтавської області</w:t>
            </w:r>
          </w:p>
        </w:tc>
      </w:tr>
      <w:tr w:rsidR="00982EF6" w:rsidRPr="008020DC" w:rsidTr="0039620E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rStyle w:val="a6"/>
                <w:sz w:val="28"/>
                <w:szCs w:val="28"/>
                <w:lang w:val="uk-UA"/>
              </w:rPr>
              <w:t>5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</w:rPr>
            </w:pPr>
            <w:proofErr w:type="spellStart"/>
            <w:r w:rsidRPr="008020DC">
              <w:rPr>
                <w:sz w:val="28"/>
                <w:szCs w:val="28"/>
              </w:rPr>
              <w:t>Термін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реалізації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b/>
                <w:sz w:val="28"/>
                <w:szCs w:val="28"/>
              </w:rPr>
            </w:pPr>
            <w:r>
              <w:rPr>
                <w:rStyle w:val="a6"/>
                <w:b w:val="0"/>
                <w:sz w:val="28"/>
                <w:szCs w:val="28"/>
                <w:lang w:val="uk-UA"/>
              </w:rPr>
              <w:t>2022</w:t>
            </w:r>
            <w:r w:rsidRPr="008020DC">
              <w:rPr>
                <w:rStyle w:val="a6"/>
                <w:b w:val="0"/>
                <w:sz w:val="28"/>
                <w:szCs w:val="28"/>
              </w:rPr>
              <w:t xml:space="preserve"> р</w:t>
            </w:r>
            <w:r>
              <w:rPr>
                <w:rStyle w:val="a6"/>
                <w:b w:val="0"/>
                <w:sz w:val="28"/>
                <w:szCs w:val="28"/>
                <w:lang w:val="uk-UA"/>
              </w:rPr>
              <w:t>і</w:t>
            </w:r>
            <w:r w:rsidRPr="008020DC">
              <w:rPr>
                <w:rStyle w:val="a6"/>
                <w:b w:val="0"/>
                <w:sz w:val="28"/>
                <w:szCs w:val="28"/>
              </w:rPr>
              <w:t>к</w:t>
            </w:r>
          </w:p>
        </w:tc>
      </w:tr>
      <w:tr w:rsidR="00982EF6" w:rsidRPr="008020DC" w:rsidTr="0039620E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rStyle w:val="a6"/>
                <w:sz w:val="28"/>
                <w:szCs w:val="28"/>
                <w:lang w:val="uk-UA"/>
              </w:rPr>
              <w:t>6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</w:rPr>
            </w:pPr>
            <w:proofErr w:type="spellStart"/>
            <w:r w:rsidRPr="008020DC">
              <w:rPr>
                <w:sz w:val="28"/>
                <w:szCs w:val="28"/>
              </w:rPr>
              <w:t>Загальний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обсяг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фінансових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ресурсів</w:t>
            </w:r>
            <w:proofErr w:type="spellEnd"/>
            <w:r w:rsidRPr="008020DC">
              <w:rPr>
                <w:sz w:val="28"/>
                <w:szCs w:val="28"/>
              </w:rPr>
              <w:t xml:space="preserve">, </w:t>
            </w:r>
            <w:proofErr w:type="spellStart"/>
            <w:r w:rsidRPr="008020DC">
              <w:rPr>
                <w:sz w:val="28"/>
                <w:szCs w:val="28"/>
              </w:rPr>
              <w:t>необхідних</w:t>
            </w:r>
            <w:proofErr w:type="spellEnd"/>
            <w:r w:rsidRPr="008020DC">
              <w:rPr>
                <w:sz w:val="28"/>
                <w:szCs w:val="28"/>
              </w:rPr>
              <w:t xml:space="preserve"> для </w:t>
            </w:r>
            <w:proofErr w:type="spellStart"/>
            <w:r w:rsidRPr="008020DC">
              <w:rPr>
                <w:sz w:val="28"/>
                <w:szCs w:val="28"/>
              </w:rPr>
              <w:t>реалізації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програми</w:t>
            </w:r>
            <w:proofErr w:type="spellEnd"/>
            <w:r w:rsidRPr="008020DC">
              <w:rPr>
                <w:sz w:val="28"/>
                <w:szCs w:val="28"/>
              </w:rPr>
              <w:t xml:space="preserve">, </w:t>
            </w:r>
            <w:proofErr w:type="spellStart"/>
            <w:r w:rsidRPr="008020DC">
              <w:rPr>
                <w:sz w:val="28"/>
                <w:szCs w:val="28"/>
              </w:rPr>
              <w:t>усього</w:t>
            </w:r>
            <w:proofErr w:type="spellEnd"/>
            <w:r w:rsidRPr="008020DC">
              <w:rPr>
                <w:sz w:val="28"/>
                <w:szCs w:val="28"/>
              </w:rPr>
              <w:t xml:space="preserve">, </w:t>
            </w:r>
            <w:proofErr w:type="spellStart"/>
            <w:r w:rsidRPr="008020DC">
              <w:rPr>
                <w:sz w:val="28"/>
                <w:szCs w:val="28"/>
              </w:rPr>
              <w:t>тис</w:t>
            </w:r>
            <w:proofErr w:type="gramStart"/>
            <w:r w:rsidRPr="008020DC">
              <w:rPr>
                <w:sz w:val="28"/>
                <w:szCs w:val="28"/>
              </w:rPr>
              <w:t>.г</w:t>
            </w:r>
            <w:proofErr w:type="gramEnd"/>
            <w:r w:rsidRPr="008020DC">
              <w:rPr>
                <w:sz w:val="28"/>
                <w:szCs w:val="28"/>
              </w:rPr>
              <w:t>рн</w:t>
            </w:r>
            <w:proofErr w:type="spellEnd"/>
            <w:r w:rsidRPr="008020DC">
              <w:rPr>
                <w:sz w:val="28"/>
                <w:szCs w:val="28"/>
              </w:rPr>
              <w:br/>
              <w:t xml:space="preserve">у тому </w:t>
            </w:r>
            <w:proofErr w:type="spellStart"/>
            <w:r w:rsidRPr="008020DC">
              <w:rPr>
                <w:sz w:val="28"/>
                <w:szCs w:val="28"/>
              </w:rPr>
              <w:t>числі</w:t>
            </w:r>
            <w:proofErr w:type="spellEnd"/>
          </w:p>
        </w:tc>
        <w:tc>
          <w:tcPr>
            <w:tcW w:w="4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982EF6" w:rsidRDefault="00982EF6" w:rsidP="0039620E">
            <w:pPr>
              <w:pStyle w:val="a5"/>
              <w:rPr>
                <w:sz w:val="28"/>
                <w:szCs w:val="28"/>
              </w:rPr>
            </w:pPr>
            <w:r w:rsidRPr="00982EF6">
              <w:rPr>
                <w:rStyle w:val="a6"/>
                <w:sz w:val="28"/>
                <w:szCs w:val="28"/>
              </w:rPr>
              <w:t>          </w:t>
            </w:r>
          </w:p>
          <w:p w:rsidR="00982EF6" w:rsidRPr="00982EF6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 w:rsidRPr="00982EF6">
              <w:rPr>
                <w:rStyle w:val="a6"/>
                <w:sz w:val="28"/>
                <w:szCs w:val="28"/>
              </w:rPr>
              <w:t> </w:t>
            </w:r>
            <w:r w:rsidRPr="00982EF6">
              <w:rPr>
                <w:b/>
                <w:sz w:val="28"/>
                <w:szCs w:val="28"/>
                <w:lang w:val="uk-UA"/>
              </w:rPr>
              <w:t>570300,00</w:t>
            </w:r>
          </w:p>
        </w:tc>
      </w:tr>
      <w:tr w:rsidR="00982EF6" w:rsidRPr="008020DC" w:rsidTr="0039620E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982EF6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 w:rsidRPr="008020DC">
              <w:rPr>
                <w:rStyle w:val="a6"/>
                <w:sz w:val="28"/>
                <w:szCs w:val="28"/>
              </w:rPr>
              <w:t> </w:t>
            </w:r>
            <w:r>
              <w:rPr>
                <w:rStyle w:val="a6"/>
                <w:sz w:val="28"/>
                <w:szCs w:val="28"/>
                <w:lang w:val="uk-UA"/>
              </w:rPr>
              <w:t>7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7208C5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rStyle w:val="a6"/>
                <w:b w:val="0"/>
                <w:sz w:val="28"/>
                <w:szCs w:val="28"/>
                <w:lang w:val="uk-UA"/>
              </w:rPr>
              <w:t>субвенція коштів місцевих бюджетів селищної та сільських рад</w:t>
            </w:r>
          </w:p>
        </w:tc>
        <w:tc>
          <w:tcPr>
            <w:tcW w:w="4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982EF6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 w:rsidRPr="00982EF6">
              <w:rPr>
                <w:rStyle w:val="a6"/>
                <w:sz w:val="28"/>
                <w:szCs w:val="28"/>
              </w:rPr>
              <w:t> </w:t>
            </w:r>
            <w:r w:rsidRPr="00982EF6">
              <w:rPr>
                <w:rStyle w:val="a6"/>
                <w:sz w:val="28"/>
                <w:szCs w:val="28"/>
                <w:lang w:val="uk-UA"/>
              </w:rPr>
              <w:t>570300,00</w:t>
            </w:r>
          </w:p>
        </w:tc>
      </w:tr>
      <w:tr w:rsidR="00982EF6" w:rsidRPr="008020DC" w:rsidTr="0039620E">
        <w:trPr>
          <w:tblCellSpacing w:w="0" w:type="dxa"/>
          <w:jc w:val="center"/>
        </w:trPr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rStyle w:val="a6"/>
                <w:sz w:val="28"/>
                <w:szCs w:val="28"/>
                <w:lang w:val="uk-UA"/>
              </w:rPr>
              <w:t>8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sz w:val="28"/>
                <w:szCs w:val="28"/>
              </w:rPr>
            </w:pPr>
            <w:proofErr w:type="spellStart"/>
            <w:r w:rsidRPr="008020DC">
              <w:rPr>
                <w:sz w:val="28"/>
                <w:szCs w:val="28"/>
              </w:rPr>
              <w:t>Основні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джерела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фінансування</w:t>
            </w:r>
            <w:proofErr w:type="spellEnd"/>
            <w:r w:rsidRPr="008020DC">
              <w:rPr>
                <w:sz w:val="28"/>
                <w:szCs w:val="28"/>
              </w:rPr>
              <w:t xml:space="preserve"> </w:t>
            </w:r>
            <w:proofErr w:type="spellStart"/>
            <w:r w:rsidRPr="008020DC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EF6" w:rsidRPr="008020DC" w:rsidRDefault="00982EF6" w:rsidP="0039620E">
            <w:pPr>
              <w:pStyle w:val="a5"/>
              <w:rPr>
                <w:b/>
                <w:sz w:val="28"/>
                <w:szCs w:val="28"/>
              </w:rPr>
            </w:pPr>
            <w:r>
              <w:rPr>
                <w:rStyle w:val="a6"/>
                <w:b w:val="0"/>
                <w:sz w:val="28"/>
                <w:szCs w:val="28"/>
                <w:lang w:val="uk-UA"/>
              </w:rPr>
              <w:t>субвенція коштів  місцевих бюджетів селищної та сільських рад</w:t>
            </w:r>
          </w:p>
        </w:tc>
      </w:tr>
    </w:tbl>
    <w:p w:rsidR="00982EF6" w:rsidRDefault="00982EF6" w:rsidP="00982EF6">
      <w:pPr>
        <w:pStyle w:val="a5"/>
        <w:jc w:val="center"/>
        <w:rPr>
          <w:rStyle w:val="a6"/>
          <w:sz w:val="32"/>
          <w:szCs w:val="32"/>
          <w:lang w:val="uk-UA"/>
        </w:rPr>
      </w:pPr>
    </w:p>
    <w:p w:rsidR="00982EF6" w:rsidRDefault="00982EF6" w:rsidP="00982EF6">
      <w:pPr>
        <w:pStyle w:val="a5"/>
        <w:jc w:val="center"/>
        <w:rPr>
          <w:rStyle w:val="a6"/>
          <w:sz w:val="32"/>
          <w:szCs w:val="32"/>
          <w:lang w:val="uk-UA"/>
        </w:rPr>
      </w:pPr>
    </w:p>
    <w:p w:rsidR="00982EF6" w:rsidRDefault="00982EF6" w:rsidP="00982EF6">
      <w:pPr>
        <w:pStyle w:val="a5"/>
        <w:jc w:val="center"/>
        <w:rPr>
          <w:rStyle w:val="a6"/>
          <w:sz w:val="32"/>
          <w:szCs w:val="32"/>
          <w:lang w:val="uk-UA"/>
        </w:rPr>
      </w:pPr>
    </w:p>
    <w:p w:rsidR="00982EF6" w:rsidRDefault="00982EF6" w:rsidP="00982EF6">
      <w:pPr>
        <w:pStyle w:val="a5"/>
        <w:jc w:val="center"/>
        <w:rPr>
          <w:rStyle w:val="a6"/>
          <w:sz w:val="32"/>
          <w:szCs w:val="32"/>
          <w:lang w:val="uk-UA"/>
        </w:rPr>
      </w:pPr>
    </w:p>
    <w:p w:rsidR="00982EF6" w:rsidRDefault="00982EF6" w:rsidP="00982EF6">
      <w:pPr>
        <w:pStyle w:val="a5"/>
        <w:jc w:val="center"/>
        <w:rPr>
          <w:rStyle w:val="a6"/>
          <w:sz w:val="32"/>
          <w:szCs w:val="32"/>
          <w:lang w:val="uk-UA"/>
        </w:rPr>
      </w:pPr>
    </w:p>
    <w:p w:rsidR="00982EF6" w:rsidRDefault="00982EF6" w:rsidP="00982EF6">
      <w:pPr>
        <w:pStyle w:val="a5"/>
        <w:jc w:val="center"/>
        <w:rPr>
          <w:rStyle w:val="a6"/>
          <w:sz w:val="32"/>
          <w:szCs w:val="32"/>
          <w:lang w:val="uk-UA"/>
        </w:rPr>
      </w:pPr>
    </w:p>
    <w:p w:rsidR="00982EF6" w:rsidRDefault="00982EF6" w:rsidP="00982EF6">
      <w:pPr>
        <w:pStyle w:val="a5"/>
        <w:jc w:val="center"/>
        <w:rPr>
          <w:rStyle w:val="a6"/>
          <w:sz w:val="32"/>
          <w:szCs w:val="32"/>
          <w:lang w:val="uk-UA"/>
        </w:rPr>
      </w:pPr>
    </w:p>
    <w:p w:rsidR="00982EF6" w:rsidRPr="00982EF6" w:rsidRDefault="00982EF6" w:rsidP="00982EF6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82EF6">
        <w:rPr>
          <w:rStyle w:val="a6"/>
          <w:sz w:val="28"/>
          <w:szCs w:val="28"/>
          <w:lang w:val="uk-UA"/>
        </w:rPr>
        <w:lastRenderedPageBreak/>
        <w:t>І. ЗАГАЛЬНІ ПОЛОЖЕННЯ</w:t>
      </w:r>
      <w:r w:rsidRPr="00982EF6">
        <w:rPr>
          <w:sz w:val="28"/>
          <w:szCs w:val="28"/>
          <w:lang w:val="uk-UA"/>
        </w:rPr>
        <w:t xml:space="preserve"> </w:t>
      </w:r>
    </w:p>
    <w:p w:rsidR="00982EF6" w:rsidRPr="00982EF6" w:rsidRDefault="00982EF6" w:rsidP="00982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2EF6">
        <w:rPr>
          <w:rFonts w:ascii="Times New Roman" w:hAnsi="Times New Roman" w:cs="Times New Roman"/>
          <w:sz w:val="28"/>
          <w:szCs w:val="28"/>
          <w:lang w:val="uk-UA"/>
        </w:rPr>
        <w:t>Програма розвитку Комунального закладу «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трудовий архів» 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Полтавської області (надалі – Комунальний заклад «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трудовий архів») на 2022 рік, розроблена на виконання Закону України ,,Про Національний архівний фонд та архівні установи” та з метою здійснення заходів, спрямованих на розв’язання найактуальніших проблем розвитку архівної справи.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Архівна справа є важливою складовою інформаційної та культурної сфери життєдіяльності суспільства, що охоплює наукові, організаційні, правові, технологічні, економічні та інші питання, пов’язані з нагромадженням, обліком, зберіганням архівних документів та використанням відомостей, що в них містяться. Якісне та вчасне інформаційне забезпечення залежить від рівня розвитку архівної справи та 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документотворення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на місцях. </w:t>
      </w:r>
    </w:p>
    <w:p w:rsidR="00982EF6" w:rsidRPr="00982EF6" w:rsidRDefault="00982EF6" w:rsidP="00982EF6">
      <w:pPr>
        <w:tabs>
          <w:tab w:val="left" w:pos="85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82EF6">
        <w:rPr>
          <w:rFonts w:ascii="Times New Roman" w:hAnsi="Times New Roman" w:cs="Times New Roman"/>
          <w:sz w:val="28"/>
          <w:szCs w:val="28"/>
          <w:lang w:val="uk-UA"/>
        </w:rPr>
        <w:t>Комунальний заклад «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трудовий архів» забезпечує зберігання і обліку  архівних документів підприємств, організацій, закладів, використання відомостей, що в них містяться та формування архівного фонду, для зберігання документів з особового складу та документів тимчасового зберігання суб’єктів господарської діяльності незалежно від форм власності майна та підпорядкування, що розташовані на території  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та Михайлівської громад, а також для захисту законних прав та інтересів громадян, надання юридичним особам і громадянам архівних довідок у встановленому 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Держкомархівом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порядку та</w:t>
      </w:r>
      <w:r w:rsidRPr="00982EF6">
        <w:rPr>
          <w:rFonts w:ascii="Times New Roman" w:hAnsi="Times New Roman" w:cs="Times New Roman"/>
          <w:sz w:val="28"/>
          <w:szCs w:val="28"/>
        </w:rPr>
        <w:t> 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вирішує багато питань громадян, щодо оформлення та переоформлення пенсій і соціальних виплат</w:t>
      </w:r>
      <w:r w:rsidRPr="00982EF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</w:p>
    <w:p w:rsidR="00982EF6" w:rsidRDefault="00982EF6" w:rsidP="00205608">
      <w:pPr>
        <w:tabs>
          <w:tab w:val="left" w:pos="8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2EF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час на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зберіганні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в трудовому  </w:t>
      </w:r>
      <w:proofErr w:type="spellStart"/>
      <w:proofErr w:type="gramStart"/>
      <w:r w:rsidRPr="00982EF6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982EF6">
        <w:rPr>
          <w:rFonts w:ascii="Times New Roman" w:hAnsi="Times New Roman" w:cs="Times New Roman"/>
          <w:sz w:val="28"/>
          <w:szCs w:val="28"/>
        </w:rPr>
        <w:t>іві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t>15455</w:t>
      </w:r>
      <w:r w:rsidRPr="00982EF6">
        <w:rPr>
          <w:rFonts w:ascii="Times New Roman" w:hAnsi="Times New Roman" w:cs="Times New Roman"/>
          <w:sz w:val="28"/>
          <w:szCs w:val="28"/>
        </w:rPr>
        <w:t xml:space="preserve"> справ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колишніх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, за  документами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 </w:t>
      </w:r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r w:rsidRPr="00982EF6">
        <w:rPr>
          <w:rFonts w:ascii="Times New Roman" w:hAnsi="Times New Roman" w:cs="Times New Roman"/>
          <w:b/>
          <w:sz w:val="28"/>
          <w:szCs w:val="28"/>
          <w:lang w:val="uk-UA"/>
        </w:rPr>
        <w:t>400</w:t>
      </w:r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запитів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>-правового характеру</w:t>
      </w:r>
      <w:r w:rsidR="002056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5608" w:rsidRPr="00205608" w:rsidRDefault="00205608" w:rsidP="00205608">
      <w:pPr>
        <w:tabs>
          <w:tab w:val="left" w:pos="859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982EF6" w:rsidRPr="00982EF6" w:rsidRDefault="00982EF6" w:rsidP="00982EF6">
      <w:pPr>
        <w:pStyle w:val="a5"/>
        <w:spacing w:before="0" w:beforeAutospacing="0" w:after="0" w:afterAutospacing="0"/>
        <w:jc w:val="center"/>
        <w:rPr>
          <w:rStyle w:val="a6"/>
          <w:sz w:val="28"/>
          <w:szCs w:val="28"/>
          <w:lang w:val="uk-UA"/>
        </w:rPr>
      </w:pPr>
      <w:r w:rsidRPr="00982EF6">
        <w:rPr>
          <w:rStyle w:val="a6"/>
          <w:sz w:val="28"/>
          <w:szCs w:val="28"/>
        </w:rPr>
        <w:t>ІІ.</w:t>
      </w:r>
      <w:r w:rsidRPr="00982EF6">
        <w:rPr>
          <w:rStyle w:val="a6"/>
          <w:sz w:val="28"/>
          <w:szCs w:val="28"/>
          <w:lang w:val="uk-UA"/>
        </w:rPr>
        <w:t xml:space="preserve"> </w:t>
      </w:r>
      <w:r w:rsidRPr="00982EF6">
        <w:rPr>
          <w:rStyle w:val="a6"/>
          <w:sz w:val="28"/>
          <w:szCs w:val="28"/>
        </w:rPr>
        <w:t>М</w:t>
      </w:r>
      <w:r w:rsidRPr="00982EF6">
        <w:rPr>
          <w:rStyle w:val="a6"/>
          <w:sz w:val="28"/>
          <w:szCs w:val="28"/>
          <w:lang w:val="uk-UA"/>
        </w:rPr>
        <w:t>ЕТА І ЗАВДАННЯ ПРОГРАМИ</w:t>
      </w:r>
    </w:p>
    <w:p w:rsidR="00982EF6" w:rsidRPr="00982EF6" w:rsidRDefault="00982EF6" w:rsidP="00982EF6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82EF6">
        <w:rPr>
          <w:b/>
          <w:sz w:val="28"/>
          <w:szCs w:val="28"/>
        </w:rPr>
        <w:t>Мет</w:t>
      </w:r>
      <w:r w:rsidRPr="00982EF6">
        <w:rPr>
          <w:b/>
          <w:sz w:val="28"/>
          <w:szCs w:val="28"/>
          <w:lang w:val="uk-UA"/>
        </w:rPr>
        <w:t>а</w:t>
      </w:r>
      <w:r w:rsidRPr="00982EF6">
        <w:rPr>
          <w:b/>
          <w:sz w:val="28"/>
          <w:szCs w:val="28"/>
        </w:rPr>
        <w:t xml:space="preserve"> </w:t>
      </w:r>
      <w:proofErr w:type="spellStart"/>
      <w:r w:rsidRPr="00982EF6">
        <w:rPr>
          <w:b/>
          <w:sz w:val="28"/>
          <w:szCs w:val="28"/>
        </w:rPr>
        <w:t>Програми</w:t>
      </w:r>
      <w:proofErr w:type="spellEnd"/>
      <w:r w:rsidRPr="00982EF6">
        <w:rPr>
          <w:sz w:val="28"/>
          <w:szCs w:val="28"/>
          <w:lang w:val="uk-UA"/>
        </w:rPr>
        <w:t>:</w:t>
      </w:r>
    </w:p>
    <w:p w:rsidR="00982EF6" w:rsidRPr="00982EF6" w:rsidRDefault="00982EF6" w:rsidP="00982EF6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82EF6">
        <w:rPr>
          <w:sz w:val="28"/>
          <w:szCs w:val="28"/>
          <w:lang w:val="uk-UA"/>
        </w:rPr>
        <w:t xml:space="preserve"> створення належних умов для забезпечення гарантованої збереженості документів з особового складу ліквідованих підприємств, установ, організацій, їхнього примноження та використання, забезпечення</w:t>
      </w:r>
      <w:r w:rsidRPr="00982EF6">
        <w:rPr>
          <w:sz w:val="28"/>
          <w:szCs w:val="28"/>
        </w:rPr>
        <w:t> </w:t>
      </w:r>
      <w:r w:rsidRPr="00982EF6">
        <w:rPr>
          <w:sz w:val="28"/>
          <w:szCs w:val="28"/>
          <w:lang w:val="uk-UA"/>
        </w:rPr>
        <w:t xml:space="preserve"> подальшого розвитку архівної справи для задоволення соціальних потреб громадян .</w:t>
      </w:r>
    </w:p>
    <w:p w:rsidR="00982EF6" w:rsidRPr="00982EF6" w:rsidRDefault="00982EF6" w:rsidP="00982EF6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982EF6" w:rsidRPr="00982EF6" w:rsidRDefault="00982EF6" w:rsidP="00982EF6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982EF6">
        <w:rPr>
          <w:b/>
          <w:sz w:val="28"/>
          <w:szCs w:val="28"/>
        </w:rPr>
        <w:t>За</w:t>
      </w:r>
      <w:proofErr w:type="spellStart"/>
      <w:r w:rsidRPr="00982EF6">
        <w:rPr>
          <w:b/>
          <w:sz w:val="28"/>
          <w:szCs w:val="28"/>
          <w:lang w:val="uk-UA"/>
        </w:rPr>
        <w:t>вданя</w:t>
      </w:r>
      <w:proofErr w:type="spellEnd"/>
      <w:r w:rsidRPr="00982EF6">
        <w:rPr>
          <w:b/>
          <w:sz w:val="28"/>
          <w:szCs w:val="28"/>
          <w:lang w:val="uk-UA"/>
        </w:rPr>
        <w:t xml:space="preserve"> П</w:t>
      </w:r>
      <w:proofErr w:type="spellStart"/>
      <w:r w:rsidRPr="00982EF6">
        <w:rPr>
          <w:b/>
          <w:sz w:val="28"/>
          <w:szCs w:val="28"/>
        </w:rPr>
        <w:t>рограми</w:t>
      </w:r>
      <w:proofErr w:type="spellEnd"/>
      <w:proofErr w:type="gramStart"/>
      <w:r w:rsidRPr="00982EF6">
        <w:rPr>
          <w:b/>
          <w:sz w:val="28"/>
          <w:szCs w:val="28"/>
        </w:rPr>
        <w:t xml:space="preserve">  </w:t>
      </w:r>
      <w:r w:rsidRPr="00982EF6">
        <w:rPr>
          <w:b/>
          <w:sz w:val="28"/>
          <w:szCs w:val="28"/>
          <w:lang w:val="uk-UA"/>
        </w:rPr>
        <w:t>:</w:t>
      </w:r>
      <w:proofErr w:type="gramEnd"/>
    </w:p>
    <w:p w:rsidR="00982EF6" w:rsidRPr="00982EF6" w:rsidRDefault="00982EF6" w:rsidP="00982EF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82EF6">
        <w:rPr>
          <w:sz w:val="28"/>
          <w:szCs w:val="28"/>
          <w:lang w:val="uk-UA"/>
        </w:rPr>
        <w:t>-</w:t>
      </w:r>
      <w:proofErr w:type="spellStart"/>
      <w:r w:rsidRPr="00982EF6">
        <w:rPr>
          <w:sz w:val="28"/>
          <w:szCs w:val="28"/>
        </w:rPr>
        <w:t>зміцнення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матеріально-технічної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бази</w:t>
      </w:r>
      <w:proofErr w:type="spellEnd"/>
      <w:r w:rsidRPr="00982EF6">
        <w:rPr>
          <w:sz w:val="28"/>
          <w:szCs w:val="28"/>
        </w:rPr>
        <w:t xml:space="preserve"> </w:t>
      </w:r>
      <w:r w:rsidRPr="00982EF6">
        <w:rPr>
          <w:sz w:val="28"/>
          <w:szCs w:val="28"/>
          <w:lang w:val="uk-UA"/>
        </w:rPr>
        <w:t>Комунального закладу «</w:t>
      </w:r>
      <w:proofErr w:type="spellStart"/>
      <w:r w:rsidRPr="00982EF6">
        <w:rPr>
          <w:sz w:val="28"/>
          <w:szCs w:val="28"/>
          <w:lang w:val="uk-UA"/>
        </w:rPr>
        <w:t>Машівський</w:t>
      </w:r>
      <w:proofErr w:type="spellEnd"/>
      <w:r w:rsidRPr="00982EF6">
        <w:rPr>
          <w:sz w:val="28"/>
          <w:szCs w:val="28"/>
          <w:lang w:val="uk-UA"/>
        </w:rPr>
        <w:t xml:space="preserve">  трудовий архів»</w:t>
      </w:r>
      <w:r w:rsidRPr="00982EF6">
        <w:rPr>
          <w:sz w:val="28"/>
          <w:szCs w:val="28"/>
        </w:rPr>
        <w:t>;</w:t>
      </w:r>
    </w:p>
    <w:p w:rsidR="00982EF6" w:rsidRPr="00982EF6" w:rsidRDefault="00982EF6" w:rsidP="00982EF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82EF6">
        <w:rPr>
          <w:sz w:val="28"/>
          <w:szCs w:val="28"/>
          <w:lang w:val="uk-UA"/>
        </w:rPr>
        <w:t>-</w:t>
      </w:r>
      <w:proofErr w:type="spellStart"/>
      <w:r w:rsidRPr="00982EF6">
        <w:rPr>
          <w:sz w:val="28"/>
          <w:szCs w:val="28"/>
        </w:rPr>
        <w:t>створення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належних</w:t>
      </w:r>
      <w:proofErr w:type="spellEnd"/>
      <w:r w:rsidRPr="00982EF6">
        <w:rPr>
          <w:sz w:val="28"/>
          <w:szCs w:val="28"/>
        </w:rPr>
        <w:t xml:space="preserve">  умов  для </w:t>
      </w:r>
      <w:proofErr w:type="spellStart"/>
      <w:r w:rsidRPr="00982EF6">
        <w:rPr>
          <w:sz w:val="28"/>
          <w:szCs w:val="28"/>
        </w:rPr>
        <w:t>зберігання</w:t>
      </w:r>
      <w:proofErr w:type="spellEnd"/>
      <w:r w:rsidRPr="00982EF6">
        <w:rPr>
          <w:sz w:val="28"/>
          <w:szCs w:val="28"/>
        </w:rPr>
        <w:t xml:space="preserve"> </w:t>
      </w:r>
      <w:r w:rsidRPr="00982EF6">
        <w:rPr>
          <w:sz w:val="28"/>
          <w:szCs w:val="28"/>
          <w:lang w:val="uk-UA"/>
        </w:rPr>
        <w:t xml:space="preserve">, обліку </w:t>
      </w:r>
      <w:proofErr w:type="spellStart"/>
      <w:r w:rsidRPr="00982EF6">
        <w:rPr>
          <w:sz w:val="28"/>
          <w:szCs w:val="28"/>
        </w:rPr>
        <w:t>документів</w:t>
      </w:r>
      <w:proofErr w:type="spellEnd"/>
      <w:r w:rsidRPr="00982EF6">
        <w:rPr>
          <w:sz w:val="28"/>
          <w:szCs w:val="28"/>
          <w:lang w:val="uk-UA"/>
        </w:rPr>
        <w:t xml:space="preserve"> та</w:t>
      </w:r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забезпечення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їх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охорони</w:t>
      </w:r>
      <w:proofErr w:type="spellEnd"/>
      <w:r w:rsidRPr="00982EF6">
        <w:rPr>
          <w:sz w:val="28"/>
          <w:szCs w:val="28"/>
        </w:rPr>
        <w:t>;</w:t>
      </w:r>
    </w:p>
    <w:p w:rsidR="00982EF6" w:rsidRDefault="00982EF6" w:rsidP="00982EF6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82EF6">
        <w:rPr>
          <w:sz w:val="28"/>
          <w:szCs w:val="28"/>
          <w:lang w:val="uk-UA"/>
        </w:rPr>
        <w:t>-</w:t>
      </w:r>
      <w:proofErr w:type="spellStart"/>
      <w:r w:rsidRPr="00982EF6">
        <w:rPr>
          <w:sz w:val="28"/>
          <w:szCs w:val="28"/>
        </w:rPr>
        <w:t>створення</w:t>
      </w:r>
      <w:proofErr w:type="spellEnd"/>
      <w:r w:rsidRPr="00982EF6">
        <w:rPr>
          <w:sz w:val="28"/>
          <w:szCs w:val="28"/>
        </w:rPr>
        <w:t xml:space="preserve"> умов для </w:t>
      </w:r>
      <w:proofErr w:type="spellStart"/>
      <w:r w:rsidRPr="00982EF6">
        <w:rPr>
          <w:sz w:val="28"/>
          <w:szCs w:val="28"/>
        </w:rPr>
        <w:t>ефективного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впровадження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сучасних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інформаційних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технологій</w:t>
      </w:r>
      <w:proofErr w:type="spellEnd"/>
      <w:r w:rsidRPr="00982EF6">
        <w:rPr>
          <w:sz w:val="28"/>
          <w:szCs w:val="28"/>
        </w:rPr>
        <w:t>.</w:t>
      </w:r>
    </w:p>
    <w:p w:rsidR="00982EF6" w:rsidRDefault="00982EF6" w:rsidP="00982EF6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D4921" w:rsidRPr="00982EF6" w:rsidRDefault="007D4921" w:rsidP="00982EF6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82EF6" w:rsidRPr="00982EF6" w:rsidRDefault="00982EF6" w:rsidP="00982E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82EF6">
        <w:rPr>
          <w:rFonts w:ascii="Times New Roman" w:hAnsi="Times New Roman" w:cs="Times New Roman"/>
          <w:b/>
          <w:bCs/>
          <w:sz w:val="28"/>
          <w:szCs w:val="28"/>
        </w:rPr>
        <w:lastRenderedPageBreak/>
        <w:t>ІІІ</w:t>
      </w:r>
      <w:r w:rsidRPr="00982EF6">
        <w:rPr>
          <w:rFonts w:ascii="Times New Roman" w:hAnsi="Times New Roman" w:cs="Times New Roman"/>
          <w:sz w:val="28"/>
          <w:szCs w:val="28"/>
        </w:rPr>
        <w:t xml:space="preserve">. </w:t>
      </w:r>
      <w:r w:rsidRPr="00982EF6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982EF6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ІНАНСУВАННЯ ПРОГРАМИ</w:t>
      </w:r>
    </w:p>
    <w:p w:rsidR="00982EF6" w:rsidRPr="00982EF6" w:rsidRDefault="00982EF6" w:rsidP="00982EF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r w:rsidRPr="00982EF6">
        <w:rPr>
          <w:rStyle w:val="a6"/>
          <w:rFonts w:ascii="Times New Roman" w:hAnsi="Times New Roman"/>
          <w:b w:val="0"/>
          <w:sz w:val="28"/>
          <w:szCs w:val="28"/>
          <w:lang w:val="uk-UA"/>
        </w:rPr>
        <w:t>субвенцій коштів місцевих бюджетів селищної та сільських рад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та за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>.</w:t>
      </w:r>
    </w:p>
    <w:p w:rsidR="00982EF6" w:rsidRPr="00982EF6" w:rsidRDefault="00982EF6" w:rsidP="00982EF6">
      <w:pPr>
        <w:pStyle w:val="a5"/>
        <w:spacing w:before="0" w:beforeAutospacing="0" w:after="0" w:afterAutospacing="0"/>
        <w:jc w:val="both"/>
      </w:pPr>
      <w:proofErr w:type="spellStart"/>
      <w:r w:rsidRPr="00982EF6">
        <w:rPr>
          <w:sz w:val="28"/>
          <w:szCs w:val="28"/>
        </w:rPr>
        <w:t>Орієнтовний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обсяг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фінансування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завдань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програми</w:t>
      </w:r>
      <w:proofErr w:type="spellEnd"/>
      <w:r w:rsidRPr="00982EF6">
        <w:rPr>
          <w:sz w:val="28"/>
          <w:szCs w:val="28"/>
        </w:rPr>
        <w:t xml:space="preserve"> становить </w:t>
      </w:r>
      <w:r w:rsidRPr="00982EF6">
        <w:rPr>
          <w:b/>
          <w:sz w:val="28"/>
          <w:szCs w:val="28"/>
          <w:lang w:val="uk-UA"/>
        </w:rPr>
        <w:t>570300</w:t>
      </w:r>
      <w:r w:rsidRPr="00982EF6">
        <w:rPr>
          <w:color w:val="008000"/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тис</w:t>
      </w:r>
      <w:proofErr w:type="gramStart"/>
      <w:r w:rsidRPr="00982EF6">
        <w:rPr>
          <w:sz w:val="28"/>
          <w:szCs w:val="28"/>
        </w:rPr>
        <w:t>.г</w:t>
      </w:r>
      <w:proofErr w:type="gramEnd"/>
      <w:r w:rsidRPr="00982EF6">
        <w:rPr>
          <w:sz w:val="28"/>
          <w:szCs w:val="28"/>
        </w:rPr>
        <w:t>рн</w:t>
      </w:r>
      <w:proofErr w:type="spellEnd"/>
      <w:r w:rsidRPr="00982EF6">
        <w:rPr>
          <w:sz w:val="28"/>
          <w:szCs w:val="28"/>
        </w:rPr>
        <w:t xml:space="preserve">. </w:t>
      </w:r>
      <w:proofErr w:type="spellStart"/>
      <w:r w:rsidRPr="00982EF6">
        <w:rPr>
          <w:sz w:val="28"/>
          <w:szCs w:val="28"/>
        </w:rPr>
        <w:t>Розрахунок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щодо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фінансового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r w:rsidRPr="00982EF6">
        <w:rPr>
          <w:sz w:val="28"/>
          <w:szCs w:val="28"/>
        </w:rPr>
        <w:t>забезпечення</w:t>
      </w:r>
      <w:proofErr w:type="spellEnd"/>
      <w:r w:rsidRPr="00982EF6">
        <w:rPr>
          <w:sz w:val="28"/>
          <w:szCs w:val="28"/>
          <w:lang w:val="uk-UA"/>
        </w:rPr>
        <w:t xml:space="preserve"> </w:t>
      </w:r>
      <w:proofErr w:type="spellStart"/>
      <w:r w:rsidRPr="00982EF6">
        <w:rPr>
          <w:sz w:val="28"/>
          <w:szCs w:val="28"/>
        </w:rPr>
        <w:t>Програми</w:t>
      </w:r>
      <w:proofErr w:type="spellEnd"/>
      <w:r w:rsidRPr="00982EF6">
        <w:rPr>
          <w:sz w:val="28"/>
          <w:szCs w:val="28"/>
        </w:rPr>
        <w:t xml:space="preserve"> </w:t>
      </w:r>
      <w:proofErr w:type="spellStart"/>
      <w:proofErr w:type="gramStart"/>
      <w:r w:rsidRPr="00982EF6">
        <w:rPr>
          <w:sz w:val="28"/>
          <w:szCs w:val="28"/>
        </w:rPr>
        <w:t>п</w:t>
      </w:r>
      <w:proofErr w:type="gramEnd"/>
      <w:r w:rsidRPr="00982EF6">
        <w:rPr>
          <w:sz w:val="28"/>
          <w:szCs w:val="28"/>
        </w:rPr>
        <w:t>ідтримки</w:t>
      </w:r>
      <w:proofErr w:type="spellEnd"/>
      <w:r w:rsidRPr="00982EF6">
        <w:rPr>
          <w:sz w:val="28"/>
          <w:szCs w:val="28"/>
        </w:rPr>
        <w:t xml:space="preserve"> </w:t>
      </w:r>
      <w:r w:rsidRPr="00982EF6">
        <w:rPr>
          <w:sz w:val="28"/>
          <w:szCs w:val="28"/>
          <w:lang w:val="uk-UA"/>
        </w:rPr>
        <w:t>Комунального закладу «</w:t>
      </w:r>
      <w:proofErr w:type="spellStart"/>
      <w:r w:rsidRPr="00982EF6">
        <w:rPr>
          <w:sz w:val="28"/>
          <w:szCs w:val="28"/>
          <w:lang w:val="uk-UA"/>
        </w:rPr>
        <w:t>Машівський</w:t>
      </w:r>
      <w:proofErr w:type="spellEnd"/>
      <w:r w:rsidRPr="00982EF6">
        <w:rPr>
          <w:sz w:val="28"/>
          <w:szCs w:val="28"/>
          <w:lang w:val="uk-UA"/>
        </w:rPr>
        <w:t xml:space="preserve"> трудовий архів»</w:t>
      </w:r>
      <w:r w:rsidRPr="00982EF6">
        <w:rPr>
          <w:sz w:val="28"/>
          <w:szCs w:val="28"/>
        </w:rPr>
        <w:t xml:space="preserve">  на 20</w:t>
      </w:r>
      <w:r w:rsidRPr="00982EF6">
        <w:rPr>
          <w:sz w:val="28"/>
          <w:szCs w:val="28"/>
          <w:lang w:val="uk-UA"/>
        </w:rPr>
        <w:t>22</w:t>
      </w:r>
      <w:r w:rsidRPr="00982EF6">
        <w:rPr>
          <w:sz w:val="28"/>
          <w:szCs w:val="28"/>
        </w:rPr>
        <w:t xml:space="preserve"> р</w:t>
      </w:r>
      <w:proofErr w:type="spellStart"/>
      <w:r w:rsidRPr="00982EF6">
        <w:rPr>
          <w:sz w:val="28"/>
          <w:szCs w:val="28"/>
          <w:lang w:val="uk-UA"/>
        </w:rPr>
        <w:t>ік</w:t>
      </w:r>
      <w:proofErr w:type="spellEnd"/>
      <w:r w:rsidRPr="00982EF6">
        <w:rPr>
          <w:sz w:val="28"/>
          <w:szCs w:val="28"/>
        </w:rPr>
        <w:t xml:space="preserve">  </w:t>
      </w:r>
      <w:proofErr w:type="spellStart"/>
      <w:r w:rsidRPr="00982EF6">
        <w:rPr>
          <w:sz w:val="28"/>
          <w:szCs w:val="28"/>
        </w:rPr>
        <w:t>додається</w:t>
      </w:r>
      <w:proofErr w:type="spellEnd"/>
      <w:r w:rsidRPr="00982EF6">
        <w:t>.</w:t>
      </w:r>
    </w:p>
    <w:p w:rsidR="00982EF6" w:rsidRPr="00982EF6" w:rsidRDefault="00982EF6" w:rsidP="00982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до 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82EF6">
        <w:rPr>
          <w:rFonts w:ascii="Times New Roman" w:hAnsi="Times New Roman" w:cs="Times New Roman"/>
          <w:sz w:val="28"/>
          <w:szCs w:val="28"/>
        </w:rPr>
        <w:t>1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Pr="00982EF6">
        <w:rPr>
          <w:rFonts w:ascii="Times New Roman" w:hAnsi="Times New Roman" w:cs="Times New Roman"/>
          <w:sz w:val="28"/>
          <w:szCs w:val="28"/>
        </w:rPr>
        <w:t xml:space="preserve"> 202</w:t>
      </w:r>
      <w:r w:rsidRPr="00982E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82EF6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82EF6" w:rsidRPr="00982EF6" w:rsidRDefault="00982EF6" w:rsidP="00982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2EF6" w:rsidRPr="00982EF6" w:rsidRDefault="00982EF6" w:rsidP="00982E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82EF6">
        <w:rPr>
          <w:rFonts w:ascii="Times New Roman" w:hAnsi="Times New Roman" w:cs="Times New Roman"/>
          <w:b/>
          <w:bCs/>
          <w:sz w:val="28"/>
          <w:szCs w:val="28"/>
        </w:rPr>
        <w:t>ІV.ОЧІКУВАНІ РЕЗУЛЬТАТИ</w:t>
      </w:r>
    </w:p>
    <w:p w:rsidR="00982EF6" w:rsidRPr="00982EF6" w:rsidRDefault="00982EF6" w:rsidP="00982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в Комунальному закладі «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 трудовий </w:t>
      </w:r>
      <w:proofErr w:type="gram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арх</w:t>
      </w:r>
      <w:proofErr w:type="gramEnd"/>
      <w:r w:rsidRPr="00982EF6">
        <w:rPr>
          <w:rFonts w:ascii="Times New Roman" w:hAnsi="Times New Roman" w:cs="Times New Roman"/>
          <w:sz w:val="28"/>
          <w:szCs w:val="28"/>
          <w:lang w:val="uk-UA"/>
        </w:rPr>
        <w:t>ів»</w:t>
      </w:r>
      <w:r w:rsidRPr="00982EF6">
        <w:rPr>
          <w:rFonts w:ascii="Times New Roman" w:hAnsi="Times New Roman" w:cs="Times New Roman"/>
          <w:sz w:val="28"/>
          <w:szCs w:val="28"/>
        </w:rPr>
        <w:t xml:space="preserve">  :</w:t>
      </w:r>
    </w:p>
    <w:p w:rsidR="00982EF6" w:rsidRPr="00982EF6" w:rsidRDefault="00982EF6" w:rsidP="00982E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82EF6">
        <w:rPr>
          <w:rFonts w:ascii="Times New Roman" w:hAnsi="Times New Roman" w:cs="Times New Roman"/>
          <w:sz w:val="28"/>
          <w:szCs w:val="28"/>
          <w:lang w:val="uk-UA"/>
        </w:rPr>
        <w:t>- зміцнити матеріально-технічну базу</w:t>
      </w:r>
      <w:r w:rsidRPr="00982EF6">
        <w:rPr>
          <w:rFonts w:ascii="Times New Roman" w:hAnsi="Times New Roman" w:cs="Times New Roman"/>
          <w:sz w:val="28"/>
          <w:szCs w:val="28"/>
        </w:rPr>
        <w:t>;</w:t>
      </w:r>
    </w:p>
    <w:p w:rsidR="00982EF6" w:rsidRPr="00982EF6" w:rsidRDefault="00982EF6" w:rsidP="00982E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82EF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гарантованого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982EF6" w:rsidRPr="00982EF6" w:rsidRDefault="00982EF6" w:rsidP="00982E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82EF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повноцінний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982EF6" w:rsidRPr="00982EF6" w:rsidRDefault="00982EF6" w:rsidP="00982E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2EF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ефективні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982EF6" w:rsidRDefault="00982EF6" w:rsidP="00982E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2EF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засади для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982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EF6">
        <w:rPr>
          <w:rFonts w:ascii="Times New Roman" w:hAnsi="Times New Roman" w:cs="Times New Roman"/>
          <w:sz w:val="28"/>
          <w:szCs w:val="28"/>
        </w:rPr>
        <w:t>фінан</w:t>
      </w:r>
      <w:r>
        <w:rPr>
          <w:rFonts w:ascii="Times New Roman" w:hAnsi="Times New Roman" w:cs="Times New Roman"/>
          <w:sz w:val="28"/>
          <w:szCs w:val="28"/>
        </w:rPr>
        <w:t>сово-економічного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2EF6" w:rsidRPr="00982EF6" w:rsidRDefault="00982EF6" w:rsidP="00982EF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2EF6" w:rsidRPr="00982EF6" w:rsidRDefault="00982EF6" w:rsidP="00982EF6">
      <w:pPr>
        <w:pStyle w:val="a5"/>
        <w:spacing w:before="0" w:beforeAutospacing="0" w:after="0" w:afterAutospacing="0"/>
        <w:jc w:val="center"/>
        <w:rPr>
          <w:rStyle w:val="a6"/>
          <w:sz w:val="28"/>
          <w:szCs w:val="28"/>
          <w:lang w:val="uk-UA"/>
        </w:rPr>
      </w:pPr>
      <w:r w:rsidRPr="00982EF6">
        <w:rPr>
          <w:rStyle w:val="a6"/>
          <w:sz w:val="28"/>
          <w:szCs w:val="28"/>
        </w:rPr>
        <w:t>VІІ. К</w:t>
      </w:r>
      <w:r>
        <w:rPr>
          <w:rStyle w:val="a6"/>
          <w:sz w:val="28"/>
          <w:szCs w:val="28"/>
          <w:lang w:val="uk-UA"/>
        </w:rPr>
        <w:t xml:space="preserve">ООРДИНАЦІЯ ТА </w:t>
      </w:r>
      <w:proofErr w:type="gramStart"/>
      <w:r>
        <w:rPr>
          <w:rStyle w:val="a6"/>
          <w:sz w:val="28"/>
          <w:szCs w:val="28"/>
          <w:lang w:val="uk-UA"/>
        </w:rPr>
        <w:t>КОНТРОЛЬ ЗА</w:t>
      </w:r>
      <w:proofErr w:type="gramEnd"/>
      <w:r>
        <w:rPr>
          <w:rStyle w:val="a6"/>
          <w:sz w:val="28"/>
          <w:szCs w:val="28"/>
          <w:lang w:val="uk-UA"/>
        </w:rPr>
        <w:t xml:space="preserve"> ХОДОМ ВИКОНАННЯ ПРОГРАМИ</w:t>
      </w:r>
    </w:p>
    <w:p w:rsidR="00982EF6" w:rsidRPr="00982EF6" w:rsidRDefault="00982EF6" w:rsidP="00982EF6">
      <w:pPr>
        <w:tabs>
          <w:tab w:val="left" w:pos="8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роботи та контроль за виконанням Програми здійснює 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Машівська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рада, Комунальний заклад «</w:t>
      </w:r>
      <w:proofErr w:type="spellStart"/>
      <w:r w:rsidRPr="00982EF6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Pr="00982EF6">
        <w:rPr>
          <w:rFonts w:ascii="Times New Roman" w:hAnsi="Times New Roman" w:cs="Times New Roman"/>
          <w:sz w:val="28"/>
          <w:szCs w:val="28"/>
          <w:lang w:val="uk-UA"/>
        </w:rPr>
        <w:t xml:space="preserve">  трудовий архів».</w:t>
      </w:r>
    </w:p>
    <w:p w:rsidR="00982EF6" w:rsidRDefault="00982EF6" w:rsidP="00982EF6">
      <w:pPr>
        <w:tabs>
          <w:tab w:val="left" w:pos="859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2EF6" w:rsidRDefault="00982EF6" w:rsidP="00982EF6">
      <w:pPr>
        <w:tabs>
          <w:tab w:val="left" w:pos="859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2EF6" w:rsidRDefault="00982EF6" w:rsidP="00982EF6">
      <w:pPr>
        <w:tabs>
          <w:tab w:val="left" w:pos="859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2EF6" w:rsidRDefault="00982EF6" w:rsidP="00982EF6">
      <w:pPr>
        <w:tabs>
          <w:tab w:val="left" w:pos="859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2EF6" w:rsidRPr="00982EF6" w:rsidRDefault="00982EF6" w:rsidP="007D4921">
      <w:pPr>
        <w:tabs>
          <w:tab w:val="left" w:pos="85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  Світлана ГОДИНА</w:t>
      </w:r>
    </w:p>
    <w:sectPr w:rsidR="00982EF6" w:rsidRPr="00982EF6" w:rsidSect="00E05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A6116C"/>
    <w:multiLevelType w:val="multilevel"/>
    <w:tmpl w:val="2E7C9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2A37"/>
    <w:rsid w:val="00064A73"/>
    <w:rsid w:val="000A1BFE"/>
    <w:rsid w:val="001475DB"/>
    <w:rsid w:val="00176800"/>
    <w:rsid w:val="001D1236"/>
    <w:rsid w:val="001F5C49"/>
    <w:rsid w:val="00205608"/>
    <w:rsid w:val="00331186"/>
    <w:rsid w:val="003B2A37"/>
    <w:rsid w:val="003F595E"/>
    <w:rsid w:val="004A0670"/>
    <w:rsid w:val="004A245E"/>
    <w:rsid w:val="004A752D"/>
    <w:rsid w:val="00560AF9"/>
    <w:rsid w:val="00584B71"/>
    <w:rsid w:val="0060181F"/>
    <w:rsid w:val="006C721B"/>
    <w:rsid w:val="007208C5"/>
    <w:rsid w:val="00795CB8"/>
    <w:rsid w:val="007C0068"/>
    <w:rsid w:val="007D4921"/>
    <w:rsid w:val="008E27BA"/>
    <w:rsid w:val="00974B42"/>
    <w:rsid w:val="00982EF6"/>
    <w:rsid w:val="0099438F"/>
    <w:rsid w:val="009D6104"/>
    <w:rsid w:val="009D670C"/>
    <w:rsid w:val="009E421F"/>
    <w:rsid w:val="00AA7527"/>
    <w:rsid w:val="00B22C38"/>
    <w:rsid w:val="00BE25E6"/>
    <w:rsid w:val="00DB5631"/>
    <w:rsid w:val="00E05A2A"/>
    <w:rsid w:val="00F1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2A"/>
  </w:style>
  <w:style w:type="paragraph" w:styleId="1">
    <w:name w:val="heading 1"/>
    <w:basedOn w:val="a"/>
    <w:next w:val="a"/>
    <w:link w:val="10"/>
    <w:uiPriority w:val="9"/>
    <w:qFormat/>
    <w:rsid w:val="00064A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D12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2A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3B2A37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rsid w:val="003B2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3B2A37"/>
    <w:rPr>
      <w:rFonts w:cs="Times New Roman"/>
      <w:b/>
      <w:bCs/>
    </w:rPr>
  </w:style>
  <w:style w:type="character" w:customStyle="1" w:styleId="a7">
    <w:name w:val="Основной текст Знак"/>
    <w:basedOn w:val="a0"/>
    <w:link w:val="a8"/>
    <w:uiPriority w:val="99"/>
    <w:locked/>
    <w:rsid w:val="003B2A37"/>
    <w:rPr>
      <w:rFonts w:cs="Times New Roman"/>
      <w:sz w:val="28"/>
      <w:lang w:val="uk-UA"/>
    </w:rPr>
  </w:style>
  <w:style w:type="paragraph" w:styleId="a8">
    <w:name w:val="Body Text"/>
    <w:basedOn w:val="a"/>
    <w:link w:val="a7"/>
    <w:uiPriority w:val="99"/>
    <w:rsid w:val="003B2A37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3B2A37"/>
  </w:style>
  <w:style w:type="paragraph" w:styleId="2">
    <w:name w:val="Body Text Indent 2"/>
    <w:basedOn w:val="a"/>
    <w:link w:val="20"/>
    <w:uiPriority w:val="99"/>
    <w:semiHidden/>
    <w:rsid w:val="003B2A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B2A3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B2A37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rsid w:val="001D123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1D1236"/>
    <w:rPr>
      <w:color w:val="0000FF"/>
      <w:u w:val="single"/>
    </w:rPr>
  </w:style>
  <w:style w:type="character" w:customStyle="1" w:styleId="e-category">
    <w:name w:val="e-category"/>
    <w:basedOn w:val="a0"/>
    <w:rsid w:val="001D1236"/>
  </w:style>
  <w:style w:type="character" w:customStyle="1" w:styleId="ed-title">
    <w:name w:val="ed-title"/>
    <w:basedOn w:val="a0"/>
    <w:rsid w:val="001D1236"/>
  </w:style>
  <w:style w:type="character" w:customStyle="1" w:styleId="ed-value">
    <w:name w:val="ed-value"/>
    <w:basedOn w:val="a0"/>
    <w:rsid w:val="001D1236"/>
  </w:style>
  <w:style w:type="character" w:customStyle="1" w:styleId="ed-sep">
    <w:name w:val="ed-sep"/>
    <w:basedOn w:val="a0"/>
    <w:rsid w:val="001D1236"/>
  </w:style>
  <w:style w:type="character" w:customStyle="1" w:styleId="e-add">
    <w:name w:val="e-add"/>
    <w:basedOn w:val="a0"/>
    <w:rsid w:val="001D1236"/>
  </w:style>
  <w:style w:type="character" w:customStyle="1" w:styleId="e-reads">
    <w:name w:val="e-reads"/>
    <w:basedOn w:val="a0"/>
    <w:rsid w:val="001D1236"/>
  </w:style>
  <w:style w:type="character" w:customStyle="1" w:styleId="e-rating">
    <w:name w:val="e-rating"/>
    <w:basedOn w:val="a0"/>
    <w:rsid w:val="001D123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12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D123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D12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D1236"/>
    <w:rPr>
      <w:rFonts w:ascii="Arial" w:eastAsia="Times New Roman" w:hAnsi="Arial" w:cs="Arial"/>
      <w:vanish/>
      <w:sz w:val="16"/>
      <w:szCs w:val="16"/>
    </w:rPr>
  </w:style>
  <w:style w:type="character" w:customStyle="1" w:styleId="pb8uurxp">
    <w:name w:val="pb8uurxp"/>
    <w:basedOn w:val="a0"/>
    <w:rsid w:val="001D1236"/>
  </w:style>
  <w:style w:type="paragraph" w:styleId="aa">
    <w:name w:val="Balloon Text"/>
    <w:basedOn w:val="a"/>
    <w:link w:val="ab"/>
    <w:uiPriority w:val="99"/>
    <w:semiHidden/>
    <w:unhideWhenUsed/>
    <w:rsid w:val="001D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23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1F5C4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table" w:styleId="ad">
    <w:name w:val="Table Grid"/>
    <w:basedOn w:val="a1"/>
    <w:uiPriority w:val="59"/>
    <w:rsid w:val="004A2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6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0774">
              <w:marLeft w:val="0"/>
              <w:marRight w:val="0"/>
              <w:marTop w:val="0"/>
              <w:marBottom w:val="0"/>
              <w:divBdr>
                <w:top w:val="single" w:sz="6" w:space="0" w:color="69ED11"/>
                <w:left w:val="single" w:sz="6" w:space="0" w:color="69ED11"/>
                <w:bottom w:val="single" w:sz="6" w:space="0" w:color="69ED11"/>
                <w:right w:val="single" w:sz="6" w:space="0" w:color="69ED11"/>
              </w:divBdr>
            </w:div>
          </w:divsChild>
        </w:div>
        <w:div w:id="9525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18</cp:revision>
  <cp:lastPrinted>2021-12-24T07:39:00Z</cp:lastPrinted>
  <dcterms:created xsi:type="dcterms:W3CDTF">2018-12-23T18:33:00Z</dcterms:created>
  <dcterms:modified xsi:type="dcterms:W3CDTF">2021-12-24T07:48:00Z</dcterms:modified>
</cp:coreProperties>
</file>