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D226E5" w:rsidRDefault="00D226E5" w:rsidP="00D226E5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002875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D226E5" w:rsidRDefault="00D226E5" w:rsidP="00D226E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226E5" w:rsidRDefault="00D226E5" w:rsidP="00D226E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226E5" w:rsidRDefault="00D226E5" w:rsidP="00D226E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226E5" w:rsidRDefault="00D226E5" w:rsidP="00D226E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226E5" w:rsidRDefault="00D226E5" w:rsidP="00D226E5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226E5" w:rsidRDefault="00D226E5" w:rsidP="00D226E5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 позачергової сесії селищної ради восьмого скликання</w:t>
      </w:r>
    </w:p>
    <w:p w:rsidR="00D226E5" w:rsidRDefault="00D226E5" w:rsidP="00D226E5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03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226E5" w:rsidRDefault="00D226E5" w:rsidP="00D226E5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D226E5" w:rsidRDefault="00D226E5" w:rsidP="00D226E5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D226E5" w:rsidRPr="00011DD2" w:rsidRDefault="00D226E5" w:rsidP="00D226E5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72523B">
        <w:rPr>
          <w:bCs/>
          <w:sz w:val="28"/>
          <w:szCs w:val="28"/>
          <w:lang w:val="uk-UA"/>
        </w:rPr>
        <w:t xml:space="preserve"> 81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D226E5" w:rsidRPr="002632C5" w:rsidRDefault="00D226E5" w:rsidP="00D226E5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D226E5" w:rsidRPr="00436C8E" w:rsidTr="00A4008E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226E5" w:rsidRPr="00D226E5" w:rsidRDefault="00D226E5" w:rsidP="00A4008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 w:rsidRPr="00D226E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технічної документації</w:t>
            </w:r>
          </w:p>
          <w:p w:rsidR="00D226E5" w:rsidRPr="00D226E5" w:rsidRDefault="00D226E5" w:rsidP="00A4008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 w:rsidRPr="00D226E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по нормативній 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</w:t>
            </w:r>
            <w:r w:rsidRPr="00D226E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рошовій оцінці земельної</w:t>
            </w:r>
          </w:p>
          <w:p w:rsidR="00D226E5" w:rsidRPr="00D226E5" w:rsidRDefault="00D226E5" w:rsidP="00A4008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 w:rsidRPr="00D226E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ділянки для розміщення та експлуатації </w:t>
            </w:r>
          </w:p>
          <w:p w:rsidR="00D226E5" w:rsidRPr="00D226E5" w:rsidRDefault="00D226E5" w:rsidP="00A4008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 w:rsidRPr="00D226E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основних, підсобних і допоміжних будівель</w:t>
            </w:r>
          </w:p>
          <w:p w:rsidR="00D226E5" w:rsidRPr="00D226E5" w:rsidRDefault="00D226E5" w:rsidP="00A4008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D226E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та споруд підприємств переробної, машинобудівної 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т</w:t>
            </w:r>
            <w:r w:rsidR="00A10411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а іншої промисловості, площею 0,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56</w:t>
            </w:r>
            <w:r w:rsidRPr="00D226E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00 га</w:t>
            </w:r>
          </w:p>
          <w:p w:rsidR="00D226E5" w:rsidRPr="003B140B" w:rsidRDefault="00D226E5" w:rsidP="00A4008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D226E5" w:rsidRPr="008318AE" w:rsidRDefault="00D226E5" w:rsidP="00D226E5">
      <w:pPr>
        <w:tabs>
          <w:tab w:val="left" w:pos="3220"/>
        </w:tabs>
        <w:rPr>
          <w:sz w:val="12"/>
          <w:szCs w:val="12"/>
          <w:lang w:val="uk-UA"/>
        </w:rPr>
      </w:pPr>
    </w:p>
    <w:p w:rsidR="00D226E5" w:rsidRDefault="00D226E5" w:rsidP="00D226E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ст.,ст. 12, 186, 201 Земельного кодексу України, Законом України «Про державний земельний кадастр», ст. 19, 38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 </w:t>
      </w:r>
      <w:r>
        <w:rPr>
          <w:rStyle w:val="markedcontent"/>
          <w:sz w:val="28"/>
          <w:szCs w:val="28"/>
          <w:lang w:val="uk-UA"/>
        </w:rPr>
        <w:t>ст.,</w:t>
      </w:r>
      <w:r w:rsidRPr="003557E2">
        <w:rPr>
          <w:rStyle w:val="markedcontent"/>
          <w:sz w:val="28"/>
          <w:szCs w:val="28"/>
          <w:lang w:val="uk-UA"/>
        </w:rPr>
        <w:t>ст.</w:t>
      </w:r>
      <w:r>
        <w:rPr>
          <w:rStyle w:val="markedcontent"/>
          <w:sz w:val="28"/>
          <w:szCs w:val="28"/>
          <w:lang w:val="uk-UA"/>
        </w:rPr>
        <w:t xml:space="preserve"> </w:t>
      </w:r>
      <w:r w:rsidRPr="003557E2">
        <w:rPr>
          <w:rStyle w:val="markedcontent"/>
          <w:sz w:val="28"/>
          <w:szCs w:val="28"/>
          <w:lang w:val="uk-UA"/>
        </w:rPr>
        <w:t>13,</w:t>
      </w:r>
      <w:r>
        <w:rPr>
          <w:rStyle w:val="markedcontent"/>
          <w:sz w:val="28"/>
          <w:szCs w:val="28"/>
          <w:lang w:val="uk-UA"/>
        </w:rPr>
        <w:t xml:space="preserve"> </w:t>
      </w:r>
      <w:r w:rsidRPr="003557E2">
        <w:rPr>
          <w:rStyle w:val="markedcontent"/>
          <w:sz w:val="28"/>
          <w:szCs w:val="28"/>
          <w:lang w:val="uk-UA"/>
        </w:rPr>
        <w:t>20,</w:t>
      </w:r>
      <w:r>
        <w:rPr>
          <w:rStyle w:val="markedcontent"/>
          <w:sz w:val="28"/>
          <w:szCs w:val="28"/>
          <w:lang w:val="uk-UA"/>
        </w:rPr>
        <w:t xml:space="preserve"> </w:t>
      </w:r>
      <w:r w:rsidRPr="003557E2">
        <w:rPr>
          <w:rStyle w:val="markedcontent"/>
          <w:sz w:val="28"/>
          <w:szCs w:val="28"/>
          <w:lang w:val="uk-UA"/>
        </w:rPr>
        <w:t>23</w:t>
      </w:r>
      <w:r w:rsidRPr="001065DF">
        <w:rPr>
          <w:rStyle w:val="markedcontent"/>
          <w:sz w:val="28"/>
          <w:szCs w:val="28"/>
          <w:lang w:val="uk-UA"/>
        </w:rPr>
        <w:t xml:space="preserve"> Закону  </w:t>
      </w:r>
      <w:r w:rsidRPr="001065DF">
        <w:rPr>
          <w:sz w:val="28"/>
          <w:szCs w:val="28"/>
          <w:lang w:val="uk-UA"/>
        </w:rPr>
        <w:br/>
      </w:r>
      <w:r w:rsidRPr="001065DF">
        <w:rPr>
          <w:rStyle w:val="markedcontent"/>
          <w:sz w:val="28"/>
          <w:szCs w:val="28"/>
          <w:lang w:val="uk-UA"/>
        </w:rPr>
        <w:t>Законом України «Про оцінку земель» від 11.12.2003 року,</w:t>
      </w:r>
      <w:r>
        <w:rPr>
          <w:rStyle w:val="markedcontent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внесення змін до деяких законодавчих актів України щодо вдосконалення системи управління та дерегуляції у сфері земельних ресурсів»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 заяву директора ПП «Компанія «</w:t>
      </w:r>
      <w:proofErr w:type="spellStart"/>
      <w:r>
        <w:rPr>
          <w:sz w:val="28"/>
          <w:szCs w:val="28"/>
          <w:lang w:val="uk-UA"/>
        </w:rPr>
        <w:t>Надежда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Батраченко</w:t>
      </w:r>
      <w:proofErr w:type="spellEnd"/>
      <w:r>
        <w:rPr>
          <w:sz w:val="28"/>
          <w:szCs w:val="28"/>
          <w:lang w:val="uk-UA"/>
        </w:rPr>
        <w:t xml:space="preserve"> В.В.  про погодження технічної документації по нормативній грошовій оцінці земельної ділянки, для розміщення та експлуатації основних, підсобних і допоміжних будівель та споруд підприємств переробної, машинобудівної та іншої промислово</w:t>
      </w:r>
      <w:r w:rsidR="00A10411">
        <w:rPr>
          <w:sz w:val="28"/>
          <w:szCs w:val="28"/>
          <w:lang w:val="uk-UA"/>
        </w:rPr>
        <w:t>сті,(код КВЦПЗ -11.02)  площею 0,56</w:t>
      </w:r>
      <w:r>
        <w:rPr>
          <w:sz w:val="28"/>
          <w:szCs w:val="28"/>
          <w:lang w:val="uk-UA"/>
        </w:rPr>
        <w:t xml:space="preserve">00 га, </w:t>
      </w:r>
      <w:r>
        <w:rPr>
          <w:color w:val="000000"/>
          <w:sz w:val="28"/>
          <w:szCs w:val="28"/>
          <w:lang w:val="uk-UA"/>
        </w:rPr>
        <w:t>кадастровий номер 5323086600:00:001:02</w:t>
      </w:r>
      <w:r w:rsidR="00A10411">
        <w:rPr>
          <w:color w:val="000000"/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, витяг з ДЗК про </w:t>
      </w:r>
      <w:r w:rsidR="00A10411">
        <w:rPr>
          <w:sz w:val="28"/>
          <w:szCs w:val="28"/>
          <w:lang w:val="uk-UA"/>
        </w:rPr>
        <w:t>земельну ділянку  НВ – 5319283342021  від 18.11</w:t>
      </w:r>
      <w:r>
        <w:rPr>
          <w:sz w:val="28"/>
          <w:szCs w:val="28"/>
          <w:lang w:val="uk-UA"/>
        </w:rPr>
        <w:t>.2021 р.,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D226E5" w:rsidRPr="002632C5" w:rsidRDefault="00D226E5" w:rsidP="00D226E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D226E5" w:rsidRDefault="00D226E5" w:rsidP="00D226E5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D226E5" w:rsidRPr="007B0132" w:rsidRDefault="00D226E5" w:rsidP="00D226E5">
      <w:pPr>
        <w:jc w:val="center"/>
        <w:rPr>
          <w:b/>
          <w:bCs/>
          <w:sz w:val="28"/>
          <w:lang w:val="uk-UA"/>
        </w:rPr>
      </w:pPr>
    </w:p>
    <w:p w:rsidR="00D226E5" w:rsidRDefault="00D226E5" w:rsidP="00D226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 w:rsidRPr="00D226E5"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 w:rsidRPr="00D226E5">
        <w:rPr>
          <w:rStyle w:val="a4"/>
          <w:b w:val="0"/>
          <w:color w:val="000000"/>
          <w:sz w:val="28"/>
          <w:szCs w:val="28"/>
          <w:lang w:val="uk-UA"/>
        </w:rPr>
        <w:t xml:space="preserve">1. Затвердити технічну документацію по нормативній грошовій оцінці земельної ділянки, для розміщення та експлуатації основних, підсобних і </w:t>
      </w:r>
      <w:r w:rsidRPr="00D226E5">
        <w:rPr>
          <w:rStyle w:val="a4"/>
          <w:b w:val="0"/>
          <w:color w:val="000000"/>
          <w:sz w:val="28"/>
          <w:szCs w:val="28"/>
          <w:lang w:val="uk-UA"/>
        </w:rPr>
        <w:lastRenderedPageBreak/>
        <w:t>допоміжних будівель та споруд  підприємств переробної, машинобудівної та іншої промисловості, (код КВЦПЗ – 11.02), кадастровий номер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 w:rsidR="00A10411">
        <w:rPr>
          <w:color w:val="000000"/>
          <w:sz w:val="28"/>
          <w:szCs w:val="28"/>
          <w:lang w:val="uk-UA"/>
        </w:rPr>
        <w:t>5323086600:00:001:0215, площею 0,56</w:t>
      </w:r>
      <w:r>
        <w:rPr>
          <w:color w:val="000000"/>
          <w:sz w:val="28"/>
          <w:szCs w:val="28"/>
          <w:lang w:val="uk-UA"/>
        </w:rPr>
        <w:t>00 га, розташов</w:t>
      </w:r>
      <w:r w:rsidR="00A10411">
        <w:rPr>
          <w:color w:val="000000"/>
          <w:sz w:val="28"/>
          <w:szCs w:val="28"/>
          <w:lang w:val="uk-UA"/>
        </w:rPr>
        <w:t xml:space="preserve">аної за межами </w:t>
      </w:r>
      <w:proofErr w:type="spellStart"/>
      <w:r w:rsidR="00A10411">
        <w:rPr>
          <w:color w:val="000000"/>
          <w:sz w:val="28"/>
          <w:szCs w:val="28"/>
          <w:lang w:val="uk-UA"/>
        </w:rPr>
        <w:t>с.Селещина</w:t>
      </w:r>
      <w:proofErr w:type="spellEnd"/>
      <w:r w:rsidR="00A10411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A10411">
        <w:rPr>
          <w:color w:val="000000"/>
          <w:sz w:val="28"/>
          <w:szCs w:val="28"/>
          <w:lang w:val="uk-UA"/>
        </w:rPr>
        <w:t>вул.Богдана</w:t>
      </w:r>
      <w:proofErr w:type="spellEnd"/>
      <w:r w:rsidR="00A10411">
        <w:rPr>
          <w:color w:val="000000"/>
          <w:sz w:val="28"/>
          <w:szCs w:val="28"/>
          <w:lang w:val="uk-UA"/>
        </w:rPr>
        <w:t xml:space="preserve"> Хмельницького, 3Ж</w:t>
      </w:r>
      <w:r>
        <w:rPr>
          <w:color w:val="000000"/>
          <w:sz w:val="28"/>
          <w:szCs w:val="28"/>
          <w:lang w:val="uk-UA"/>
        </w:rPr>
        <w:t xml:space="preserve"> на території Машівської селищної ради Полтавського району, Полтавської </w:t>
      </w:r>
      <w:r w:rsidR="00855CD4">
        <w:rPr>
          <w:color w:val="000000"/>
          <w:sz w:val="28"/>
          <w:szCs w:val="28"/>
          <w:lang w:val="uk-UA"/>
        </w:rPr>
        <w:t xml:space="preserve">області розроблену ТОВ </w:t>
      </w:r>
      <w:proofErr w:type="spellStart"/>
      <w:r w:rsidR="00855CD4">
        <w:rPr>
          <w:color w:val="000000"/>
          <w:sz w:val="28"/>
          <w:szCs w:val="28"/>
          <w:lang w:val="uk-UA"/>
        </w:rPr>
        <w:t>Агроземінформ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D226E5" w:rsidRPr="00851BBC" w:rsidRDefault="00D226E5" w:rsidP="00D226E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 w:rsidRPr="00A10411">
        <w:rPr>
          <w:rStyle w:val="markedcontent"/>
          <w:sz w:val="28"/>
          <w:szCs w:val="28"/>
          <w:lang w:val="uk-UA"/>
        </w:rPr>
        <w:t>нормативну грошову оцінку земельної ділянки</w:t>
      </w:r>
      <w:r>
        <w:rPr>
          <w:rStyle w:val="markedcontent"/>
          <w:sz w:val="28"/>
          <w:szCs w:val="28"/>
          <w:lang w:val="uk-UA"/>
        </w:rPr>
        <w:t xml:space="preserve">, з </w:t>
      </w:r>
      <w:r w:rsidRPr="00A10411">
        <w:rPr>
          <w:rStyle w:val="markedcontent"/>
          <w:sz w:val="28"/>
          <w:szCs w:val="28"/>
          <w:lang w:val="uk-UA"/>
        </w:rPr>
        <w:t xml:space="preserve"> </w:t>
      </w:r>
      <w:r w:rsidRPr="00D226E5">
        <w:rPr>
          <w:rStyle w:val="a4"/>
          <w:b w:val="0"/>
          <w:color w:val="000000"/>
          <w:sz w:val="28"/>
          <w:szCs w:val="28"/>
          <w:lang w:val="uk-UA"/>
        </w:rPr>
        <w:t>кадастровим номером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 w:rsidR="00A10411">
        <w:rPr>
          <w:color w:val="000000"/>
          <w:sz w:val="28"/>
          <w:szCs w:val="28"/>
          <w:lang w:val="uk-UA"/>
        </w:rPr>
        <w:t>5323086600:00:001:0215</w:t>
      </w:r>
      <w:r>
        <w:rPr>
          <w:color w:val="000000"/>
          <w:sz w:val="28"/>
          <w:szCs w:val="28"/>
          <w:lang w:val="uk-UA"/>
        </w:rPr>
        <w:t xml:space="preserve">, </w:t>
      </w:r>
      <w:r w:rsidRPr="00A10411">
        <w:rPr>
          <w:rStyle w:val="markedcontent"/>
          <w:sz w:val="28"/>
          <w:szCs w:val="28"/>
          <w:lang w:val="uk-UA"/>
        </w:rPr>
        <w:t xml:space="preserve">площею </w:t>
      </w:r>
      <w:r w:rsidR="00A10411">
        <w:rPr>
          <w:rStyle w:val="markedcontent"/>
          <w:sz w:val="28"/>
          <w:szCs w:val="28"/>
          <w:lang w:val="uk-UA"/>
        </w:rPr>
        <w:t>0</w:t>
      </w:r>
      <w:r w:rsidRPr="00A10411">
        <w:rPr>
          <w:rStyle w:val="markedcontent"/>
          <w:sz w:val="28"/>
          <w:szCs w:val="28"/>
          <w:lang w:val="uk-UA"/>
        </w:rPr>
        <w:t>,</w:t>
      </w:r>
      <w:r w:rsidR="00A10411">
        <w:rPr>
          <w:rStyle w:val="markedcontent"/>
          <w:sz w:val="28"/>
          <w:szCs w:val="28"/>
          <w:lang w:val="uk-UA"/>
        </w:rPr>
        <w:t>56</w:t>
      </w:r>
      <w:r w:rsidRPr="00A10411">
        <w:rPr>
          <w:rStyle w:val="markedcontent"/>
          <w:sz w:val="28"/>
          <w:szCs w:val="28"/>
          <w:lang w:val="uk-UA"/>
        </w:rPr>
        <w:t xml:space="preserve">00 га в </w:t>
      </w:r>
      <w:r w:rsidRPr="00A10411">
        <w:rPr>
          <w:sz w:val="28"/>
          <w:szCs w:val="28"/>
          <w:lang w:val="uk-UA"/>
        </w:rPr>
        <w:br/>
      </w:r>
      <w:r w:rsidRPr="00A10411">
        <w:rPr>
          <w:rStyle w:val="markedcontent"/>
          <w:sz w:val="28"/>
          <w:szCs w:val="28"/>
          <w:lang w:val="uk-UA"/>
        </w:rPr>
        <w:t xml:space="preserve">сумі </w:t>
      </w:r>
      <w:r w:rsidR="00A10411">
        <w:rPr>
          <w:rStyle w:val="markedcontent"/>
          <w:sz w:val="28"/>
          <w:szCs w:val="28"/>
          <w:lang w:val="uk-UA"/>
        </w:rPr>
        <w:t>742016</w:t>
      </w:r>
      <w:r w:rsidRPr="00A10411">
        <w:rPr>
          <w:rStyle w:val="markedcontent"/>
          <w:sz w:val="28"/>
          <w:szCs w:val="28"/>
          <w:lang w:val="uk-UA"/>
        </w:rPr>
        <w:t>,</w:t>
      </w:r>
      <w:r w:rsidR="00A10411">
        <w:rPr>
          <w:rStyle w:val="markedcontent"/>
          <w:sz w:val="28"/>
          <w:szCs w:val="28"/>
          <w:lang w:val="uk-UA"/>
        </w:rPr>
        <w:t>07</w:t>
      </w:r>
      <w:r w:rsidRPr="00A10411">
        <w:rPr>
          <w:rStyle w:val="markedcontent"/>
          <w:sz w:val="28"/>
          <w:szCs w:val="28"/>
          <w:lang w:val="uk-UA"/>
        </w:rPr>
        <w:t xml:space="preserve"> грн.</w:t>
      </w:r>
      <w:r w:rsidR="00A10411">
        <w:rPr>
          <w:rStyle w:val="markedcontent"/>
          <w:sz w:val="28"/>
          <w:szCs w:val="28"/>
          <w:lang w:val="uk-UA"/>
        </w:rPr>
        <w:t>, (сімсот сорок дві тисячі</w:t>
      </w:r>
      <w:r w:rsidR="0017736B">
        <w:rPr>
          <w:rStyle w:val="markedcontent"/>
          <w:sz w:val="28"/>
          <w:szCs w:val="28"/>
          <w:lang w:val="uk-UA"/>
        </w:rPr>
        <w:t xml:space="preserve"> шістнадцять </w:t>
      </w:r>
      <w:r w:rsidR="00A10411">
        <w:rPr>
          <w:rStyle w:val="markedcontent"/>
          <w:sz w:val="28"/>
          <w:szCs w:val="28"/>
          <w:lang w:val="uk-UA"/>
        </w:rPr>
        <w:t xml:space="preserve"> гривень </w:t>
      </w:r>
      <w:r>
        <w:rPr>
          <w:rStyle w:val="markedcontent"/>
          <w:sz w:val="28"/>
          <w:szCs w:val="28"/>
          <w:lang w:val="uk-UA"/>
        </w:rPr>
        <w:t>0</w:t>
      </w:r>
      <w:r w:rsidR="00A10411">
        <w:rPr>
          <w:rStyle w:val="markedcontent"/>
          <w:sz w:val="28"/>
          <w:szCs w:val="28"/>
          <w:lang w:val="uk-UA"/>
        </w:rPr>
        <w:t>7</w:t>
      </w:r>
      <w:r>
        <w:rPr>
          <w:rStyle w:val="markedcontent"/>
          <w:sz w:val="28"/>
          <w:szCs w:val="28"/>
          <w:lang w:val="uk-UA"/>
        </w:rPr>
        <w:t xml:space="preserve"> копійок).</w:t>
      </w:r>
    </w:p>
    <w:p w:rsidR="00D226E5" w:rsidRDefault="00D226E5" w:rsidP="00D226E5">
      <w:pPr>
        <w:jc w:val="both"/>
        <w:rPr>
          <w:rStyle w:val="markedcontent"/>
          <w:sz w:val="28"/>
          <w:szCs w:val="28"/>
          <w:lang w:val="uk-UA"/>
        </w:rPr>
      </w:pPr>
      <w:r w:rsidRPr="00851BBC">
        <w:rPr>
          <w:sz w:val="28"/>
          <w:szCs w:val="28"/>
          <w:lang w:val="uk-UA"/>
        </w:rPr>
        <w:t xml:space="preserve">2. </w:t>
      </w:r>
      <w:r w:rsidRPr="00851BBC">
        <w:rPr>
          <w:rStyle w:val="markedcontent"/>
          <w:sz w:val="28"/>
          <w:szCs w:val="28"/>
          <w:lang w:val="uk-UA"/>
        </w:rPr>
        <w:t xml:space="preserve">Нормативну грошову оцінку земель використовувати для визначення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розміру земельного податку, державного мита при міні, спадкуванні та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даруванні земельних ділянок згідно із законом, орендної плати за земельні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ділянки державної та комунальної власності, втрат сільськогосподарського та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лісогосподарського виробництва, а також під час розроблення показників, та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механізмів економічного стимулювання раціонального використання та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>охорони земель.</w:t>
      </w:r>
    </w:p>
    <w:p w:rsidR="00D226E5" w:rsidRDefault="00D226E5" w:rsidP="00D226E5">
      <w:pPr>
        <w:spacing w:line="240" w:lineRule="atLeast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 за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D226E5" w:rsidRDefault="00D226E5" w:rsidP="00D226E5">
      <w:pPr>
        <w:jc w:val="both"/>
        <w:rPr>
          <w:sz w:val="28"/>
          <w:szCs w:val="28"/>
          <w:lang w:val="uk-UA"/>
        </w:rPr>
      </w:pPr>
    </w:p>
    <w:p w:rsidR="00D226E5" w:rsidRDefault="00D226E5" w:rsidP="00D226E5">
      <w:pPr>
        <w:jc w:val="both"/>
        <w:rPr>
          <w:sz w:val="28"/>
          <w:szCs w:val="28"/>
          <w:lang w:val="uk-UA"/>
        </w:rPr>
      </w:pPr>
    </w:p>
    <w:p w:rsidR="00D226E5" w:rsidRDefault="00D226E5" w:rsidP="00D226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D226E5" w:rsidRDefault="00D226E5" w:rsidP="00D226E5">
      <w:pPr>
        <w:jc w:val="both"/>
        <w:rPr>
          <w:sz w:val="28"/>
          <w:szCs w:val="28"/>
          <w:lang w:val="uk-UA"/>
        </w:rPr>
      </w:pPr>
    </w:p>
    <w:p w:rsidR="00D226E5" w:rsidRPr="00851BBC" w:rsidRDefault="00D226E5" w:rsidP="00D226E5">
      <w:pPr>
        <w:jc w:val="both"/>
        <w:rPr>
          <w:sz w:val="22"/>
          <w:szCs w:val="22"/>
          <w:lang w:val="uk-UA"/>
        </w:rPr>
      </w:pPr>
      <w:proofErr w:type="spellStart"/>
      <w:r w:rsidRPr="00851BBC">
        <w:rPr>
          <w:sz w:val="22"/>
          <w:szCs w:val="22"/>
          <w:lang w:val="uk-UA"/>
        </w:rPr>
        <w:t>Постушний</w:t>
      </w:r>
      <w:proofErr w:type="spellEnd"/>
      <w:r w:rsidRPr="00851BBC">
        <w:rPr>
          <w:sz w:val="22"/>
          <w:szCs w:val="22"/>
          <w:lang w:val="uk-UA"/>
        </w:rPr>
        <w:t xml:space="preserve"> С.В.</w:t>
      </w:r>
    </w:p>
    <w:p w:rsidR="001F0B70" w:rsidRPr="00D226E5" w:rsidRDefault="001F0B70">
      <w:pPr>
        <w:rPr>
          <w:lang w:val="uk-UA"/>
        </w:rPr>
      </w:pPr>
    </w:p>
    <w:sectPr w:rsidR="001F0B70" w:rsidRPr="00D226E5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1">
    <w:nsid w:val="390666D9"/>
    <w:multiLevelType w:val="hybridMultilevel"/>
    <w:tmpl w:val="4BDCC2A6"/>
    <w:lvl w:ilvl="0" w:tplc="2E76E1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6E5"/>
    <w:rsid w:val="000C1CBD"/>
    <w:rsid w:val="0017736B"/>
    <w:rsid w:val="001F0B70"/>
    <w:rsid w:val="0028271F"/>
    <w:rsid w:val="0072523B"/>
    <w:rsid w:val="00855CD4"/>
    <w:rsid w:val="008B3309"/>
    <w:rsid w:val="00950ADD"/>
    <w:rsid w:val="009604F8"/>
    <w:rsid w:val="00A10411"/>
    <w:rsid w:val="00B33D50"/>
    <w:rsid w:val="00D226E5"/>
    <w:rsid w:val="00DB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26E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26E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D226E5"/>
    <w:pPr>
      <w:spacing w:before="100" w:beforeAutospacing="1" w:after="100" w:afterAutospacing="1"/>
    </w:pPr>
  </w:style>
  <w:style w:type="character" w:styleId="a4">
    <w:name w:val="Strong"/>
    <w:qFormat/>
    <w:rsid w:val="00D226E5"/>
    <w:rPr>
      <w:b/>
      <w:bCs/>
    </w:rPr>
  </w:style>
  <w:style w:type="character" w:customStyle="1" w:styleId="markedcontent">
    <w:name w:val="markedcontent"/>
    <w:basedOn w:val="a0"/>
    <w:rsid w:val="00D226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9</cp:revision>
  <dcterms:created xsi:type="dcterms:W3CDTF">2021-11-23T09:26:00Z</dcterms:created>
  <dcterms:modified xsi:type="dcterms:W3CDTF">2021-12-03T07:26:00Z</dcterms:modified>
</cp:coreProperties>
</file>