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607" w:rsidRPr="00C85333" w:rsidRDefault="002E0607" w:rsidP="002E0607">
      <w:pPr>
        <w:jc w:val="center"/>
        <w:rPr>
          <w:color w:val="000000" w:themeColor="text1"/>
          <w:sz w:val="28"/>
          <w:szCs w:val="28"/>
          <w:lang w:val="en-US"/>
        </w:rPr>
      </w:pPr>
      <w:r w:rsidRPr="00C85333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4.25pt" o:ole="" fillcolor="yellow">
            <v:imagedata r:id="rId5" o:title=""/>
          </v:shape>
          <o:OLEObject Type="Embed" ProgID="Word.Picture.8" ShapeID="_x0000_i1025" DrawAspect="Content" ObjectID="_1697526389" r:id="rId6"/>
        </w:object>
      </w:r>
    </w:p>
    <w:p w:rsidR="002E0607" w:rsidRPr="00C85333" w:rsidRDefault="002E0607" w:rsidP="002E0607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C85333">
        <w:rPr>
          <w:color w:val="000000" w:themeColor="text1"/>
          <w:sz w:val="28"/>
          <w:szCs w:val="28"/>
        </w:rPr>
        <w:t>МАШІВСЬКА СЕЛИЩНА РАДА</w:t>
      </w:r>
    </w:p>
    <w:p w:rsidR="002E0607" w:rsidRPr="00C85333" w:rsidRDefault="002E0607" w:rsidP="002E0607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C85333">
        <w:rPr>
          <w:color w:val="000000" w:themeColor="text1"/>
          <w:sz w:val="28"/>
          <w:szCs w:val="28"/>
        </w:rPr>
        <w:t>ПОЛТАВСЬКОЇ ОБЛАСТІ</w:t>
      </w:r>
    </w:p>
    <w:p w:rsidR="002E0607" w:rsidRPr="00C85333" w:rsidRDefault="002E0607" w:rsidP="002E0607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C85333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2E0607" w:rsidRPr="00C85333" w:rsidRDefault="002E0607" w:rsidP="002E0607">
      <w:pPr>
        <w:jc w:val="center"/>
        <w:rPr>
          <w:color w:val="000000" w:themeColor="text1"/>
          <w:sz w:val="28"/>
          <w:szCs w:val="28"/>
        </w:rPr>
      </w:pPr>
    </w:p>
    <w:p w:rsidR="002E0607" w:rsidRPr="00C85333" w:rsidRDefault="002E0607" w:rsidP="002E0607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C85333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C85333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C85333">
        <w:rPr>
          <w:b/>
          <w:bCs/>
          <w:color w:val="000000" w:themeColor="text1"/>
          <w:sz w:val="28"/>
          <w:szCs w:val="28"/>
        </w:rPr>
        <w:t xml:space="preserve"> Я</w:t>
      </w:r>
    </w:p>
    <w:p w:rsidR="002E0607" w:rsidRPr="00C85333" w:rsidRDefault="002E0607" w:rsidP="002E0607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C85333">
        <w:rPr>
          <w:color w:val="000000" w:themeColor="text1"/>
          <w:sz w:val="28"/>
          <w:szCs w:val="28"/>
        </w:rPr>
        <w:t>від</w:t>
      </w:r>
      <w:proofErr w:type="spellEnd"/>
      <w:r w:rsidRPr="00C85333">
        <w:rPr>
          <w:color w:val="000000" w:themeColor="text1"/>
          <w:sz w:val="28"/>
          <w:szCs w:val="28"/>
        </w:rPr>
        <w:t xml:space="preserve"> </w:t>
      </w:r>
      <w:r w:rsidRPr="00C85333">
        <w:rPr>
          <w:color w:val="000000" w:themeColor="text1"/>
          <w:sz w:val="28"/>
          <w:szCs w:val="28"/>
          <w:lang w:val="uk-UA"/>
        </w:rPr>
        <w:t>17 верес</w:t>
      </w:r>
      <w:proofErr w:type="spellStart"/>
      <w:r w:rsidRPr="00C85333">
        <w:rPr>
          <w:color w:val="000000" w:themeColor="text1"/>
          <w:sz w:val="28"/>
          <w:szCs w:val="28"/>
        </w:rPr>
        <w:t>ня</w:t>
      </w:r>
      <w:proofErr w:type="spellEnd"/>
      <w:r w:rsidRPr="00C85333">
        <w:rPr>
          <w:color w:val="000000" w:themeColor="text1"/>
          <w:sz w:val="28"/>
          <w:szCs w:val="28"/>
        </w:rPr>
        <w:t xml:space="preserve"> 202</w:t>
      </w:r>
      <w:r w:rsidRPr="00C85333">
        <w:rPr>
          <w:color w:val="000000" w:themeColor="text1"/>
          <w:sz w:val="28"/>
          <w:szCs w:val="28"/>
          <w:lang w:val="uk-UA"/>
        </w:rPr>
        <w:t>1</w:t>
      </w:r>
      <w:r w:rsidRPr="00C85333">
        <w:rPr>
          <w:color w:val="000000" w:themeColor="text1"/>
          <w:sz w:val="28"/>
          <w:szCs w:val="28"/>
        </w:rPr>
        <w:t xml:space="preserve"> року № </w:t>
      </w:r>
      <w:r w:rsidRPr="00C85333">
        <w:rPr>
          <w:color w:val="000000" w:themeColor="text1"/>
          <w:sz w:val="28"/>
          <w:szCs w:val="28"/>
          <w:lang w:val="uk-UA"/>
        </w:rPr>
        <w:t>115</w:t>
      </w:r>
    </w:p>
    <w:p w:rsidR="002E0607" w:rsidRPr="00C85333" w:rsidRDefault="002E0607" w:rsidP="002E0607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C85333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C8533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85333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2E0607" w:rsidRPr="00C85333" w:rsidRDefault="002E0607" w:rsidP="002E0607">
      <w:pPr>
        <w:rPr>
          <w:color w:val="000000" w:themeColor="text1"/>
          <w:lang w:val="uk-UA"/>
        </w:rPr>
      </w:pPr>
    </w:p>
    <w:tbl>
      <w:tblPr>
        <w:tblW w:w="6011" w:type="dxa"/>
        <w:tblLayout w:type="fixed"/>
        <w:tblLook w:val="04A0"/>
      </w:tblPr>
      <w:tblGrid>
        <w:gridCol w:w="6011"/>
      </w:tblGrid>
      <w:tr w:rsidR="002E0607" w:rsidRPr="00C85333" w:rsidTr="002E0607">
        <w:trPr>
          <w:trHeight w:val="335"/>
        </w:trPr>
        <w:tc>
          <w:tcPr>
            <w:tcW w:w="6011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E0607" w:rsidRPr="00C85333" w:rsidRDefault="002E0607">
            <w:pPr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Про створення комітету забезпечення доступності інвалідів та інших </w:t>
            </w:r>
            <w:proofErr w:type="spellStart"/>
            <w:r w:rsidRPr="00C85333">
              <w:rPr>
                <w:b/>
                <w:color w:val="000000" w:themeColor="text1"/>
                <w:sz w:val="28"/>
                <w:szCs w:val="28"/>
                <w:lang w:val="uk-UA"/>
              </w:rPr>
              <w:t>маломобільних</w:t>
            </w:r>
            <w:proofErr w:type="spellEnd"/>
            <w:r w:rsidRPr="00C8533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груп населення до об’єктів соціальної та інженерно-транспортної інфраструктури на території </w:t>
            </w:r>
            <w:proofErr w:type="spellStart"/>
            <w:r w:rsidRPr="00C85333">
              <w:rPr>
                <w:b/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 w:rsidRPr="00C8533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селищної </w:t>
            </w:r>
            <w:r w:rsidR="00C85333" w:rsidRPr="00C85333">
              <w:rPr>
                <w:b/>
                <w:color w:val="000000" w:themeColor="text1"/>
                <w:sz w:val="28"/>
                <w:szCs w:val="28"/>
                <w:lang w:val="uk-UA"/>
              </w:rPr>
              <w:t>ради</w:t>
            </w:r>
          </w:p>
        </w:tc>
      </w:tr>
    </w:tbl>
    <w:p w:rsidR="002E0607" w:rsidRPr="00C85333" w:rsidRDefault="002E0607" w:rsidP="002E0607">
      <w:pPr>
        <w:rPr>
          <w:color w:val="000000" w:themeColor="text1"/>
          <w:lang w:val="uk-UA"/>
        </w:rPr>
      </w:pPr>
    </w:p>
    <w:p w:rsidR="002E0607" w:rsidRPr="00C85333" w:rsidRDefault="002E0607" w:rsidP="002E0607">
      <w:pPr>
        <w:ind w:firstLine="851"/>
        <w:jc w:val="both"/>
        <w:rPr>
          <w:color w:val="000000" w:themeColor="text1"/>
          <w:sz w:val="28"/>
          <w:szCs w:val="28"/>
          <w:lang w:val="uk-UA"/>
        </w:rPr>
      </w:pPr>
      <w:r w:rsidRPr="00C85333">
        <w:rPr>
          <w:color w:val="000000" w:themeColor="text1"/>
          <w:sz w:val="28"/>
          <w:szCs w:val="28"/>
          <w:lang w:val="uk-UA"/>
        </w:rPr>
        <w:t xml:space="preserve">Керуючись статтею 40 Закону України «Про місцеве самоврядування в Україні», </w:t>
      </w:r>
      <w:r w:rsidRPr="00C85333">
        <w:rPr>
          <w:rStyle w:val="rvts7"/>
          <w:color w:val="000000" w:themeColor="text1"/>
          <w:sz w:val="28"/>
          <w:szCs w:val="28"/>
          <w:lang w:val="uk-UA"/>
        </w:rPr>
        <w:t xml:space="preserve">Типовим положенням про комітети забезпечення доступності інвалідів та інших </w:t>
      </w:r>
      <w:proofErr w:type="spellStart"/>
      <w:r w:rsidRPr="00C85333">
        <w:rPr>
          <w:rStyle w:val="rvts7"/>
          <w:color w:val="000000" w:themeColor="text1"/>
          <w:sz w:val="28"/>
          <w:szCs w:val="28"/>
          <w:lang w:val="uk-UA"/>
        </w:rPr>
        <w:t>маломобільних</w:t>
      </w:r>
      <w:proofErr w:type="spellEnd"/>
      <w:r w:rsidRPr="00C85333">
        <w:rPr>
          <w:rStyle w:val="rvts7"/>
          <w:color w:val="000000" w:themeColor="text1"/>
          <w:sz w:val="28"/>
          <w:szCs w:val="28"/>
          <w:lang w:val="uk-UA"/>
        </w:rPr>
        <w:t xml:space="preserve"> груп населення до об’єктів соціальної та інженерно-транспортної інфраструктури»,</w:t>
      </w:r>
      <w:r w:rsidRPr="00C85333">
        <w:rPr>
          <w:rStyle w:val="apple-converted-space"/>
          <w:color w:val="000000" w:themeColor="text1"/>
          <w:sz w:val="28"/>
          <w:szCs w:val="28"/>
          <w:lang w:val="uk-UA"/>
        </w:rPr>
        <w:t xml:space="preserve"> </w:t>
      </w:r>
      <w:r w:rsidRPr="00C85333">
        <w:rPr>
          <w:rStyle w:val="rvts8"/>
          <w:color w:val="000000" w:themeColor="text1"/>
          <w:sz w:val="28"/>
          <w:szCs w:val="28"/>
          <w:lang w:val="uk-UA"/>
        </w:rPr>
        <w:t xml:space="preserve">затверджений наказом Міністерства будівництва, архітектури та житлово-комунального господарства України, Міністерства праці та соціальної політики України від 08 вересня 2006 року №300/339, </w:t>
      </w:r>
      <w:r w:rsidRPr="00C85333">
        <w:rPr>
          <w:color w:val="000000" w:themeColor="text1"/>
          <w:sz w:val="28"/>
          <w:szCs w:val="28"/>
          <w:lang w:val="uk-UA"/>
        </w:rPr>
        <w:t xml:space="preserve">Указом Президента України від 18 лютого 2007 року №1228/2007 «Про додаткові невідкладні заходи щодо створення сприятливих умов для осіб з обмеженими фізичними можливостями», Порядком влаштування засобів безперешкодного доступу осіб з інвалідністю та інших </w:t>
      </w:r>
      <w:proofErr w:type="spellStart"/>
      <w:r w:rsidRPr="00C85333">
        <w:rPr>
          <w:color w:val="000000" w:themeColor="text1"/>
          <w:sz w:val="28"/>
          <w:szCs w:val="28"/>
          <w:lang w:val="uk-UA"/>
        </w:rPr>
        <w:t>маломобільних</w:t>
      </w:r>
      <w:proofErr w:type="spellEnd"/>
      <w:r w:rsidRPr="00C85333">
        <w:rPr>
          <w:color w:val="000000" w:themeColor="text1"/>
          <w:sz w:val="28"/>
          <w:szCs w:val="28"/>
          <w:lang w:val="uk-UA"/>
        </w:rPr>
        <w:t xml:space="preserve"> груп населення до будинків, будівель, споруд будь-якого призначення, їх комплексів та частини, об’єктів інженерно-транспортної інфраструктури або їх розумного пристосування, затвердженого постановою Кабінету Міністрів України від 30 червня 2021 року №668, враховуючи соціальну значимість вирішення проблем щодо створення безперешкодного доступу осіб з обмеженими фізичними можливостями до об’єктів соціальної та інженерно-транспортної інфраструктури та забезпечення додержання прав і свобод осіб з інвалідністю, виконавчий комітет селищної ради </w:t>
      </w:r>
    </w:p>
    <w:p w:rsidR="002E0607" w:rsidRPr="00C85333" w:rsidRDefault="002E0607" w:rsidP="002E0607">
      <w:pPr>
        <w:ind w:firstLine="851"/>
        <w:jc w:val="center"/>
        <w:rPr>
          <w:b/>
          <w:color w:val="000000" w:themeColor="text1"/>
          <w:sz w:val="28"/>
          <w:szCs w:val="28"/>
          <w:lang w:val="uk-UA"/>
        </w:rPr>
      </w:pPr>
      <w:r w:rsidRPr="00C85333">
        <w:rPr>
          <w:b/>
          <w:color w:val="000000" w:themeColor="text1"/>
          <w:sz w:val="28"/>
          <w:szCs w:val="28"/>
          <w:lang w:val="uk-UA"/>
        </w:rPr>
        <w:t>ВИРІШИВ:</w:t>
      </w:r>
    </w:p>
    <w:p w:rsidR="002E0607" w:rsidRPr="00C85333" w:rsidRDefault="002E0607" w:rsidP="002E060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85333">
        <w:rPr>
          <w:color w:val="000000" w:themeColor="text1"/>
          <w:sz w:val="28"/>
          <w:szCs w:val="28"/>
          <w:lang w:val="uk-UA"/>
        </w:rPr>
        <w:t xml:space="preserve">1. Створити комітет забезпечення доступності інвалідів та інших </w:t>
      </w:r>
      <w:proofErr w:type="spellStart"/>
      <w:r w:rsidRPr="00C85333">
        <w:rPr>
          <w:color w:val="000000" w:themeColor="text1"/>
          <w:sz w:val="28"/>
          <w:szCs w:val="28"/>
          <w:lang w:val="uk-UA"/>
        </w:rPr>
        <w:t>маломобільних</w:t>
      </w:r>
      <w:proofErr w:type="spellEnd"/>
      <w:r w:rsidRPr="00C85333">
        <w:rPr>
          <w:color w:val="000000" w:themeColor="text1"/>
          <w:sz w:val="28"/>
          <w:szCs w:val="28"/>
          <w:lang w:val="uk-UA"/>
        </w:rPr>
        <w:t xml:space="preserve"> груп населення до об'єктів соціальної та інженерно-транспортної інфраструктури на території </w:t>
      </w:r>
      <w:proofErr w:type="spellStart"/>
      <w:r w:rsidRPr="00C85333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C85333">
        <w:rPr>
          <w:color w:val="000000" w:themeColor="text1"/>
          <w:sz w:val="28"/>
          <w:szCs w:val="28"/>
          <w:lang w:val="uk-UA"/>
        </w:rPr>
        <w:t xml:space="preserve"> селищної</w:t>
      </w:r>
      <w:r w:rsidR="00C85333" w:rsidRPr="00C85333">
        <w:rPr>
          <w:color w:val="000000" w:themeColor="text1"/>
          <w:sz w:val="28"/>
          <w:szCs w:val="28"/>
          <w:lang w:val="uk-UA"/>
        </w:rPr>
        <w:t xml:space="preserve"> ради</w:t>
      </w:r>
      <w:r w:rsidRPr="00C85333">
        <w:rPr>
          <w:color w:val="000000" w:themeColor="text1"/>
          <w:sz w:val="28"/>
          <w:szCs w:val="28"/>
          <w:lang w:val="uk-UA"/>
        </w:rPr>
        <w:t xml:space="preserve"> (далі – Комітет доступності) та затвердити його склад згідно з додатком (додається).</w:t>
      </w:r>
    </w:p>
    <w:p w:rsidR="002E0607" w:rsidRPr="00C85333" w:rsidRDefault="002E0607" w:rsidP="002E060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85333">
        <w:rPr>
          <w:color w:val="000000" w:themeColor="text1"/>
          <w:sz w:val="28"/>
          <w:szCs w:val="28"/>
          <w:lang w:val="uk-UA"/>
        </w:rPr>
        <w:t xml:space="preserve">2. Комітету доступності у своїй діяльності керуватися Типовим положенням </w:t>
      </w:r>
      <w:r w:rsidRPr="00C8533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про комітети забезпечення доступності інвалідів та інших </w:t>
      </w:r>
      <w:proofErr w:type="spellStart"/>
      <w:r w:rsidRPr="00C8533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маломобільних</w:t>
      </w:r>
      <w:proofErr w:type="spellEnd"/>
      <w:r w:rsidRPr="00C8533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груп населення до об'єктів соціальної та інженерно-</w:t>
      </w:r>
      <w:r w:rsidRPr="00C8533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транспортної  інфраструктури, затверджений наказом Міністерства</w:t>
      </w:r>
      <w:r w:rsidRPr="00C8533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будівництва, архітектури  та житлово-комунального господарства України та Міністерством праці та соціальної  політики України від 08 вересня 2006 року №300/339.</w:t>
      </w:r>
    </w:p>
    <w:p w:rsidR="002E0607" w:rsidRPr="00C85333" w:rsidRDefault="002E0607" w:rsidP="002E0607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C85333">
        <w:rPr>
          <w:color w:val="000000" w:themeColor="text1"/>
          <w:sz w:val="28"/>
          <w:szCs w:val="28"/>
          <w:lang w:val="uk-UA"/>
        </w:rPr>
        <w:t>3. Контроль за виконанням даного рішення залишаю за собою.</w:t>
      </w:r>
    </w:p>
    <w:p w:rsidR="002E0607" w:rsidRPr="00C85333" w:rsidRDefault="002E0607" w:rsidP="002E0607">
      <w:pPr>
        <w:ind w:left="720"/>
        <w:jc w:val="both"/>
        <w:rPr>
          <w:color w:val="000000" w:themeColor="text1"/>
          <w:sz w:val="28"/>
          <w:szCs w:val="28"/>
          <w:lang w:val="uk-UA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8"/>
        <w:gridCol w:w="2466"/>
      </w:tblGrid>
      <w:tr w:rsidR="002E0607" w:rsidRPr="00C85333" w:rsidTr="002E0607">
        <w:trPr>
          <w:trHeight w:val="351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0607" w:rsidRPr="00C85333" w:rsidRDefault="002E0607">
            <w:pPr>
              <w:tabs>
                <w:tab w:val="left" w:pos="6720"/>
              </w:tabs>
              <w:ind w:left="51"/>
              <w:rPr>
                <w:color w:val="000000" w:themeColor="text1"/>
                <w:sz w:val="28"/>
                <w:lang w:val="uk-UA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0607" w:rsidRPr="00C85333" w:rsidRDefault="002E0607">
            <w:pPr>
              <w:tabs>
                <w:tab w:val="left" w:pos="6720"/>
              </w:tabs>
              <w:rPr>
                <w:color w:val="000000" w:themeColor="text1"/>
                <w:sz w:val="28"/>
                <w:lang w:val="uk-UA"/>
              </w:rPr>
            </w:pPr>
          </w:p>
        </w:tc>
      </w:tr>
    </w:tbl>
    <w:p w:rsidR="00C85333" w:rsidRPr="00C85333" w:rsidRDefault="00C85333" w:rsidP="002E0607">
      <w:pPr>
        <w:ind w:left="5387" w:firstLine="5"/>
        <w:rPr>
          <w:color w:val="000000" w:themeColor="text1"/>
          <w:sz w:val="28"/>
          <w:szCs w:val="28"/>
          <w:lang w:val="uk-UA"/>
        </w:rPr>
      </w:pPr>
    </w:p>
    <w:p w:rsidR="00C85333" w:rsidRPr="00C85333" w:rsidRDefault="00C85333" w:rsidP="00C85333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proofErr w:type="spellStart"/>
      <w:r w:rsidRPr="00C85333">
        <w:rPr>
          <w:color w:val="000000" w:themeColor="text1"/>
          <w:sz w:val="28"/>
          <w:szCs w:val="28"/>
        </w:rPr>
        <w:t>Селищний</w:t>
      </w:r>
      <w:proofErr w:type="spellEnd"/>
      <w:r w:rsidRPr="00C85333"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 w:rsidRPr="00C85333">
        <w:rPr>
          <w:color w:val="000000" w:themeColor="text1"/>
          <w:sz w:val="28"/>
          <w:szCs w:val="28"/>
        </w:rPr>
        <w:t>Сергій</w:t>
      </w:r>
      <w:proofErr w:type="spellEnd"/>
      <w:r w:rsidRPr="00C85333">
        <w:rPr>
          <w:color w:val="000000" w:themeColor="text1"/>
          <w:sz w:val="28"/>
          <w:szCs w:val="28"/>
        </w:rPr>
        <w:t xml:space="preserve"> С</w:t>
      </w:r>
      <w:r w:rsidRPr="00C85333">
        <w:rPr>
          <w:color w:val="000000" w:themeColor="text1"/>
          <w:sz w:val="28"/>
          <w:szCs w:val="28"/>
          <w:lang w:val="uk-UA"/>
        </w:rPr>
        <w:t>ИДОРЕНКО</w:t>
      </w:r>
    </w:p>
    <w:p w:rsidR="00C85333" w:rsidRPr="00C85333" w:rsidRDefault="00C85333">
      <w:pPr>
        <w:spacing w:after="200" w:line="276" w:lineRule="auto"/>
        <w:rPr>
          <w:color w:val="000000" w:themeColor="text1"/>
          <w:sz w:val="28"/>
          <w:szCs w:val="28"/>
          <w:lang w:val="uk-UA"/>
        </w:rPr>
      </w:pPr>
      <w:r w:rsidRPr="00C85333">
        <w:rPr>
          <w:color w:val="000000" w:themeColor="text1"/>
          <w:sz w:val="28"/>
          <w:szCs w:val="28"/>
          <w:lang w:val="uk-UA"/>
        </w:rPr>
        <w:br w:type="page"/>
      </w:r>
    </w:p>
    <w:p w:rsidR="002E0607" w:rsidRPr="00C85333" w:rsidRDefault="002E0607" w:rsidP="002E0607">
      <w:pPr>
        <w:ind w:left="5387" w:firstLine="5"/>
        <w:rPr>
          <w:color w:val="000000" w:themeColor="text1"/>
          <w:sz w:val="28"/>
          <w:szCs w:val="28"/>
          <w:lang w:val="uk-UA"/>
        </w:rPr>
      </w:pPr>
      <w:r w:rsidRPr="00C85333">
        <w:rPr>
          <w:color w:val="000000" w:themeColor="text1"/>
          <w:sz w:val="28"/>
          <w:szCs w:val="28"/>
          <w:lang w:val="uk-UA"/>
        </w:rPr>
        <w:lastRenderedPageBreak/>
        <w:t xml:space="preserve">Додаток </w:t>
      </w:r>
    </w:p>
    <w:p w:rsidR="002E0607" w:rsidRPr="00C85333" w:rsidRDefault="002E0607" w:rsidP="002E0607">
      <w:pPr>
        <w:ind w:left="5387" w:firstLine="5"/>
        <w:rPr>
          <w:color w:val="000000" w:themeColor="text1"/>
          <w:sz w:val="28"/>
          <w:szCs w:val="28"/>
          <w:lang w:val="uk-UA"/>
        </w:rPr>
      </w:pPr>
      <w:r w:rsidRPr="00C85333">
        <w:rPr>
          <w:color w:val="000000" w:themeColor="text1"/>
          <w:sz w:val="28"/>
          <w:szCs w:val="28"/>
          <w:lang w:val="uk-UA"/>
        </w:rPr>
        <w:t>до рішення виконавчого комітету селищної  ради</w:t>
      </w:r>
    </w:p>
    <w:p w:rsidR="002E0607" w:rsidRPr="00C85333" w:rsidRDefault="00C85333" w:rsidP="002E0607">
      <w:pPr>
        <w:ind w:left="5387" w:firstLine="5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17.09.2021 № 115</w:t>
      </w:r>
    </w:p>
    <w:p w:rsidR="002E0607" w:rsidRPr="00C85333" w:rsidRDefault="002E0607" w:rsidP="002E0607">
      <w:pPr>
        <w:rPr>
          <w:color w:val="000000" w:themeColor="text1"/>
          <w:sz w:val="20"/>
          <w:szCs w:val="20"/>
          <w:lang w:val="uk-UA"/>
        </w:rPr>
      </w:pPr>
    </w:p>
    <w:p w:rsidR="002E0607" w:rsidRPr="00C85333" w:rsidRDefault="002E0607" w:rsidP="002E0607">
      <w:pPr>
        <w:ind w:left="3540" w:firstLine="708"/>
        <w:rPr>
          <w:color w:val="000000" w:themeColor="text1"/>
          <w:sz w:val="28"/>
          <w:szCs w:val="28"/>
          <w:lang w:val="uk-UA"/>
        </w:rPr>
      </w:pPr>
      <w:r w:rsidRPr="00C85333">
        <w:rPr>
          <w:color w:val="000000" w:themeColor="text1"/>
          <w:sz w:val="28"/>
          <w:szCs w:val="28"/>
          <w:lang w:val="uk-UA"/>
        </w:rPr>
        <w:t>Склад</w:t>
      </w:r>
    </w:p>
    <w:p w:rsidR="002E0607" w:rsidRDefault="002E0607" w:rsidP="002E0607">
      <w:pPr>
        <w:jc w:val="center"/>
        <w:rPr>
          <w:color w:val="000000" w:themeColor="text1"/>
          <w:sz w:val="28"/>
          <w:szCs w:val="28"/>
          <w:lang w:val="uk-UA"/>
        </w:rPr>
      </w:pPr>
      <w:r w:rsidRPr="00C85333">
        <w:rPr>
          <w:color w:val="000000" w:themeColor="text1"/>
          <w:sz w:val="28"/>
          <w:szCs w:val="28"/>
          <w:lang w:val="uk-UA"/>
        </w:rPr>
        <w:t xml:space="preserve">комітету забезпечення доступності інвалідів та інших </w:t>
      </w:r>
      <w:proofErr w:type="spellStart"/>
      <w:r w:rsidRPr="00C85333">
        <w:rPr>
          <w:color w:val="000000" w:themeColor="text1"/>
          <w:sz w:val="28"/>
          <w:szCs w:val="28"/>
          <w:lang w:val="uk-UA"/>
        </w:rPr>
        <w:t>маломобільних</w:t>
      </w:r>
      <w:proofErr w:type="spellEnd"/>
      <w:r w:rsidRPr="00C85333">
        <w:rPr>
          <w:color w:val="000000" w:themeColor="text1"/>
          <w:sz w:val="28"/>
          <w:szCs w:val="28"/>
          <w:lang w:val="uk-UA"/>
        </w:rPr>
        <w:t xml:space="preserve"> груп населення до об’єктів соціальної та інженерно-транспортної інфраструктури на території </w:t>
      </w:r>
      <w:proofErr w:type="spellStart"/>
      <w:r w:rsidRPr="00C85333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C85333">
        <w:rPr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C85333" w:rsidRPr="00C85333" w:rsidRDefault="00C85333" w:rsidP="002E0607">
      <w:pPr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W w:w="9606" w:type="dxa"/>
        <w:tblInd w:w="-176" w:type="dxa"/>
        <w:tblLook w:val="04A0"/>
      </w:tblPr>
      <w:tblGrid>
        <w:gridCol w:w="3476"/>
        <w:gridCol w:w="6130"/>
      </w:tblGrid>
      <w:tr w:rsidR="002E0607" w:rsidRPr="00C85333" w:rsidTr="002E0607">
        <w:trPr>
          <w:trHeight w:val="940"/>
        </w:trPr>
        <w:tc>
          <w:tcPr>
            <w:tcW w:w="3476" w:type="dxa"/>
          </w:tcPr>
          <w:p w:rsidR="002E0607" w:rsidRPr="00C85333" w:rsidRDefault="002E0607">
            <w:pPr>
              <w:tabs>
                <w:tab w:val="right" w:pos="4032"/>
              </w:tabs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2E0607" w:rsidRPr="00C85333" w:rsidRDefault="002E0607">
            <w:pPr>
              <w:tabs>
                <w:tab w:val="right" w:pos="4032"/>
              </w:tabs>
              <w:jc w:val="center"/>
              <w:rPr>
                <w:color w:val="000000" w:themeColor="text1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 xml:space="preserve">Сидоренко </w:t>
            </w:r>
            <w:r w:rsidRPr="00C85333">
              <w:rPr>
                <w:color w:val="000000" w:themeColor="text1"/>
                <w:sz w:val="28"/>
                <w:szCs w:val="28"/>
                <w:lang w:val="en-US"/>
              </w:rPr>
              <w:br/>
            </w: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Сергій Іванович</w:t>
            </w:r>
          </w:p>
        </w:tc>
        <w:tc>
          <w:tcPr>
            <w:tcW w:w="6130" w:type="dxa"/>
            <w:hideMark/>
          </w:tcPr>
          <w:p w:rsidR="002E0607" w:rsidRPr="00C85333" w:rsidRDefault="002E0607" w:rsidP="005D4B76">
            <w:pPr>
              <w:numPr>
                <w:ilvl w:val="0"/>
                <w:numId w:val="1"/>
              </w:numPr>
              <w:spacing w:before="120"/>
              <w:ind w:left="371"/>
              <w:rPr>
                <w:color w:val="000000" w:themeColor="text1"/>
                <w:szCs w:val="28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селищний голова, голова комітету</w:t>
            </w:r>
            <w:r w:rsidRPr="00C85333">
              <w:rPr>
                <w:color w:val="000000" w:themeColor="text1"/>
                <w:szCs w:val="28"/>
                <w:lang w:val="uk-UA"/>
              </w:rPr>
              <w:t xml:space="preserve"> ;</w:t>
            </w:r>
          </w:p>
        </w:tc>
      </w:tr>
      <w:tr w:rsidR="002E0607" w:rsidRPr="00C85333" w:rsidTr="002E0607">
        <w:trPr>
          <w:trHeight w:val="1232"/>
        </w:trPr>
        <w:tc>
          <w:tcPr>
            <w:tcW w:w="3476" w:type="dxa"/>
          </w:tcPr>
          <w:p w:rsidR="002E0607" w:rsidRPr="00C85333" w:rsidRDefault="002E0607">
            <w:pPr>
              <w:tabs>
                <w:tab w:val="right" w:pos="4032"/>
              </w:tabs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2E0607" w:rsidRPr="00C85333" w:rsidRDefault="002E060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Мороз</w:t>
            </w:r>
          </w:p>
          <w:p w:rsidR="002E0607" w:rsidRPr="00C85333" w:rsidRDefault="002E0607">
            <w:pPr>
              <w:tabs>
                <w:tab w:val="right" w:pos="4032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Сергій Борисович</w:t>
            </w:r>
          </w:p>
        </w:tc>
        <w:tc>
          <w:tcPr>
            <w:tcW w:w="6130" w:type="dxa"/>
          </w:tcPr>
          <w:p w:rsidR="002E0607" w:rsidRPr="00C85333" w:rsidRDefault="002E0607">
            <w:pPr>
              <w:ind w:left="371"/>
              <w:jc w:val="both"/>
              <w:rPr>
                <w:color w:val="000000" w:themeColor="text1"/>
                <w:sz w:val="10"/>
                <w:szCs w:val="10"/>
                <w:lang w:val="uk-UA"/>
              </w:rPr>
            </w:pPr>
          </w:p>
          <w:p w:rsidR="002E0607" w:rsidRPr="00C85333" w:rsidRDefault="002E0607" w:rsidP="005D4B76">
            <w:pPr>
              <w:numPr>
                <w:ilvl w:val="0"/>
                <w:numId w:val="1"/>
              </w:numPr>
              <w:ind w:left="371" w:hanging="425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 xml:space="preserve">начальник відділу комунального майна, </w:t>
            </w:r>
            <w:r w:rsidRPr="00C85333">
              <w:rPr>
                <w:color w:val="000000" w:themeColor="text1"/>
                <w:sz w:val="28"/>
                <w:lang w:val="uk-UA"/>
              </w:rPr>
              <w:t xml:space="preserve">містобудування, архітектури та земельних ресурсів </w:t>
            </w:r>
            <w:proofErr w:type="spellStart"/>
            <w:r w:rsidRPr="00C85333">
              <w:rPr>
                <w:color w:val="000000" w:themeColor="text1"/>
                <w:sz w:val="28"/>
                <w:lang w:val="uk-UA"/>
              </w:rPr>
              <w:t>Машівської</w:t>
            </w:r>
            <w:proofErr w:type="spellEnd"/>
            <w:r w:rsidRPr="00C85333">
              <w:rPr>
                <w:color w:val="000000" w:themeColor="text1"/>
                <w:sz w:val="28"/>
                <w:lang w:val="uk-UA"/>
              </w:rPr>
              <w:t xml:space="preserve"> селищної ради</w:t>
            </w: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,</w:t>
            </w:r>
          </w:p>
          <w:p w:rsidR="002E0607" w:rsidRPr="00C85333" w:rsidRDefault="002E0607">
            <w:pPr>
              <w:ind w:left="37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заступник голови комітету;</w:t>
            </w:r>
          </w:p>
          <w:p w:rsidR="002E0607" w:rsidRPr="00C85333" w:rsidRDefault="002E0607">
            <w:pPr>
              <w:ind w:left="371"/>
              <w:jc w:val="both"/>
              <w:rPr>
                <w:color w:val="000000" w:themeColor="text1"/>
                <w:sz w:val="6"/>
                <w:szCs w:val="6"/>
                <w:lang w:val="uk-UA"/>
              </w:rPr>
            </w:pPr>
          </w:p>
        </w:tc>
      </w:tr>
      <w:tr w:rsidR="002E0607" w:rsidRPr="00C85333" w:rsidTr="002E0607">
        <w:trPr>
          <w:trHeight w:val="1010"/>
        </w:trPr>
        <w:tc>
          <w:tcPr>
            <w:tcW w:w="3476" w:type="dxa"/>
            <w:hideMark/>
          </w:tcPr>
          <w:p w:rsidR="002E0607" w:rsidRPr="00C85333" w:rsidRDefault="002E0607">
            <w:pPr>
              <w:spacing w:after="60"/>
              <w:jc w:val="center"/>
              <w:outlineLvl w:val="8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 xml:space="preserve">Тимченко </w:t>
            </w:r>
          </w:p>
          <w:p w:rsidR="002E0607" w:rsidRPr="00C85333" w:rsidRDefault="002E0607">
            <w:pPr>
              <w:spacing w:after="60"/>
              <w:jc w:val="center"/>
              <w:outlineLvl w:val="8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Анастасія Вікторівна</w:t>
            </w:r>
          </w:p>
        </w:tc>
        <w:tc>
          <w:tcPr>
            <w:tcW w:w="6130" w:type="dxa"/>
          </w:tcPr>
          <w:p w:rsidR="002E0607" w:rsidRPr="00C85333" w:rsidRDefault="002E0607" w:rsidP="005D4B76">
            <w:pPr>
              <w:numPr>
                <w:ilvl w:val="0"/>
                <w:numId w:val="1"/>
              </w:numPr>
              <w:ind w:left="371" w:hanging="37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 xml:space="preserve">головний спеціаліст відділу комунального майна, </w:t>
            </w:r>
            <w:r w:rsidRPr="00C85333">
              <w:rPr>
                <w:color w:val="000000" w:themeColor="text1"/>
                <w:sz w:val="28"/>
                <w:lang w:val="uk-UA"/>
              </w:rPr>
              <w:t xml:space="preserve">містобудування, архітектури та земельних ресурсів </w:t>
            </w:r>
            <w:proofErr w:type="spellStart"/>
            <w:r w:rsidRPr="00C85333">
              <w:rPr>
                <w:color w:val="000000" w:themeColor="text1"/>
                <w:sz w:val="28"/>
                <w:lang w:val="uk-UA"/>
              </w:rPr>
              <w:t>Машівської</w:t>
            </w:r>
            <w:proofErr w:type="spellEnd"/>
            <w:r w:rsidRPr="00C85333">
              <w:rPr>
                <w:color w:val="000000" w:themeColor="text1"/>
                <w:sz w:val="28"/>
                <w:lang w:val="uk-UA"/>
              </w:rPr>
              <w:t xml:space="preserve"> селищної ради</w:t>
            </w: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, секретар комітету;</w:t>
            </w:r>
          </w:p>
          <w:p w:rsidR="002E0607" w:rsidRPr="00C85333" w:rsidRDefault="002E0607">
            <w:pPr>
              <w:ind w:left="37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2E0607" w:rsidRPr="00C85333" w:rsidTr="002E0607">
        <w:trPr>
          <w:trHeight w:val="1010"/>
        </w:trPr>
        <w:tc>
          <w:tcPr>
            <w:tcW w:w="3476" w:type="dxa"/>
          </w:tcPr>
          <w:p w:rsidR="002E0607" w:rsidRPr="00C85333" w:rsidRDefault="002E0607">
            <w:pPr>
              <w:spacing w:after="60"/>
              <w:jc w:val="center"/>
              <w:outlineLvl w:val="8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Мирошниченко</w:t>
            </w:r>
          </w:p>
          <w:p w:rsidR="002E0607" w:rsidRPr="00C85333" w:rsidRDefault="002E0607">
            <w:pPr>
              <w:spacing w:after="60"/>
              <w:jc w:val="center"/>
              <w:outlineLvl w:val="8"/>
              <w:rPr>
                <w:rFonts w:cs="Arial"/>
                <w:color w:val="000000" w:themeColor="text1"/>
                <w:sz w:val="16"/>
                <w:szCs w:val="16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Наталія Вікторівна</w:t>
            </w:r>
          </w:p>
          <w:p w:rsidR="002E0607" w:rsidRPr="00C85333" w:rsidRDefault="002E0607">
            <w:pPr>
              <w:spacing w:after="60"/>
              <w:jc w:val="center"/>
              <w:outlineLvl w:val="8"/>
              <w:rPr>
                <w:rFonts w:cs="Arial"/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6130" w:type="dxa"/>
            <w:hideMark/>
          </w:tcPr>
          <w:p w:rsidR="002E0607" w:rsidRPr="00C85333" w:rsidRDefault="002E0607" w:rsidP="005D4B76">
            <w:pPr>
              <w:numPr>
                <w:ilvl w:val="0"/>
                <w:numId w:val="2"/>
              </w:numPr>
              <w:ind w:left="37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 xml:space="preserve">начальник відділу освіти, молоді та спорту виконавчого комітету </w:t>
            </w:r>
            <w:proofErr w:type="spellStart"/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 w:rsidRPr="00C85333">
              <w:rPr>
                <w:color w:val="000000" w:themeColor="text1"/>
                <w:sz w:val="28"/>
                <w:szCs w:val="28"/>
                <w:lang w:val="uk-UA"/>
              </w:rPr>
              <w:t xml:space="preserve"> селищної ради, член комітету;</w:t>
            </w:r>
          </w:p>
        </w:tc>
      </w:tr>
      <w:tr w:rsidR="002E0607" w:rsidRPr="00C85333" w:rsidTr="002E0607">
        <w:trPr>
          <w:trHeight w:val="1010"/>
        </w:trPr>
        <w:tc>
          <w:tcPr>
            <w:tcW w:w="3476" w:type="dxa"/>
            <w:hideMark/>
          </w:tcPr>
          <w:p w:rsidR="002E0607" w:rsidRPr="00C85333" w:rsidRDefault="002E0607">
            <w:pPr>
              <w:spacing w:after="60"/>
              <w:jc w:val="center"/>
              <w:outlineLvl w:val="8"/>
              <w:rPr>
                <w:rFonts w:cs="Arial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85333">
              <w:rPr>
                <w:rFonts w:cs="Arial"/>
                <w:color w:val="000000" w:themeColor="text1"/>
                <w:sz w:val="28"/>
                <w:szCs w:val="28"/>
                <w:lang w:val="uk-UA"/>
              </w:rPr>
              <w:t>Ніколенко</w:t>
            </w:r>
            <w:proofErr w:type="spellEnd"/>
            <w:r w:rsidRPr="00C85333">
              <w:rPr>
                <w:rFonts w:cs="Arial"/>
                <w:color w:val="000000" w:themeColor="text1"/>
                <w:sz w:val="28"/>
                <w:szCs w:val="28"/>
                <w:lang w:val="uk-UA"/>
              </w:rPr>
              <w:t xml:space="preserve">  </w:t>
            </w:r>
          </w:p>
          <w:p w:rsidR="002E0607" w:rsidRPr="00C85333" w:rsidRDefault="002E0607">
            <w:pPr>
              <w:spacing w:after="60"/>
              <w:jc w:val="center"/>
              <w:outlineLvl w:val="8"/>
              <w:rPr>
                <w:rFonts w:cs="Arial"/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rFonts w:cs="Arial"/>
                <w:color w:val="000000" w:themeColor="text1"/>
                <w:sz w:val="28"/>
                <w:szCs w:val="28"/>
                <w:lang w:val="uk-UA"/>
              </w:rPr>
              <w:t>Лариса Олександрівна</w:t>
            </w:r>
          </w:p>
        </w:tc>
        <w:tc>
          <w:tcPr>
            <w:tcW w:w="6130" w:type="dxa"/>
            <w:hideMark/>
          </w:tcPr>
          <w:p w:rsidR="002E0607" w:rsidRPr="00C85333" w:rsidRDefault="002E0607" w:rsidP="005D4B76">
            <w:pPr>
              <w:numPr>
                <w:ilvl w:val="0"/>
                <w:numId w:val="2"/>
              </w:numPr>
              <w:spacing w:before="120"/>
              <w:ind w:left="37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 xml:space="preserve">начальник відділу культури та мистецтв </w:t>
            </w:r>
            <w:proofErr w:type="spellStart"/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 w:rsidRPr="00C85333">
              <w:rPr>
                <w:color w:val="000000" w:themeColor="text1"/>
                <w:sz w:val="28"/>
                <w:szCs w:val="28"/>
                <w:lang w:val="uk-UA"/>
              </w:rPr>
              <w:t xml:space="preserve"> селищної ради, член комітету;</w:t>
            </w:r>
          </w:p>
        </w:tc>
      </w:tr>
      <w:tr w:rsidR="002E0607" w:rsidRPr="00C85333" w:rsidTr="002E0607">
        <w:trPr>
          <w:trHeight w:val="1010"/>
        </w:trPr>
        <w:tc>
          <w:tcPr>
            <w:tcW w:w="3476" w:type="dxa"/>
          </w:tcPr>
          <w:p w:rsidR="002E0607" w:rsidRPr="00C85333" w:rsidRDefault="002E0607">
            <w:pPr>
              <w:spacing w:after="60"/>
              <w:jc w:val="center"/>
              <w:outlineLvl w:val="8"/>
              <w:rPr>
                <w:rFonts w:cs="Arial"/>
                <w:color w:val="000000" w:themeColor="text1"/>
                <w:sz w:val="16"/>
                <w:szCs w:val="16"/>
                <w:lang w:val="uk-UA"/>
              </w:rPr>
            </w:pPr>
          </w:p>
          <w:p w:rsidR="002E0607" w:rsidRPr="00C85333" w:rsidRDefault="002E0607">
            <w:pPr>
              <w:spacing w:after="60"/>
              <w:jc w:val="center"/>
              <w:outlineLvl w:val="8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Ігнатенко</w:t>
            </w:r>
          </w:p>
          <w:p w:rsidR="002E0607" w:rsidRPr="00C85333" w:rsidRDefault="002E0607">
            <w:pPr>
              <w:spacing w:after="60"/>
              <w:jc w:val="center"/>
              <w:outlineLvl w:val="8"/>
              <w:rPr>
                <w:rFonts w:ascii="Arial" w:hAnsi="Arial" w:cs="Arial"/>
                <w:color w:val="000000" w:themeColor="text1"/>
                <w:sz w:val="22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 xml:space="preserve"> Надія Володимирівна</w:t>
            </w:r>
          </w:p>
        </w:tc>
        <w:tc>
          <w:tcPr>
            <w:tcW w:w="6130" w:type="dxa"/>
            <w:hideMark/>
          </w:tcPr>
          <w:p w:rsidR="002E0607" w:rsidRPr="00C85333" w:rsidRDefault="002E0607" w:rsidP="005D4B76">
            <w:pPr>
              <w:numPr>
                <w:ilvl w:val="0"/>
                <w:numId w:val="2"/>
              </w:numPr>
              <w:spacing w:before="120"/>
              <w:ind w:left="371"/>
              <w:jc w:val="both"/>
              <w:rPr>
                <w:color w:val="000000" w:themeColor="text1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КУ</w:t>
            </w:r>
            <w:proofErr w:type="spellEnd"/>
            <w:r w:rsidRPr="00C85333">
              <w:rPr>
                <w:color w:val="000000" w:themeColor="text1"/>
                <w:sz w:val="28"/>
                <w:szCs w:val="28"/>
                <w:lang w:val="uk-UA"/>
              </w:rPr>
              <w:t xml:space="preserve"> «Територіальний центр соціального обслуговування (надання соціальних послуг) </w:t>
            </w:r>
            <w:proofErr w:type="spellStart"/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 w:rsidRPr="00C85333">
              <w:rPr>
                <w:color w:val="000000" w:themeColor="text1"/>
                <w:sz w:val="28"/>
                <w:szCs w:val="28"/>
                <w:lang w:val="uk-UA"/>
              </w:rPr>
              <w:t xml:space="preserve"> селищної ради», член комітету</w:t>
            </w:r>
            <w:r w:rsidRPr="00C85333">
              <w:rPr>
                <w:color w:val="000000" w:themeColor="text1"/>
                <w:szCs w:val="28"/>
                <w:lang w:val="uk-UA"/>
              </w:rPr>
              <w:t xml:space="preserve"> </w:t>
            </w: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(за згодою);</w:t>
            </w:r>
          </w:p>
        </w:tc>
      </w:tr>
      <w:tr w:rsidR="002E0607" w:rsidRPr="00C85333" w:rsidTr="002E0607">
        <w:trPr>
          <w:trHeight w:val="1056"/>
        </w:trPr>
        <w:tc>
          <w:tcPr>
            <w:tcW w:w="3476" w:type="dxa"/>
          </w:tcPr>
          <w:p w:rsidR="002E0607" w:rsidRPr="00C85333" w:rsidRDefault="002E0607">
            <w:pPr>
              <w:tabs>
                <w:tab w:val="right" w:pos="4032"/>
              </w:tabs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2E0607" w:rsidRPr="00C85333" w:rsidRDefault="002E0607">
            <w:pPr>
              <w:tabs>
                <w:tab w:val="right" w:pos="4032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Бойко</w:t>
            </w:r>
          </w:p>
          <w:p w:rsidR="002E0607" w:rsidRPr="00C85333" w:rsidRDefault="002E0607">
            <w:pPr>
              <w:tabs>
                <w:tab w:val="right" w:pos="4032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 xml:space="preserve"> Олександр Володимирович</w:t>
            </w:r>
          </w:p>
        </w:tc>
        <w:tc>
          <w:tcPr>
            <w:tcW w:w="6130" w:type="dxa"/>
          </w:tcPr>
          <w:p w:rsidR="002E0607" w:rsidRPr="00C85333" w:rsidRDefault="002E0607">
            <w:pPr>
              <w:ind w:left="371"/>
              <w:jc w:val="both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2E0607" w:rsidRPr="00C85333" w:rsidRDefault="002E0607" w:rsidP="005D4B76">
            <w:pPr>
              <w:numPr>
                <w:ilvl w:val="0"/>
                <w:numId w:val="2"/>
              </w:numPr>
              <w:ind w:left="37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представник громадськості,</w:t>
            </w:r>
          </w:p>
          <w:p w:rsidR="002E0607" w:rsidRPr="00C85333" w:rsidRDefault="002E0607">
            <w:pPr>
              <w:ind w:left="37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член робочої групи  (за згодою);</w:t>
            </w:r>
          </w:p>
          <w:p w:rsidR="002E0607" w:rsidRPr="00C85333" w:rsidRDefault="002E0607">
            <w:pPr>
              <w:ind w:left="37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2E0607" w:rsidRPr="00C85333" w:rsidRDefault="002E0607">
            <w:pPr>
              <w:ind w:left="37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2E0607" w:rsidRPr="00C85333" w:rsidTr="002E0607">
        <w:trPr>
          <w:trHeight w:val="1056"/>
        </w:trPr>
        <w:tc>
          <w:tcPr>
            <w:tcW w:w="3476" w:type="dxa"/>
          </w:tcPr>
          <w:p w:rsidR="002E0607" w:rsidRPr="00C85333" w:rsidRDefault="002E060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Явтушенко</w:t>
            </w:r>
            <w:proofErr w:type="spellEnd"/>
          </w:p>
          <w:p w:rsidR="002E0607" w:rsidRPr="00C85333" w:rsidRDefault="002E06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Світлана Петрівна</w:t>
            </w:r>
          </w:p>
          <w:p w:rsidR="002E0607" w:rsidRPr="00C85333" w:rsidRDefault="002E060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30" w:type="dxa"/>
            <w:hideMark/>
          </w:tcPr>
          <w:p w:rsidR="002E0607" w:rsidRPr="00C85333" w:rsidRDefault="002E0607" w:rsidP="005D4B76">
            <w:pPr>
              <w:numPr>
                <w:ilvl w:val="0"/>
                <w:numId w:val="2"/>
              </w:numPr>
              <w:ind w:left="37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bCs/>
                <w:color w:val="000000" w:themeColor="text1"/>
                <w:kern w:val="36"/>
                <w:sz w:val="28"/>
                <w:szCs w:val="28"/>
                <w:lang w:val="uk-UA"/>
              </w:rPr>
              <w:t>головний лікар КНП «</w:t>
            </w:r>
            <w:proofErr w:type="spellStart"/>
            <w:r w:rsidRPr="00C85333">
              <w:rPr>
                <w:bCs/>
                <w:color w:val="000000" w:themeColor="text1"/>
                <w:kern w:val="36"/>
                <w:sz w:val="28"/>
                <w:szCs w:val="28"/>
                <w:lang w:val="uk-UA"/>
              </w:rPr>
              <w:t>Машівський</w:t>
            </w:r>
            <w:proofErr w:type="spellEnd"/>
            <w:r w:rsidRPr="00C85333">
              <w:rPr>
                <w:bCs/>
                <w:color w:val="000000" w:themeColor="text1"/>
                <w:kern w:val="36"/>
                <w:sz w:val="28"/>
                <w:szCs w:val="28"/>
                <w:lang w:val="uk-UA"/>
              </w:rPr>
              <w:t xml:space="preserve"> центр первинної медико-санітарної допомоги» </w:t>
            </w:r>
            <w:proofErr w:type="spellStart"/>
            <w:r w:rsidRPr="00C85333">
              <w:rPr>
                <w:bCs/>
                <w:color w:val="000000" w:themeColor="text1"/>
                <w:kern w:val="36"/>
                <w:sz w:val="28"/>
                <w:szCs w:val="28"/>
                <w:lang w:val="uk-UA"/>
              </w:rPr>
              <w:t>Машівської</w:t>
            </w:r>
            <w:proofErr w:type="spellEnd"/>
            <w:r w:rsidRPr="00C85333">
              <w:rPr>
                <w:bCs/>
                <w:color w:val="000000" w:themeColor="text1"/>
                <w:kern w:val="36"/>
                <w:sz w:val="28"/>
                <w:szCs w:val="28"/>
                <w:lang w:val="uk-UA"/>
              </w:rPr>
              <w:t xml:space="preserve"> селищної ради,  </w:t>
            </w: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член робочої групи (за згодою);</w:t>
            </w:r>
          </w:p>
          <w:p w:rsidR="002E0607" w:rsidRPr="00C85333" w:rsidRDefault="002E0607">
            <w:pPr>
              <w:ind w:left="37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2E0607" w:rsidRPr="00C85333" w:rsidTr="002E0607">
        <w:trPr>
          <w:trHeight w:val="1056"/>
        </w:trPr>
        <w:tc>
          <w:tcPr>
            <w:tcW w:w="3476" w:type="dxa"/>
          </w:tcPr>
          <w:p w:rsidR="002E0607" w:rsidRPr="00C85333" w:rsidRDefault="002E060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85333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Краєвський</w:t>
            </w:r>
            <w:proofErr w:type="spellEnd"/>
          </w:p>
          <w:p w:rsidR="002E0607" w:rsidRPr="00C85333" w:rsidRDefault="002E060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85333">
              <w:rPr>
                <w:color w:val="000000" w:themeColor="text1"/>
                <w:sz w:val="28"/>
                <w:szCs w:val="28"/>
                <w:lang w:val="uk-UA"/>
              </w:rPr>
              <w:t>Герман Михайлович</w:t>
            </w:r>
          </w:p>
          <w:p w:rsidR="002E0607" w:rsidRPr="00C85333" w:rsidRDefault="002E060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30" w:type="dxa"/>
          </w:tcPr>
          <w:p w:rsidR="002E0607" w:rsidRPr="00C85333" w:rsidRDefault="002E0607" w:rsidP="005D4B76">
            <w:pPr>
              <w:numPr>
                <w:ilvl w:val="0"/>
                <w:numId w:val="2"/>
              </w:numPr>
              <w:ind w:left="371"/>
              <w:jc w:val="both"/>
              <w:rPr>
                <w:bCs/>
                <w:color w:val="000000" w:themeColor="text1"/>
                <w:kern w:val="36"/>
                <w:sz w:val="28"/>
                <w:szCs w:val="28"/>
                <w:lang w:val="uk-UA"/>
              </w:rPr>
            </w:pPr>
            <w:r w:rsidRPr="00C85333">
              <w:rPr>
                <w:bCs/>
                <w:color w:val="000000" w:themeColor="text1"/>
                <w:kern w:val="36"/>
                <w:sz w:val="28"/>
                <w:szCs w:val="28"/>
                <w:lang w:val="uk-UA"/>
              </w:rPr>
              <w:t>директор КНП «</w:t>
            </w:r>
            <w:proofErr w:type="spellStart"/>
            <w:r w:rsidRPr="00C85333">
              <w:rPr>
                <w:bCs/>
                <w:color w:val="000000" w:themeColor="text1"/>
                <w:kern w:val="36"/>
                <w:sz w:val="28"/>
                <w:szCs w:val="28"/>
                <w:lang w:val="uk-UA"/>
              </w:rPr>
              <w:t>Машівської</w:t>
            </w:r>
            <w:proofErr w:type="spellEnd"/>
            <w:r w:rsidRPr="00C85333">
              <w:rPr>
                <w:bCs/>
                <w:color w:val="000000" w:themeColor="text1"/>
                <w:kern w:val="36"/>
                <w:sz w:val="28"/>
                <w:szCs w:val="28"/>
                <w:lang w:val="uk-UA"/>
              </w:rPr>
              <w:t xml:space="preserve"> лікарні» </w:t>
            </w:r>
            <w:proofErr w:type="spellStart"/>
            <w:r w:rsidRPr="00C85333">
              <w:rPr>
                <w:bCs/>
                <w:color w:val="000000" w:themeColor="text1"/>
                <w:kern w:val="36"/>
                <w:sz w:val="28"/>
                <w:szCs w:val="28"/>
                <w:lang w:val="uk-UA"/>
              </w:rPr>
              <w:t>Машівської</w:t>
            </w:r>
            <w:proofErr w:type="spellEnd"/>
            <w:r w:rsidRPr="00C85333">
              <w:rPr>
                <w:bCs/>
                <w:color w:val="000000" w:themeColor="text1"/>
                <w:kern w:val="36"/>
                <w:sz w:val="28"/>
                <w:szCs w:val="28"/>
                <w:lang w:val="uk-UA"/>
              </w:rPr>
              <w:t xml:space="preserve"> селищної ради  Полтавської області,  член робочої групи (за згодою).</w:t>
            </w:r>
          </w:p>
          <w:p w:rsidR="002E0607" w:rsidRPr="00C85333" w:rsidRDefault="002E0607">
            <w:pPr>
              <w:ind w:left="371"/>
              <w:jc w:val="both"/>
              <w:rPr>
                <w:bCs/>
                <w:color w:val="000000" w:themeColor="text1"/>
                <w:kern w:val="36"/>
                <w:sz w:val="28"/>
                <w:szCs w:val="28"/>
                <w:lang w:val="uk-UA"/>
              </w:rPr>
            </w:pPr>
          </w:p>
        </w:tc>
      </w:tr>
    </w:tbl>
    <w:p w:rsidR="002E0607" w:rsidRPr="00C85333" w:rsidRDefault="002E0607" w:rsidP="002E0607">
      <w:pPr>
        <w:rPr>
          <w:color w:val="000000" w:themeColor="text1"/>
          <w:sz w:val="28"/>
          <w:lang w:val="uk-UA"/>
        </w:rPr>
      </w:pPr>
    </w:p>
    <w:p w:rsidR="00216230" w:rsidRDefault="00216230">
      <w:pPr>
        <w:rPr>
          <w:color w:val="000000" w:themeColor="text1"/>
          <w:lang w:val="uk-UA"/>
        </w:rPr>
      </w:pPr>
    </w:p>
    <w:p w:rsidR="00C85333" w:rsidRPr="00FB2652" w:rsidRDefault="00C85333" w:rsidP="00C85333">
      <w:pPr>
        <w:tabs>
          <w:tab w:val="left" w:pos="3420"/>
        </w:tabs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FB2652">
        <w:rPr>
          <w:color w:val="000000" w:themeColor="text1"/>
          <w:sz w:val="28"/>
          <w:szCs w:val="28"/>
          <w:lang w:val="uk-UA"/>
        </w:rPr>
        <w:t>Керуюча справами (секретар)</w:t>
      </w:r>
    </w:p>
    <w:p w:rsidR="00C85333" w:rsidRPr="007C5548" w:rsidRDefault="00C85333" w:rsidP="00C85333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FB2652">
        <w:rPr>
          <w:color w:val="000000" w:themeColor="text1"/>
          <w:sz w:val="28"/>
          <w:szCs w:val="28"/>
          <w:lang w:val="uk-UA"/>
        </w:rPr>
        <w:t xml:space="preserve">         виконавчого комітету                                                     Ю</w:t>
      </w:r>
      <w:r>
        <w:rPr>
          <w:color w:val="000000" w:themeColor="text1"/>
          <w:sz w:val="28"/>
          <w:szCs w:val="28"/>
          <w:lang w:val="uk-UA"/>
        </w:rPr>
        <w:t xml:space="preserve">лія </w:t>
      </w:r>
      <w:proofErr w:type="spellStart"/>
      <w:r>
        <w:rPr>
          <w:color w:val="000000" w:themeColor="text1"/>
          <w:sz w:val="28"/>
          <w:szCs w:val="28"/>
          <w:lang w:val="uk-UA"/>
        </w:rPr>
        <w:t>ЧЕРНИШ</w:t>
      </w:r>
      <w:proofErr w:type="spellEnd"/>
    </w:p>
    <w:p w:rsidR="00C85333" w:rsidRPr="00C85333" w:rsidRDefault="00C85333">
      <w:pPr>
        <w:rPr>
          <w:color w:val="000000" w:themeColor="text1"/>
          <w:lang w:val="uk-UA"/>
        </w:rPr>
      </w:pPr>
    </w:p>
    <w:sectPr w:rsidR="00C85333" w:rsidRPr="00C85333" w:rsidSect="00216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A7537"/>
    <w:multiLevelType w:val="hybridMultilevel"/>
    <w:tmpl w:val="905EF8D4"/>
    <w:lvl w:ilvl="0" w:tplc="F2C4E068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4A1261"/>
    <w:multiLevelType w:val="hybridMultilevel"/>
    <w:tmpl w:val="4F10A3C8"/>
    <w:lvl w:ilvl="0" w:tplc="4EA22F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E0607"/>
    <w:rsid w:val="00216230"/>
    <w:rsid w:val="002E0607"/>
    <w:rsid w:val="00C85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E0607"/>
  </w:style>
  <w:style w:type="character" w:customStyle="1" w:styleId="apple-converted-space">
    <w:name w:val="apple-converted-space"/>
    <w:basedOn w:val="a0"/>
    <w:rsid w:val="002E0607"/>
  </w:style>
  <w:style w:type="character" w:customStyle="1" w:styleId="rvts8">
    <w:name w:val="rvts8"/>
    <w:basedOn w:val="a0"/>
    <w:rsid w:val="002E0607"/>
  </w:style>
  <w:style w:type="paragraph" w:customStyle="1" w:styleId="rvps2">
    <w:name w:val="rvps2"/>
    <w:basedOn w:val="a"/>
    <w:uiPriority w:val="99"/>
    <w:semiHidden/>
    <w:rsid w:val="00C8533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3</cp:revision>
  <dcterms:created xsi:type="dcterms:W3CDTF">2021-11-04T08:04:00Z</dcterms:created>
  <dcterms:modified xsi:type="dcterms:W3CDTF">2021-11-04T08:20:00Z</dcterms:modified>
</cp:coreProperties>
</file>