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Hlk56776541"/>
    <w:p w14:paraId="4FD400A4" w14:textId="77777777" w:rsidR="0081360D" w:rsidRDefault="0081360D" w:rsidP="0081360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40FD48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875606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32963C1" w14:textId="77777777" w:rsidR="0081360D" w:rsidRDefault="0081360D" w:rsidP="0081360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5E4A43A" w14:textId="77777777" w:rsidR="0081360D" w:rsidRDefault="0081360D" w:rsidP="0081360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F7D18FE" w14:textId="77777777" w:rsidR="0081360D" w:rsidRDefault="0081360D" w:rsidP="0081360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D348C89" w14:textId="77777777" w:rsidR="0081360D" w:rsidRDefault="0081360D" w:rsidP="0081360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4002975" w14:textId="77777777" w:rsidR="0081360D" w:rsidRDefault="0081360D" w:rsidP="0081360D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>Р І Ш Е Н Н Я</w:t>
      </w:r>
    </w:p>
    <w:p w14:paraId="15431E23" w14:textId="77777777" w:rsidR="0081360D" w:rsidRDefault="0081360D" w:rsidP="0081360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4AE7D3C5" w14:textId="77777777" w:rsidR="0081360D" w:rsidRDefault="0081360D" w:rsidP="0081360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3AB4091A" w14:textId="77777777" w:rsidR="0081360D" w:rsidRDefault="0081360D" w:rsidP="0081360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27CE10CD" w14:textId="77777777" w:rsidR="0081360D" w:rsidRDefault="0081360D" w:rsidP="0081360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bookmarkEnd w:id="0"/>
    <w:p w14:paraId="3432C1EE" w14:textId="407ABFE0" w:rsidR="008B6C6A" w:rsidRDefault="008B6C6A" w:rsidP="008B6C6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D71D6D">
        <w:rPr>
          <w:bCs/>
          <w:sz w:val="28"/>
          <w:szCs w:val="28"/>
          <w:lang w:val="uk-UA"/>
        </w:rPr>
        <w:t xml:space="preserve">№  </w:t>
      </w:r>
      <w:r w:rsidR="007E3D5E">
        <w:rPr>
          <w:bCs/>
          <w:sz w:val="28"/>
          <w:szCs w:val="28"/>
          <w:lang w:val="uk-UA"/>
        </w:rPr>
        <w:t>5</w:t>
      </w:r>
      <w:r w:rsidR="00ED6A29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 xml:space="preserve">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1"/>
    <w:p w14:paraId="1A46898D" w14:textId="77777777" w:rsidR="008B6C6A" w:rsidRDefault="008B6C6A" w:rsidP="008B6C6A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B6C6A" w14:paraId="51D94997" w14:textId="77777777" w:rsidTr="008B6C6A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1F17A1A5" w14:textId="77777777" w:rsidR="008B6C6A" w:rsidRDefault="008B6C6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2271B191" w14:textId="581EE30C" w:rsidR="008B6C6A" w:rsidRPr="00ED6A29" w:rsidRDefault="008B6C6A" w:rsidP="007E3D5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r w:rsidR="00ED6A29" w:rsidRPr="00ED6A29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Т</w:t>
            </w:r>
            <w:r w:rsidR="00ED6A29" w:rsidRPr="00ED6A29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арасовська Л.Г.</w:t>
            </w:r>
          </w:p>
          <w:p w14:paraId="008A39D5" w14:textId="45B3EC01" w:rsidR="007E3D5E" w:rsidRPr="007E3D5E" w:rsidRDefault="007E3D5E" w:rsidP="007E3D5E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14:paraId="17E8FBF4" w14:textId="77777777" w:rsidR="008B6C6A" w:rsidRDefault="008B6C6A" w:rsidP="008B6C6A">
      <w:pPr>
        <w:tabs>
          <w:tab w:val="left" w:pos="3220"/>
        </w:tabs>
        <w:rPr>
          <w:sz w:val="12"/>
          <w:szCs w:val="12"/>
          <w:lang w:val="uk-UA"/>
        </w:rPr>
      </w:pPr>
    </w:p>
    <w:p w14:paraId="60167344" w14:textId="1FFB5AF7" w:rsidR="008B6C6A" w:rsidRDefault="008B6C6A" w:rsidP="008B6C6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</w:t>
      </w:r>
      <w:r w:rsidR="00E6345F">
        <w:rPr>
          <w:sz w:val="28"/>
          <w:szCs w:val="28"/>
          <w:lang w:val="uk-UA"/>
        </w:rPr>
        <w:t xml:space="preserve">жень», розглянувши  заяву гр. </w:t>
      </w:r>
      <w:r w:rsidR="00ED6A29">
        <w:rPr>
          <w:sz w:val="28"/>
          <w:szCs w:val="28"/>
          <w:lang w:val="uk-UA"/>
        </w:rPr>
        <w:t xml:space="preserve">Тарасовської Лариси Григорівни </w:t>
      </w:r>
      <w:r>
        <w:rPr>
          <w:sz w:val="28"/>
          <w:szCs w:val="28"/>
          <w:lang w:val="uk-UA"/>
        </w:rPr>
        <w:t>про затвердження проекту землеустрою щодо відведення земельної ділянки площею 0</w:t>
      </w:r>
      <w:r w:rsidR="00ED6A29">
        <w:rPr>
          <w:sz w:val="28"/>
          <w:szCs w:val="28"/>
          <w:lang w:val="uk-UA"/>
        </w:rPr>
        <w:t xml:space="preserve">,3980 </w:t>
      </w:r>
      <w:r>
        <w:rPr>
          <w:sz w:val="28"/>
          <w:szCs w:val="28"/>
          <w:lang w:val="uk-UA"/>
        </w:rPr>
        <w:t xml:space="preserve">га, </w:t>
      </w:r>
      <w:r>
        <w:rPr>
          <w:color w:val="000000"/>
          <w:sz w:val="28"/>
          <w:szCs w:val="28"/>
          <w:lang w:val="uk-UA"/>
        </w:rPr>
        <w:t>кадастровий номер 532308</w:t>
      </w:r>
      <w:r w:rsidR="002A429B">
        <w:rPr>
          <w:color w:val="000000"/>
          <w:sz w:val="28"/>
          <w:szCs w:val="28"/>
          <w:lang w:val="uk-UA"/>
        </w:rPr>
        <w:t>22</w:t>
      </w:r>
      <w:r>
        <w:rPr>
          <w:color w:val="000000"/>
          <w:sz w:val="28"/>
          <w:szCs w:val="28"/>
          <w:lang w:val="uk-UA"/>
        </w:rPr>
        <w:t>0</w:t>
      </w:r>
      <w:r w:rsidR="00E6345F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</w:t>
      </w:r>
      <w:r w:rsidR="00E6345F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:00</w:t>
      </w:r>
      <w:r w:rsidR="0058085A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:0</w:t>
      </w:r>
      <w:r w:rsidR="0058085A">
        <w:rPr>
          <w:color w:val="000000"/>
          <w:sz w:val="28"/>
          <w:szCs w:val="28"/>
          <w:lang w:val="uk-UA"/>
        </w:rPr>
        <w:t>010</w:t>
      </w:r>
      <w:r w:rsidR="007E3D5E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</w:t>
      </w:r>
      <w:r w:rsidR="007E3D5E">
        <w:rPr>
          <w:sz w:val="28"/>
          <w:szCs w:val="28"/>
          <w:lang w:val="uk-UA"/>
        </w:rPr>
        <w:t>3</w:t>
      </w:r>
      <w:r w:rsidR="0058085A">
        <w:rPr>
          <w:sz w:val="28"/>
          <w:szCs w:val="28"/>
          <w:lang w:val="uk-UA"/>
        </w:rPr>
        <w:t>512368812021</w:t>
      </w:r>
      <w:r>
        <w:rPr>
          <w:sz w:val="28"/>
          <w:szCs w:val="28"/>
          <w:lang w:val="uk-UA"/>
        </w:rPr>
        <w:t xml:space="preserve"> від </w:t>
      </w:r>
      <w:r w:rsidR="0058085A">
        <w:rPr>
          <w:sz w:val="28"/>
          <w:szCs w:val="28"/>
          <w:lang w:val="uk-UA"/>
        </w:rPr>
        <w:t>09</w:t>
      </w:r>
      <w:r w:rsidR="00D203D3">
        <w:rPr>
          <w:sz w:val="28"/>
          <w:szCs w:val="28"/>
          <w:lang w:val="uk-UA"/>
        </w:rPr>
        <w:t>.0</w:t>
      </w:r>
      <w:r w:rsidR="0058085A">
        <w:rPr>
          <w:sz w:val="28"/>
          <w:szCs w:val="28"/>
          <w:lang w:val="uk-UA"/>
        </w:rPr>
        <w:t>2</w:t>
      </w:r>
      <w:r w:rsidR="00D203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5850D74F" w14:textId="77777777" w:rsidR="008B6C6A" w:rsidRDefault="008B6C6A" w:rsidP="008B6C6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3060E936" w14:textId="77777777" w:rsidR="008B6C6A" w:rsidRDefault="008B6C6A" w:rsidP="008B6C6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10DF8B98" w14:textId="77777777" w:rsidR="008B6C6A" w:rsidRDefault="008B6C6A" w:rsidP="008B6C6A">
      <w:pPr>
        <w:jc w:val="center"/>
        <w:rPr>
          <w:b/>
          <w:bCs/>
          <w:sz w:val="28"/>
          <w:lang w:val="uk-UA"/>
        </w:rPr>
      </w:pPr>
    </w:p>
    <w:p w14:paraId="6AFB0AED" w14:textId="4342FA53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 для ведення особистого селянського господарства (код КВЦПЗ 01.03) загальною площею 0,</w:t>
      </w:r>
      <w:r w:rsidR="0058085A">
        <w:rPr>
          <w:color w:val="000000"/>
          <w:sz w:val="28"/>
          <w:szCs w:val="28"/>
          <w:lang w:val="uk-UA"/>
        </w:rPr>
        <w:t>3980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58085A">
        <w:rPr>
          <w:color w:val="000000"/>
          <w:sz w:val="28"/>
          <w:szCs w:val="28"/>
          <w:lang w:val="uk-UA"/>
        </w:rPr>
        <w:t>5323082201:01:002:0010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</w:t>
      </w:r>
      <w:r w:rsidR="007E3D5E">
        <w:rPr>
          <w:sz w:val="28"/>
          <w:szCs w:val="28"/>
          <w:lang w:val="uk-UA"/>
        </w:rPr>
        <w:t>Алідада</w:t>
      </w:r>
      <w:r>
        <w:rPr>
          <w:sz w:val="28"/>
          <w:szCs w:val="28"/>
          <w:lang w:val="uk-UA"/>
        </w:rPr>
        <w:t xml:space="preserve"> ».</w:t>
      </w:r>
    </w:p>
    <w:p w14:paraId="3BDF1597" w14:textId="27B5E4DF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Передати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58085A">
        <w:rPr>
          <w:color w:val="000000"/>
          <w:sz w:val="28"/>
          <w:szCs w:val="28"/>
          <w:lang w:val="uk-UA"/>
        </w:rPr>
        <w:t>Тарасовській  Ларисі Григорівні</w:t>
      </w:r>
      <w:r w:rsidR="00E6345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власність  </w:t>
      </w:r>
      <w:r>
        <w:rPr>
          <w:color w:val="000000"/>
          <w:sz w:val="28"/>
          <w:szCs w:val="28"/>
          <w:lang w:val="uk-UA"/>
        </w:rPr>
        <w:t>земельну ділянку загальною площею 0,</w:t>
      </w:r>
      <w:r w:rsidR="0058085A">
        <w:rPr>
          <w:color w:val="000000"/>
          <w:sz w:val="28"/>
          <w:szCs w:val="28"/>
          <w:lang w:val="uk-UA"/>
        </w:rPr>
        <w:t>3980</w:t>
      </w:r>
      <w:r>
        <w:rPr>
          <w:color w:val="000000"/>
          <w:sz w:val="28"/>
          <w:szCs w:val="28"/>
          <w:lang w:val="uk-UA"/>
        </w:rPr>
        <w:t xml:space="preserve"> га, з них ріллі 0,</w:t>
      </w:r>
      <w:r w:rsidR="0058085A">
        <w:rPr>
          <w:color w:val="000000"/>
          <w:sz w:val="28"/>
          <w:szCs w:val="28"/>
          <w:lang w:val="uk-UA"/>
        </w:rPr>
        <w:t>3980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58085A">
        <w:rPr>
          <w:color w:val="000000"/>
          <w:sz w:val="28"/>
          <w:szCs w:val="28"/>
          <w:lang w:val="uk-UA"/>
        </w:rPr>
        <w:t xml:space="preserve">5323082201:01:002:0010 </w:t>
      </w:r>
      <w:r w:rsidR="0058085A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lastRenderedPageBreak/>
        <w:t xml:space="preserve">(код КВЦПЗ-01.03), розташовану в с. </w:t>
      </w:r>
      <w:r w:rsidR="0058085A">
        <w:rPr>
          <w:color w:val="000000"/>
          <w:sz w:val="28"/>
          <w:szCs w:val="28"/>
          <w:lang w:val="uk-UA"/>
        </w:rPr>
        <w:t>Кошманівка</w:t>
      </w:r>
      <w:r>
        <w:rPr>
          <w:color w:val="000000"/>
          <w:sz w:val="28"/>
          <w:szCs w:val="28"/>
          <w:lang w:val="uk-UA"/>
        </w:rPr>
        <w:t xml:space="preserve">  на території Машівської селищної ради Полтавського  району  Полтавської  області.</w:t>
      </w:r>
    </w:p>
    <w:p w14:paraId="2CF6968A" w14:textId="77777777" w:rsidR="0081360D" w:rsidRDefault="0081360D" w:rsidP="008B6C6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784C267B" w14:textId="14039209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r w:rsidR="0058085A">
        <w:rPr>
          <w:color w:val="000000"/>
          <w:sz w:val="28"/>
          <w:szCs w:val="28"/>
          <w:lang w:val="uk-UA"/>
        </w:rPr>
        <w:t>Тарасовській Л.Г.</w:t>
      </w:r>
      <w:r>
        <w:rPr>
          <w:color w:val="000000"/>
          <w:sz w:val="28"/>
          <w:szCs w:val="28"/>
          <w:lang w:val="uk-UA"/>
        </w:rPr>
        <w:t xml:space="preserve"> за</w:t>
      </w:r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14:paraId="1C6D3AB7" w14:textId="77777777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2572460A" w14:textId="77777777" w:rsidR="008B6C6A" w:rsidRDefault="008B6C6A" w:rsidP="008B6C6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2BF5B305" w14:textId="77777777" w:rsidR="008B6C6A" w:rsidRDefault="008B6C6A" w:rsidP="008B6C6A">
      <w:pPr>
        <w:rPr>
          <w:lang w:val="uk-UA"/>
        </w:rPr>
      </w:pPr>
    </w:p>
    <w:p w14:paraId="0BE181F0" w14:textId="77777777" w:rsidR="008B6C6A" w:rsidRDefault="008B6C6A" w:rsidP="008B6C6A">
      <w:pPr>
        <w:jc w:val="both"/>
        <w:rPr>
          <w:lang w:val="uk-UA"/>
        </w:rPr>
      </w:pPr>
      <w:bookmarkStart w:id="2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654293BA" w14:textId="77777777" w:rsidR="00D721E4" w:rsidRDefault="00D721E4"/>
    <w:sectPr w:rsidR="00D72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902"/>
    <w:rsid w:val="002A429B"/>
    <w:rsid w:val="0058085A"/>
    <w:rsid w:val="007840CA"/>
    <w:rsid w:val="007E3D5E"/>
    <w:rsid w:val="0081360D"/>
    <w:rsid w:val="008B6C6A"/>
    <w:rsid w:val="00D014F6"/>
    <w:rsid w:val="00D203D3"/>
    <w:rsid w:val="00D71D6D"/>
    <w:rsid w:val="00D721E4"/>
    <w:rsid w:val="00DF66FE"/>
    <w:rsid w:val="00E6345F"/>
    <w:rsid w:val="00ED6A29"/>
    <w:rsid w:val="00F0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E8E4"/>
  <w15:docId w15:val="{5374EF86-5053-469F-B281-5140061A8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6C6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6C6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8B6C6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B6C6A"/>
  </w:style>
  <w:style w:type="character" w:styleId="a4">
    <w:name w:val="Strong"/>
    <w:basedOn w:val="a0"/>
    <w:qFormat/>
    <w:rsid w:val="008B6C6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B6C6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B6C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1410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17</cp:revision>
  <cp:lastPrinted>2021-06-16T05:59:00Z</cp:lastPrinted>
  <dcterms:created xsi:type="dcterms:W3CDTF">2021-05-26T05:58:00Z</dcterms:created>
  <dcterms:modified xsi:type="dcterms:W3CDTF">2021-06-22T11:00:00Z</dcterms:modified>
</cp:coreProperties>
</file>