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139" w:rsidRDefault="005C1139" w:rsidP="005C113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87471" r:id="rId7"/>
        </w:object>
      </w:r>
    </w:p>
    <w:p w:rsidR="005C1139" w:rsidRDefault="005C1139" w:rsidP="005C11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C1139" w:rsidRDefault="005C1139" w:rsidP="005C11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C1139" w:rsidRDefault="005C1139" w:rsidP="005C11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C1139" w:rsidRDefault="005C1139" w:rsidP="005C113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C1139" w:rsidRDefault="005C1139" w:rsidP="005C113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C1139" w:rsidRDefault="005C1139" w:rsidP="005C113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тринадцятої</w:t>
      </w:r>
      <w:r w:rsidR="00F145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5C1139" w:rsidRDefault="005C1139" w:rsidP="005C113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грудня 2021 року</w:t>
      </w:r>
    </w:p>
    <w:p w:rsidR="005C1139" w:rsidRDefault="005C1139" w:rsidP="005C113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C1139" w:rsidRDefault="00F145B2" w:rsidP="005C113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№88</w:t>
      </w:r>
      <w:r w:rsidR="005C1139">
        <w:rPr>
          <w:rFonts w:ascii="Times New Roman" w:eastAsia="Times New Roman" w:hAnsi="Times New Roman" w:cs="Times New Roman"/>
          <w:sz w:val="24"/>
          <w:szCs w:val="24"/>
          <w:lang w:eastAsia="ru-RU"/>
        </w:rPr>
        <w:t>/13-</w:t>
      </w:r>
      <w:r w:rsidR="005C11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5C1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C1139" w:rsidTr="00645E76">
        <w:trPr>
          <w:trHeight w:val="821"/>
        </w:trPr>
        <w:tc>
          <w:tcPr>
            <w:tcW w:w="5688" w:type="dxa"/>
          </w:tcPr>
          <w:p w:rsidR="005C1139" w:rsidRDefault="005C1139" w:rsidP="005C113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скасування рішення </w:t>
            </w:r>
            <w:proofErr w:type="spellStart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Машівської</w:t>
            </w:r>
            <w:proofErr w:type="spellEnd"/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 10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08.2021 року №370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DF1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-VIII </w:t>
            </w:r>
            <w:r w:rsidRPr="00DF1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F17A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</w:t>
            </w:r>
            <w:r w:rsidRPr="00273591">
              <w:rPr>
                <w:rFonts w:ascii="Times New Roman" w:hAnsi="Times New Roman" w:cs="Times New Roman"/>
                <w:b/>
                <w:sz w:val="28"/>
                <w:szCs w:val="28"/>
              </w:rPr>
              <w:t>Бережній Т.П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</w:tbl>
    <w:p w:rsidR="005C1139" w:rsidRDefault="005C1139" w:rsidP="005C113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bidi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Керуючись статтею 26 Закону України «Про місцеве самоврядування в </w:t>
      </w:r>
      <w:r w:rsidR="00F145B2">
        <w:rPr>
          <w:rFonts w:ascii="Times New Roman" w:eastAsia="Times New Roman" w:hAnsi="Times New Roman" w:cs="Times New Roman"/>
          <w:sz w:val="28"/>
          <w:szCs w:val="28"/>
        </w:rPr>
        <w:t xml:space="preserve">Україні від </w:t>
      </w:r>
      <w:r w:rsidR="00F145B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21.05.1997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року</w:t>
      </w:r>
      <w:r w:rsidR="00F145B2"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rvts44"/>
          <w:rFonts w:ascii="Times New Roman" w:hAnsi="Times New Roman" w:cs="Times New Roman"/>
          <w:sz w:val="28"/>
          <w:szCs w:val="28"/>
          <w:shd w:val="clear" w:color="auto" w:fill="FFFFFF"/>
        </w:rPr>
        <w:t>№ 280/97-ВР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Бережної Таїсії  Петрівни  вхідний № 1090 від 23.11.2021 року,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рекомендації постійної комісії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</w:t>
      </w:r>
      <w:r w:rsidR="00F145B2">
        <w:rPr>
          <w:rStyle w:val="StrongEmphasis"/>
          <w:rFonts w:ascii="Times New Roman" w:eastAsia="Times New Roman" w:hAnsi="Times New Roman" w:cs="Times New Roman"/>
          <w:b w:val="0"/>
          <w:iCs/>
          <w:sz w:val="28"/>
          <w:szCs w:val="28"/>
          <w:lang w:eastAsia="uk-UA"/>
        </w:rPr>
        <w:t>,</w:t>
      </w:r>
      <w:r>
        <w:rPr>
          <w:rStyle w:val="StrongEmphasis"/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</w:p>
    <w:p w:rsidR="005C1139" w:rsidRDefault="005C1139" w:rsidP="005C113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</w:rPr>
      </w:pPr>
    </w:p>
    <w:p w:rsidR="005C1139" w:rsidRDefault="005C1139" w:rsidP="005C11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5C1139" w:rsidRPr="00C82C38" w:rsidRDefault="005C1139" w:rsidP="00F145B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1.Скасувати рішення десятої </w:t>
      </w:r>
      <w:r>
        <w:rPr>
          <w:rFonts w:ascii="Times New Roman" w:hAnsi="Times New Roman" w:cs="Times New Roman"/>
          <w:sz w:val="28"/>
        </w:rPr>
        <w:t>позачергової  сесії селищної ради восьмого скликання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від  10 серпня  2021 року </w:t>
      </w:r>
      <w:r>
        <w:rPr>
          <w:rFonts w:ascii="Times New Roman" w:hAnsi="Times New Roman" w:cs="Times New Roman"/>
          <w:sz w:val="28"/>
          <w:szCs w:val="28"/>
        </w:rPr>
        <w:t>№ 370/10-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F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гр. Бережній Таїсії Петрівні»</w:t>
      </w:r>
    </w:p>
    <w:p w:rsidR="005C1139" w:rsidRPr="00F145B2" w:rsidRDefault="005C1139" w:rsidP="00F145B2">
      <w:pPr>
        <w:pStyle w:val="Standard"/>
        <w:ind w:firstLine="387"/>
        <w:jc w:val="both"/>
        <w:rPr>
          <w:rFonts w:cs="Times New Roman"/>
          <w:sz w:val="28"/>
          <w:lang w:val="uk-UA"/>
        </w:rPr>
      </w:pPr>
      <w:r w:rsidRPr="00C82C38">
        <w:rPr>
          <w:rFonts w:cs="Times New Roman"/>
          <w:sz w:val="28"/>
          <w:szCs w:val="28"/>
          <w:lang w:val="uk-UA"/>
        </w:rPr>
        <w:t xml:space="preserve"> 2.</w:t>
      </w:r>
      <w:r w:rsidRPr="00F145B2">
        <w:rPr>
          <w:rFonts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охорони навколишнього природного середовища</w:t>
      </w:r>
      <w:r w:rsidRPr="00F145B2">
        <w:rPr>
          <w:rFonts w:cs="Times New Roman"/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5C1139" w:rsidRPr="00F145B2" w:rsidRDefault="005C1139" w:rsidP="00F145B2">
      <w:pPr>
        <w:pStyle w:val="Standard"/>
        <w:ind w:firstLine="387"/>
        <w:jc w:val="both"/>
        <w:rPr>
          <w:rFonts w:cs="Times New Roman"/>
          <w:sz w:val="28"/>
          <w:lang w:val="uk-UA"/>
        </w:rPr>
      </w:pPr>
    </w:p>
    <w:p w:rsidR="005C1139" w:rsidRPr="00F145B2" w:rsidRDefault="005C1139" w:rsidP="005C1139">
      <w:pPr>
        <w:pStyle w:val="Standard"/>
        <w:ind w:firstLine="387"/>
        <w:jc w:val="both"/>
        <w:rPr>
          <w:rFonts w:cs="Times New Roman"/>
          <w:sz w:val="28"/>
          <w:szCs w:val="28"/>
          <w:lang w:val="uk-UA"/>
        </w:rPr>
      </w:pPr>
    </w:p>
    <w:p w:rsidR="005C1139" w:rsidRDefault="005C1139" w:rsidP="005C1139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5C1139" w:rsidRPr="00DF17AC" w:rsidRDefault="005C1139" w:rsidP="005C1139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DF17AC">
        <w:rPr>
          <w:rFonts w:ascii="Times New Roman" w:hAnsi="Times New Roman" w:cs="Times New Roman"/>
        </w:rPr>
        <w:t>Вик.Юлія</w:t>
      </w:r>
      <w:proofErr w:type="spellEnd"/>
      <w:r w:rsidRPr="00DF17AC">
        <w:rPr>
          <w:rFonts w:ascii="Times New Roman" w:hAnsi="Times New Roman" w:cs="Times New Roman"/>
        </w:rPr>
        <w:t xml:space="preserve"> </w:t>
      </w:r>
      <w:proofErr w:type="spellStart"/>
      <w:r w:rsidRPr="00DF17AC">
        <w:rPr>
          <w:rFonts w:ascii="Times New Roman" w:hAnsi="Times New Roman" w:cs="Times New Roman"/>
        </w:rPr>
        <w:t>Довгаль</w:t>
      </w:r>
      <w:proofErr w:type="spellEnd"/>
    </w:p>
    <w:p w:rsidR="005C1139" w:rsidRDefault="005C1139" w:rsidP="005C1139"/>
    <w:p w:rsidR="00B62650" w:rsidRDefault="00B62650"/>
    <w:sectPr w:rsidR="00B626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554"/>
    <w:rsid w:val="00273591"/>
    <w:rsid w:val="002A4554"/>
    <w:rsid w:val="005C1139"/>
    <w:rsid w:val="00B62650"/>
    <w:rsid w:val="00F1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11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5C1139"/>
    <w:rPr>
      <w:b/>
      <w:bCs/>
    </w:rPr>
  </w:style>
  <w:style w:type="character" w:customStyle="1" w:styleId="rvts44">
    <w:name w:val="rvts44"/>
    <w:basedOn w:val="a0"/>
    <w:rsid w:val="005C1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11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5C1139"/>
    <w:rPr>
      <w:b/>
      <w:bCs/>
    </w:rPr>
  </w:style>
  <w:style w:type="character" w:customStyle="1" w:styleId="rvts44">
    <w:name w:val="rvts44"/>
    <w:basedOn w:val="a0"/>
    <w:rsid w:val="005C1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2021-11-29T06:23:00Z</cp:lastPrinted>
  <dcterms:created xsi:type="dcterms:W3CDTF">2021-11-29T06:20:00Z</dcterms:created>
  <dcterms:modified xsi:type="dcterms:W3CDTF">2021-12-06T07:18:00Z</dcterms:modified>
</cp:coreProperties>
</file>