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410FFD81" w14:textId="77777777" w:rsidR="00F11AE8" w:rsidRDefault="00F11AE8" w:rsidP="00F11AE8">
      <w:pPr>
        <w:tabs>
          <w:tab w:val="left" w:pos="960"/>
        </w:tabs>
        <w:jc w:val="center"/>
        <w:rPr>
          <w:color w:val="FF0000"/>
          <w:sz w:val="28"/>
          <w:szCs w:val="28"/>
          <w:lang w:val="uk-UA" w:eastAsia="ru-RU"/>
        </w:rPr>
      </w:pPr>
      <w:r>
        <w:rPr>
          <w:color w:val="FFFF00"/>
          <w:sz w:val="28"/>
          <w:szCs w:val="28"/>
          <w:lang w:val="uk-UA" w:eastAsia="ru-RU"/>
        </w:rPr>
        <w:object w:dxaOrig="780" w:dyaOrig="1110" w14:anchorId="6B65F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0876" r:id="rId6"/>
        </w:object>
      </w:r>
      <w:r>
        <w:rPr>
          <w:color w:val="FFFF00"/>
          <w:sz w:val="28"/>
          <w:szCs w:val="28"/>
          <w:lang w:val="uk-UA"/>
        </w:rPr>
        <w:t xml:space="preserve">                                             </w:t>
      </w:r>
    </w:p>
    <w:p w14:paraId="1D7D135C" w14:textId="77777777" w:rsidR="00F11AE8" w:rsidRDefault="00F11AE8" w:rsidP="00F11AE8">
      <w:pPr>
        <w:tabs>
          <w:tab w:val="left" w:pos="960"/>
        </w:tabs>
        <w:spacing w:line="216" w:lineRule="auto"/>
        <w:jc w:val="center"/>
      </w:pPr>
      <w:r>
        <w:rPr>
          <w:sz w:val="32"/>
          <w:szCs w:val="32"/>
          <w:lang w:val="uk-UA"/>
        </w:rPr>
        <w:t>УКРАЇНА</w:t>
      </w:r>
    </w:p>
    <w:p w14:paraId="625C6D90" w14:textId="77777777" w:rsidR="00F11AE8" w:rsidRDefault="00F11AE8" w:rsidP="00F11AE8">
      <w:pPr>
        <w:tabs>
          <w:tab w:val="left" w:pos="960"/>
        </w:tabs>
        <w:spacing w:line="216" w:lineRule="auto"/>
        <w:jc w:val="center"/>
        <w:rPr>
          <w:sz w:val="32"/>
          <w:lang w:val="uk-UA"/>
        </w:rPr>
      </w:pPr>
      <w:r>
        <w:rPr>
          <w:sz w:val="32"/>
          <w:lang w:val="uk-UA"/>
        </w:rPr>
        <w:t xml:space="preserve">МАШІВСЬКА СЕЛИЩНА РАДА </w:t>
      </w:r>
    </w:p>
    <w:p w14:paraId="0EE40F8C" w14:textId="77777777" w:rsidR="00F11AE8" w:rsidRDefault="00F11AE8" w:rsidP="00F11AE8">
      <w:pPr>
        <w:tabs>
          <w:tab w:val="left" w:pos="960"/>
        </w:tabs>
        <w:spacing w:line="216" w:lineRule="auto"/>
        <w:jc w:val="center"/>
      </w:pPr>
      <w:r>
        <w:rPr>
          <w:sz w:val="32"/>
          <w:lang w:val="uk-UA"/>
        </w:rPr>
        <w:t>ПОЛТАВСЬКОЇ ОБЛАСТІ</w:t>
      </w:r>
    </w:p>
    <w:p w14:paraId="5E35265B" w14:textId="77777777" w:rsidR="00F11AE8" w:rsidRDefault="00F11AE8" w:rsidP="00F11AE8">
      <w:pPr>
        <w:spacing w:line="216" w:lineRule="auto"/>
        <w:jc w:val="center"/>
        <w:rPr>
          <w:b/>
          <w:bCs/>
          <w:sz w:val="10"/>
          <w:szCs w:val="10"/>
          <w:lang w:val="uk-UA"/>
        </w:rPr>
      </w:pPr>
    </w:p>
    <w:p w14:paraId="380D4940" w14:textId="77777777" w:rsidR="00F11AE8" w:rsidRDefault="00F11AE8" w:rsidP="00F11AE8">
      <w:pPr>
        <w:pStyle w:val="1"/>
        <w:spacing w:line="216" w:lineRule="auto"/>
        <w:jc w:val="center"/>
      </w:pPr>
      <w:r>
        <w:t xml:space="preserve">Р І Ш Е Н </w:t>
      </w:r>
      <w:proofErr w:type="spellStart"/>
      <w:r>
        <w:t>Н</w:t>
      </w:r>
      <w:proofErr w:type="spellEnd"/>
      <w:r>
        <w:t xml:space="preserve"> Я</w:t>
      </w:r>
    </w:p>
    <w:p w14:paraId="70BFEE12" w14:textId="77777777" w:rsidR="00F11AE8" w:rsidRDefault="00F11AE8" w:rsidP="00F11AE8">
      <w:pPr>
        <w:numPr>
          <w:ilvl w:val="0"/>
          <w:numId w:val="3"/>
        </w:numPr>
        <w:jc w:val="center"/>
      </w:pPr>
      <w:r>
        <w:rPr>
          <w:sz w:val="28"/>
          <w:lang w:val="uk-UA"/>
        </w:rPr>
        <w:t>шостої позачергової сесії селищної ради восьмого скликання</w:t>
      </w:r>
    </w:p>
    <w:p w14:paraId="0E1D0FDE" w14:textId="77777777" w:rsidR="00F11AE8" w:rsidRDefault="00F11AE8" w:rsidP="00F11AE8">
      <w:pPr>
        <w:numPr>
          <w:ilvl w:val="0"/>
          <w:numId w:val="3"/>
        </w:numPr>
        <w:tabs>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0BF67DB6" w14:textId="77777777" w:rsidR="00F11AE8" w:rsidRDefault="00F11AE8" w:rsidP="00F11AE8">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A415C3A" w14:textId="1B17DCEC" w:rsidR="00F11AE8" w:rsidRDefault="00F11AE8" w:rsidP="00F11AE8">
      <w:pPr>
        <w:jc w:val="center"/>
        <w:rPr>
          <w:bCs/>
          <w:sz w:val="28"/>
          <w:szCs w:val="28"/>
          <w:lang w:val="uk-UA"/>
        </w:rPr>
      </w:pPr>
      <w:r>
        <w:rPr>
          <w:lang w:val="uk-UA"/>
        </w:rPr>
        <w:t xml:space="preserve">                                                                                                                 </w:t>
      </w:r>
      <w:r>
        <w:rPr>
          <w:bCs/>
          <w:sz w:val="28"/>
          <w:szCs w:val="28"/>
          <w:lang w:val="uk-UA"/>
        </w:rPr>
        <w:t>№  9</w:t>
      </w:r>
      <w:r>
        <w:rPr>
          <w:bCs/>
          <w:sz w:val="28"/>
          <w:szCs w:val="28"/>
          <w:lang w:val="uk-UA"/>
        </w:rPr>
        <w:t>7</w:t>
      </w:r>
      <w:r>
        <w:rPr>
          <w:bCs/>
          <w:sz w:val="28"/>
          <w:szCs w:val="28"/>
          <w:lang w:val="uk-UA"/>
        </w:rPr>
        <w:t xml:space="preserve"> /6-</w:t>
      </w:r>
      <w:r>
        <w:rPr>
          <w:bCs/>
          <w:sz w:val="28"/>
          <w:szCs w:val="28"/>
          <w:lang w:val="en-US"/>
        </w:rPr>
        <w:t>V</w:t>
      </w:r>
      <w:r>
        <w:rPr>
          <w:bCs/>
          <w:sz w:val="28"/>
          <w:szCs w:val="28"/>
          <w:lang w:val="uk-UA"/>
        </w:rPr>
        <w:t>ІІІ</w:t>
      </w:r>
    </w:p>
    <w:p w14:paraId="49DCDB9D" w14:textId="77777777" w:rsidR="0038501A" w:rsidRDefault="0038501A" w:rsidP="0038501A">
      <w:pPr>
        <w:jc w:val="center"/>
        <w:rPr>
          <w:lang w:val="uk-UA"/>
        </w:rPr>
      </w:pPr>
    </w:p>
    <w:p w14:paraId="38E20348" w14:textId="77777777" w:rsidR="0038501A" w:rsidRDefault="0038501A" w:rsidP="0038501A">
      <w:pPr>
        <w:jc w:val="center"/>
        <w:rPr>
          <w:lang w:val="uk-UA"/>
        </w:rPr>
      </w:pPr>
    </w:p>
    <w:p w14:paraId="51A4B48D" w14:textId="77777777" w:rsidR="0038501A" w:rsidRDefault="0038501A" w:rsidP="0038501A">
      <w:pPr>
        <w:jc w:val="center"/>
        <w:rPr>
          <w:lang w:val="uk-UA"/>
        </w:rPr>
      </w:pPr>
    </w:p>
    <w:tbl>
      <w:tblPr>
        <w:tblW w:w="0" w:type="auto"/>
        <w:tblLayout w:type="fixed"/>
        <w:tblLook w:val="0000" w:firstRow="0" w:lastRow="0" w:firstColumn="0" w:lastColumn="0" w:noHBand="0" w:noVBand="0"/>
      </w:tblPr>
      <w:tblGrid>
        <w:gridCol w:w="5688"/>
      </w:tblGrid>
      <w:tr w:rsidR="0038501A" w14:paraId="19062925" w14:textId="77777777" w:rsidTr="009B0685">
        <w:tc>
          <w:tcPr>
            <w:tcW w:w="5688" w:type="dxa"/>
            <w:shd w:val="clear" w:color="auto" w:fill="auto"/>
          </w:tcPr>
          <w:p w14:paraId="36AF656E" w14:textId="77777777" w:rsidR="0038501A" w:rsidRDefault="0038501A" w:rsidP="009B0685">
            <w:pPr>
              <w:jc w:val="both"/>
            </w:pPr>
            <w:r>
              <w:rPr>
                <w:sz w:val="28"/>
                <w:szCs w:val="28"/>
                <w:lang w:val="uk-UA"/>
              </w:rPr>
              <w:t>Про розгляд заяви гр. Дрібної Т.Б.</w:t>
            </w:r>
          </w:p>
          <w:p w14:paraId="01D30F7F" w14:textId="77777777" w:rsidR="0038501A" w:rsidRDefault="0038501A" w:rsidP="009B0685">
            <w:pPr>
              <w:jc w:val="both"/>
              <w:rPr>
                <w:color w:val="FF0000"/>
                <w:sz w:val="28"/>
                <w:szCs w:val="28"/>
                <w:lang w:val="uk-UA"/>
              </w:rPr>
            </w:pPr>
          </w:p>
        </w:tc>
      </w:tr>
    </w:tbl>
    <w:p w14:paraId="1C653827" w14:textId="6BF899A0" w:rsidR="0038501A" w:rsidRDefault="0038501A" w:rsidP="0038501A">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Дрібної Таїсії Борисівни</w:t>
      </w:r>
      <w:r>
        <w:rPr>
          <w:b/>
          <w:sz w:val="28"/>
          <w:szCs w:val="28"/>
          <w:lang w:val="uk-UA"/>
        </w:rPr>
        <w:t xml:space="preserve"> </w:t>
      </w:r>
      <w:r>
        <w:rPr>
          <w:sz w:val="28"/>
          <w:szCs w:val="28"/>
          <w:lang w:val="uk-UA"/>
        </w:rPr>
        <w:t>зареєстрованої  в с.</w:t>
      </w:r>
      <w:r w:rsidR="00F11AE8">
        <w:rPr>
          <w:sz w:val="28"/>
          <w:szCs w:val="28"/>
          <w:lang w:val="uk-UA"/>
        </w:rPr>
        <w:t xml:space="preserve"> </w:t>
      </w:r>
      <w:proofErr w:type="spellStart"/>
      <w:r>
        <w:rPr>
          <w:sz w:val="28"/>
          <w:szCs w:val="28"/>
          <w:lang w:val="uk-UA"/>
        </w:rPr>
        <w:t>Селещина</w:t>
      </w:r>
      <w:proofErr w:type="spellEnd"/>
      <w:r>
        <w:rPr>
          <w:sz w:val="28"/>
          <w:szCs w:val="28"/>
          <w:lang w:val="uk-UA"/>
        </w:rPr>
        <w:t xml:space="preserve"> вул.</w:t>
      </w:r>
      <w:r w:rsidR="00F11AE8">
        <w:rPr>
          <w:sz w:val="28"/>
          <w:szCs w:val="28"/>
          <w:lang w:val="uk-UA"/>
        </w:rPr>
        <w:t xml:space="preserve"> </w:t>
      </w:r>
      <w:r>
        <w:rPr>
          <w:sz w:val="28"/>
          <w:szCs w:val="28"/>
          <w:lang w:val="uk-UA"/>
        </w:rPr>
        <w:t>Польова,</w:t>
      </w:r>
      <w:r w:rsidR="00F11AE8">
        <w:rPr>
          <w:sz w:val="28"/>
          <w:szCs w:val="28"/>
          <w:lang w:val="uk-UA"/>
        </w:rPr>
        <w:t xml:space="preserve"> </w:t>
      </w:r>
      <w:r>
        <w:rPr>
          <w:sz w:val="28"/>
          <w:szCs w:val="28"/>
          <w:lang w:val="uk-UA"/>
        </w:rPr>
        <w:t>43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7227F420" w14:textId="77777777" w:rsidR="0038501A" w:rsidRDefault="0038501A" w:rsidP="0038501A">
      <w:pPr>
        <w:jc w:val="both"/>
        <w:rPr>
          <w:color w:val="FF0000"/>
          <w:sz w:val="28"/>
          <w:szCs w:val="28"/>
          <w:lang w:val="uk-UA"/>
        </w:rPr>
      </w:pPr>
    </w:p>
    <w:p w14:paraId="01CD662A" w14:textId="77777777" w:rsidR="0038501A" w:rsidRDefault="0038501A" w:rsidP="0038501A">
      <w:r>
        <w:rPr>
          <w:b/>
          <w:sz w:val="28"/>
          <w:szCs w:val="28"/>
          <w:lang w:val="uk-UA"/>
        </w:rPr>
        <w:t xml:space="preserve">                                                    В И Р І Ш И Л А:</w:t>
      </w:r>
    </w:p>
    <w:p w14:paraId="3FD51A85" w14:textId="77777777" w:rsidR="0038501A" w:rsidRDefault="0038501A" w:rsidP="0038501A">
      <w:pPr>
        <w:rPr>
          <w:b/>
          <w:sz w:val="28"/>
          <w:szCs w:val="28"/>
          <w:lang w:val="uk-UA"/>
        </w:rPr>
      </w:pPr>
    </w:p>
    <w:p w14:paraId="6D67422C" w14:textId="77777777" w:rsidR="0038501A" w:rsidRDefault="0038501A" w:rsidP="0038501A">
      <w:pPr>
        <w:ind w:firstLine="708"/>
        <w:jc w:val="both"/>
      </w:pPr>
      <w:r>
        <w:rPr>
          <w:sz w:val="28"/>
          <w:szCs w:val="28"/>
          <w:lang w:val="uk-UA"/>
        </w:rPr>
        <w:t xml:space="preserve">1. Відмовити гр. Дрібній Таїсії Борисівні зареєстрованій в с. </w:t>
      </w:r>
      <w:proofErr w:type="spellStart"/>
      <w:r>
        <w:rPr>
          <w:sz w:val="28"/>
          <w:szCs w:val="28"/>
          <w:lang w:val="uk-UA"/>
        </w:rPr>
        <w:t>Селещина</w:t>
      </w:r>
      <w:proofErr w:type="spellEnd"/>
      <w:r>
        <w:rPr>
          <w:sz w:val="28"/>
          <w:szCs w:val="28"/>
          <w:lang w:val="uk-UA"/>
        </w:rPr>
        <w:t xml:space="preserve"> вул.Польова,43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2D628B5F" w14:textId="77777777" w:rsidR="0038501A" w:rsidRDefault="0038501A" w:rsidP="0038501A">
      <w:pPr>
        <w:spacing w:line="216" w:lineRule="auto"/>
        <w:jc w:val="both"/>
        <w:rPr>
          <w:sz w:val="28"/>
          <w:szCs w:val="28"/>
          <w:lang w:val="uk-UA"/>
        </w:rPr>
      </w:pPr>
    </w:p>
    <w:p w14:paraId="388978E1" w14:textId="77777777" w:rsidR="009D18FA" w:rsidRDefault="009D18FA" w:rsidP="009D18FA">
      <w:pPr>
        <w:spacing w:line="216" w:lineRule="auto"/>
        <w:jc w:val="both"/>
        <w:rPr>
          <w:sz w:val="28"/>
          <w:szCs w:val="28"/>
          <w:lang w:val="uk-UA"/>
        </w:rPr>
      </w:pPr>
    </w:p>
    <w:p w14:paraId="0CEF2084" w14:textId="77777777" w:rsidR="001C05DF" w:rsidRDefault="001C05DF" w:rsidP="001C05DF">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4CBF1416" w14:textId="77777777" w:rsidR="001607D3" w:rsidRPr="009D18FA" w:rsidRDefault="001607D3">
      <w:pPr>
        <w:rPr>
          <w:lang w:val="uk-UA"/>
        </w:rPr>
      </w:pPr>
    </w:p>
    <w:sectPr w:rsidR="001607D3" w:rsidRPr="009D18FA"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D18FA"/>
    <w:rsid w:val="001607D3"/>
    <w:rsid w:val="001C05DF"/>
    <w:rsid w:val="0038501A"/>
    <w:rsid w:val="00445612"/>
    <w:rsid w:val="00655E5F"/>
    <w:rsid w:val="0069234B"/>
    <w:rsid w:val="009D18FA"/>
    <w:rsid w:val="00A41430"/>
    <w:rsid w:val="00AA182F"/>
    <w:rsid w:val="00DD6250"/>
    <w:rsid w:val="00F11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00E1"/>
  <w15:docId w15:val="{89F9534C-CC1C-4E09-B5A7-91C54F84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8F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9D18FA"/>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18FA"/>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99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1233</Words>
  <Characters>703</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9</cp:revision>
  <dcterms:created xsi:type="dcterms:W3CDTF">2021-03-31T07:52:00Z</dcterms:created>
  <dcterms:modified xsi:type="dcterms:W3CDTF">2021-04-08T09:42:00Z</dcterms:modified>
</cp:coreProperties>
</file>