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r>
        <w:rPr/>
        <w:object>
          <v:shape id="ole_rId2" style="width:38.9pt;height:56.05pt" o:ole="">
            <v:imagedata r:id="rId3" o:title=""/>
          </v:shape>
          <o:OLEObject Type="Embed" ProgID="" ShapeID="ole_rId2" DrawAspect="Content" ObjectID="_2115815426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Р І Ш Е Н Н Я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п'ятої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02 березня  2021 року</w:t>
      </w:r>
    </w:p>
    <w:p>
      <w:pPr>
        <w:pStyle w:val="Normal"/>
        <w:tabs>
          <w:tab w:val="left" w:pos="322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смт. МАШІВКА</w:t>
      </w:r>
      <w:r>
        <w:rPr>
          <w:bCs/>
          <w:sz w:val="28"/>
          <w:szCs w:val="28"/>
          <w:lang w:val="uk-UA" w:eastAsia="uk-UA"/>
        </w:rPr>
        <w:t xml:space="preserve"> </w:t>
      </w:r>
    </w:p>
    <w:p>
      <w:pPr>
        <w:pStyle w:val="Normal"/>
        <w:tabs>
          <w:tab w:val="left" w:pos="3220" w:leader="none"/>
        </w:tabs>
        <w:jc w:val="center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1/5-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/>
          <w:b/>
          <w:sz w:val="28"/>
          <w:szCs w:val="28"/>
        </w:rPr>
        <w:t xml:space="preserve">         </w:t>
      </w:r>
      <w:bookmarkStart w:id="0" w:name="__DdeLink__2473_1716475663"/>
      <w:r>
        <w:rPr>
          <w:rFonts w:cs="Times New Roman"/>
          <w:b/>
          <w:sz w:val="28"/>
          <w:szCs w:val="28"/>
        </w:rPr>
        <w:t>Про зміну юридичної  адреси</w:t>
      </w:r>
    </w:p>
    <w:p>
      <w:pPr>
        <w:pStyle w:val="Normal"/>
        <w:jc w:val="both"/>
        <w:rPr/>
      </w:pPr>
      <w:r>
        <w:rPr>
          <w:rFonts w:cs="Times New Roman"/>
          <w:b/>
          <w:sz w:val="28"/>
          <w:szCs w:val="28"/>
        </w:rPr>
        <w:t xml:space="preserve">         </w:t>
      </w:r>
      <w:r>
        <w:rPr>
          <w:rFonts w:cs="Times New Roman"/>
          <w:b/>
          <w:sz w:val="28"/>
          <w:szCs w:val="28"/>
        </w:rPr>
        <w:t>Машівської селищної ради та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         </w:t>
      </w:r>
      <w:r>
        <w:rPr>
          <w:rFonts w:cs="Times New Roman"/>
          <w:b/>
          <w:bCs/>
          <w:sz w:val="28"/>
          <w:szCs w:val="28"/>
          <w:lang w:val="uk-UA"/>
        </w:rPr>
        <w:t>Виконавчого комітету Машівської селищної ради</w:t>
      </w:r>
    </w:p>
    <w:p>
      <w:pPr>
        <w:pStyle w:val="Normal"/>
        <w:jc w:val="both"/>
        <w:rPr>
          <w:rFonts w:cs="Times New Roman"/>
          <w:b/>
          <w:b/>
          <w:bCs/>
          <w:sz w:val="28"/>
          <w:szCs w:val="28"/>
          <w:lang w:val="uk-UA"/>
        </w:rPr>
      </w:pPr>
      <w:bookmarkEnd w:id="0"/>
      <w:r>
        <w:rPr>
          <w:rFonts w:cs="Times New Roman"/>
          <w:b/>
          <w:bCs/>
          <w:sz w:val="28"/>
          <w:szCs w:val="28"/>
          <w:lang w:val="uk-UA"/>
        </w:rPr>
      </w:r>
    </w:p>
    <w:p>
      <w:pPr>
        <w:pStyle w:val="Normal"/>
        <w:jc w:val="both"/>
        <w:rPr>
          <w:rFonts w:cs="Times New Roman"/>
          <w:b/>
          <w:b/>
          <w:bCs/>
          <w:sz w:val="28"/>
          <w:szCs w:val="28"/>
          <w:lang w:val="uk-UA"/>
        </w:rPr>
      </w:pPr>
      <w:r>
        <w:rPr>
          <w:rFonts w:cs="Times New Roman"/>
          <w:b/>
          <w:bCs/>
          <w:sz w:val="28"/>
          <w:szCs w:val="28"/>
          <w:lang w:val="uk-UA"/>
        </w:rPr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ab/>
        <w:t xml:space="preserve">Керуючись статтею 26  Закону України «Про місцеве самоврядування в Україні», відповідно до ст. 93 Цивільного кодексу України, Постанови Кабінету Міністрів України від 25.05.2011 року №  559 “ Про містобудівний кадастр ”  та Закону України “ Про державному реєстрацію юридичних осіб -підприємців та громадських формувань ” від 15.05.2003 № 755, </w:t>
      </w:r>
      <w:r>
        <w:rPr>
          <w:rFonts w:cs="Times New Roman"/>
          <w:sz w:val="28"/>
          <w:szCs w:val="28"/>
          <w:lang w:val="uk-UA" w:eastAsia="uk-UA"/>
        </w:rPr>
        <w:t>Машівська селищна рада,</w:t>
      </w:r>
    </w:p>
    <w:p>
      <w:pPr>
        <w:pStyle w:val="Normal"/>
        <w:ind w:firstLine="7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ind w:firstLine="720"/>
        <w:jc w:val="center"/>
        <w:rPr/>
      </w:pPr>
      <w:r>
        <w:rPr>
          <w:sz w:val="28"/>
          <w:szCs w:val="28"/>
          <w:lang w:val="uk-UA" w:eastAsia="uk-UA"/>
        </w:rPr>
        <w:t>ВИРІШИЛА: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</w:rPr>
        <w:tab/>
        <w:t>1.</w:t>
      </w:r>
      <w:r>
        <w:rPr>
          <w:rFonts w:cs="Times New Roman"/>
          <w:sz w:val="28"/>
          <w:szCs w:val="28"/>
          <w:lang w:val="uk-UA"/>
        </w:rPr>
        <w:t>Змінити юридичну адресу</w:t>
      </w:r>
      <w:r>
        <w:rPr>
          <w:rFonts w:cs="Times New Roman"/>
          <w:sz w:val="28"/>
          <w:szCs w:val="28"/>
        </w:rPr>
        <w:t xml:space="preserve"> </w:t>
      </w:r>
      <w:bookmarkStart w:id="1" w:name="__DdeLink__2085_236700453"/>
      <w:r>
        <w:rPr>
          <w:rFonts w:cs="Times New Roman"/>
          <w:sz w:val="28"/>
          <w:szCs w:val="28"/>
        </w:rPr>
        <w:t xml:space="preserve">Машівської селищної ради (ЄДРПОУ </w:t>
      </w:r>
      <w:r>
        <w:rPr>
          <w:rFonts w:cs="Times New Roman"/>
          <w:sz w:val="28"/>
          <w:szCs w:val="28"/>
          <w:lang w:val="uk-UA"/>
        </w:rPr>
        <w:t>21047618)</w:t>
      </w:r>
      <w:bookmarkEnd w:id="1"/>
      <w:r>
        <w:rPr>
          <w:rFonts w:cs="Times New Roman"/>
          <w:sz w:val="28"/>
          <w:szCs w:val="28"/>
        </w:rPr>
        <w:t xml:space="preserve"> з: </w:t>
        <w:tab/>
        <w:t>«</w:t>
      </w:r>
      <w:r>
        <w:rPr>
          <w:rFonts w:cs="Times New Roman"/>
          <w:sz w:val="28"/>
          <w:szCs w:val="28"/>
          <w:lang w:val="uk-UA"/>
        </w:rPr>
        <w:t>39400</w:t>
      </w:r>
      <w:r>
        <w:rPr>
          <w:rFonts w:cs="Times New Roman"/>
          <w:sz w:val="28"/>
          <w:szCs w:val="28"/>
        </w:rPr>
        <w:t xml:space="preserve">, Полтавська область, Машівський район, селище міського типу Машівка, вулиця Незалежності, будинок </w:t>
      </w:r>
      <w:r>
        <w:rPr>
          <w:rFonts w:cs="Times New Roman"/>
          <w:sz w:val="28"/>
          <w:szCs w:val="28"/>
          <w:lang w:val="uk-UA"/>
        </w:rPr>
        <w:t>93”.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</w:rPr>
        <w:tab/>
        <w:t>на: «</w:t>
      </w:r>
      <w:r>
        <w:rPr>
          <w:rFonts w:cs="Times New Roman"/>
          <w:sz w:val="28"/>
          <w:szCs w:val="28"/>
          <w:lang w:val="uk-UA"/>
        </w:rPr>
        <w:t>39400</w:t>
      </w:r>
      <w:r>
        <w:rPr>
          <w:rFonts w:cs="Times New Roman"/>
          <w:sz w:val="28"/>
          <w:szCs w:val="28"/>
        </w:rPr>
        <w:t xml:space="preserve">, Полтавська область, Машівський район, селище міського типу Машівка, вулиця Незалежності, будинок </w:t>
      </w:r>
      <w:r>
        <w:rPr>
          <w:rFonts w:cs="Times New Roman"/>
          <w:sz w:val="28"/>
          <w:szCs w:val="28"/>
          <w:lang w:val="uk-UA"/>
        </w:rPr>
        <w:t>113”.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  <w:lang w:val="uk-UA"/>
        </w:rPr>
        <w:tab/>
        <w:t xml:space="preserve">2. Змінити юридичну адресу Виконавчого комітету Машівської селищної ради (ЄДРПОУ </w:t>
      </w:r>
      <w:r>
        <w:rPr>
          <w:rFonts w:cs="Times New Roman"/>
          <w:color w:val="000000" w:themeColor="text1"/>
          <w:sz w:val="28"/>
          <w:szCs w:val="28"/>
          <w:lang w:val="uk-UA"/>
        </w:rPr>
        <w:t>04381467</w:t>
      </w:r>
      <w:r>
        <w:rPr>
          <w:rFonts w:cs="Times New Roman"/>
          <w:sz w:val="28"/>
          <w:szCs w:val="28"/>
          <w:lang w:val="uk-UA"/>
        </w:rPr>
        <w:t>) з: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  <w:lang w:val="uk-UA"/>
        </w:rPr>
        <w:tab/>
        <w:t>“39400, Полтавська область, Машівський район, селище міського типу Машівка, вулиця Незалежності, будинок 93”.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  <w:lang w:val="uk-UA"/>
        </w:rPr>
        <w:tab/>
        <w:t>на “39400, Полтавська область, Машівський район, селище міського типу Машівка, вулиця Незалежності, будинок 113”.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>
          <w:rFonts w:cs="Times New Roman"/>
          <w:color w:val="111111"/>
          <w:sz w:val="28"/>
          <w:szCs w:val="28"/>
          <w:lang w:val="uk-UA"/>
        </w:rPr>
      </w:pPr>
      <w:r>
        <w:rPr>
          <w:rFonts w:cs="Times New Roman"/>
          <w:color w:val="111111"/>
          <w:sz w:val="28"/>
          <w:szCs w:val="28"/>
          <w:lang w:val="uk-UA"/>
        </w:rPr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color w:val="111111"/>
          <w:sz w:val="28"/>
          <w:szCs w:val="28"/>
          <w:lang w:val="uk-UA"/>
        </w:rPr>
        <w:tab/>
        <w:t>3</w:t>
      </w:r>
      <w:r>
        <w:rPr>
          <w:rFonts w:cs="Times New Roman"/>
          <w:color w:val="111111"/>
          <w:sz w:val="28"/>
          <w:szCs w:val="28"/>
        </w:rPr>
        <w:t>.</w:t>
      </w:r>
      <w:r>
        <w:rPr>
          <w:rFonts w:cs="Times New Roman"/>
          <w:color w:val="111111"/>
          <w:sz w:val="28"/>
          <w:szCs w:val="28"/>
          <w:lang w:val="uk-UA"/>
        </w:rPr>
        <w:t>Внести  відповідні   зміни  до Положення про Виконавчий комітет Машівської селищної ради виклавши його в новій редакції.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color w:val="111111"/>
          <w:sz w:val="28"/>
          <w:szCs w:val="28"/>
          <w:lang w:val="uk-UA"/>
        </w:rPr>
        <w:tab/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color w:val="111111"/>
          <w:sz w:val="28"/>
          <w:szCs w:val="28"/>
          <w:lang w:val="uk-UA"/>
        </w:rPr>
        <w:tab/>
        <w:t>4.</w:t>
      </w:r>
      <w:r>
        <w:rPr>
          <w:rFonts w:cs="Times New Roman"/>
          <w:color w:val="000000"/>
          <w:sz w:val="28"/>
          <w:szCs w:val="28"/>
          <w:lang w:val="uk-UA"/>
        </w:rPr>
        <w:t xml:space="preserve">Затвердити </w:t>
      </w:r>
      <w:r>
        <w:rPr>
          <w:rFonts w:eastAsia="TimesNewRomanPSMT-Identity-H;MS Mincho" w:cs="Helvetica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  <w:lang w:val="uk-UA" w:eastAsia="uk-UA"/>
        </w:rPr>
        <w:t xml:space="preserve"> Положення </w:t>
      </w:r>
      <w:r>
        <w:rPr>
          <w:rFonts w:eastAsia="TimesNewRomanPSMT-Identity-H;MS Mincho" w:cs="Times New Roman"/>
          <w:b w:val="false"/>
          <w:bCs w:val="false"/>
          <w:i w:val="false"/>
          <w:caps w:val="false"/>
          <w:smallCaps w:val="false"/>
          <w:color w:val="111111"/>
          <w:spacing w:val="0"/>
          <w:sz w:val="28"/>
          <w:szCs w:val="28"/>
          <w:u w:val="none"/>
          <w:lang w:val="uk-UA" w:eastAsia="uk-UA"/>
        </w:rPr>
        <w:t xml:space="preserve">про Виконавчий комітет Машівської селищної ради виклавши його в новій редакції </w:t>
      </w:r>
      <w:r>
        <w:rPr>
          <w:rFonts w:eastAsia="TimesNewRomanPSMT-Identity-H;MS Mincho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  <w:lang w:val="uk-UA" w:eastAsia="uk-UA"/>
        </w:rPr>
        <w:t>(Додаток 1).</w:t>
      </w:r>
      <w:r>
        <w:rPr>
          <w:rFonts w:cs="Times New Roman"/>
          <w:color w:val="000000"/>
          <w:sz w:val="28"/>
          <w:szCs w:val="28"/>
          <w:lang w:val="uk-UA"/>
        </w:rPr>
        <w:tab/>
        <w:t xml:space="preserve">      </w:t>
      </w:r>
    </w:p>
    <w:p>
      <w:pPr>
        <w:pStyle w:val="Normal"/>
        <w:widowControl/>
        <w:bidi w:val="0"/>
        <w:spacing w:lineRule="auto" w:line="240" w:before="0" w:after="0"/>
        <w:ind w:left="0" w:right="57" w:hanging="0"/>
        <w:jc w:val="both"/>
        <w:rPr/>
      </w:pPr>
      <w:r>
        <w:rPr>
          <w:rFonts w:cs="Times New Roman"/>
          <w:sz w:val="28"/>
          <w:szCs w:val="28"/>
          <w:lang w:val="uk-UA"/>
        </w:rPr>
        <w:tab/>
        <w:t xml:space="preserve">5.Секретарю Машівської селищної ради, Годині Світлані Анатоліївні подати державному реєстратору </w:t>
      </w:r>
      <w:r>
        <w:rPr>
          <w:rFonts w:cs="Times New Roman"/>
          <w:color w:val="000000"/>
          <w:sz w:val="28"/>
          <w:szCs w:val="28"/>
          <w:lang w:val="uk-UA"/>
        </w:rPr>
        <w:t>необхідні документи для внесення змін до відомостей, що містяться в Єдиному державному   реєстрі юридичних осіб, фізичних осіб – підприємців та громадських формувань щодо юридичних осіб:</w:t>
      </w:r>
    </w:p>
    <w:p>
      <w:pPr>
        <w:pStyle w:val="Normal"/>
        <w:jc w:val="both"/>
        <w:rPr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ab/>
        <w:t>Машівської селищної ради (ЄДРПОУ 21047618);</w:t>
      </w:r>
    </w:p>
    <w:p>
      <w:pPr>
        <w:pStyle w:val="Normal"/>
        <w:jc w:val="both"/>
        <w:rPr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ab/>
        <w:t xml:space="preserve">Виконавчого комітету Машівської селищної ради (ЄДРПОУ </w:t>
      </w:r>
      <w:r>
        <w:rPr>
          <w:rFonts w:cs="Times New Roman"/>
          <w:color w:val="000000" w:themeColor="text1"/>
          <w:sz w:val="28"/>
          <w:szCs w:val="28"/>
          <w:lang w:val="uk-UA"/>
        </w:rPr>
        <w:t>04381467</w:t>
      </w:r>
      <w:r>
        <w:rPr>
          <w:rFonts w:cs="Times New Roman"/>
          <w:color w:val="000000"/>
          <w:sz w:val="28"/>
          <w:szCs w:val="28"/>
          <w:lang w:val="uk-UA"/>
        </w:rPr>
        <w:t>).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  <w:lang w:val="uk-UA"/>
        </w:rPr>
        <w:tab/>
        <w:t>6</w:t>
      </w:r>
      <w:r>
        <w:rPr>
          <w:rFonts w:cs="Times New Roman"/>
          <w:sz w:val="28"/>
          <w:szCs w:val="28"/>
        </w:rPr>
        <w:t>.Контроль за виконанням  цього рішення  на постійну комісію з гуманітарних  питань, законності, правопорядку, надзвичайних ситуацій, регуляторної політики, депутатської етики та регламенту.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firstLine="69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/>
      </w:pPr>
      <w:bookmarkStart w:id="2" w:name="__DdeLink__267_1650379957"/>
      <w:bookmarkEnd w:id="2"/>
      <w:r>
        <w:rPr>
          <w:sz w:val="28"/>
          <w:szCs w:val="28"/>
        </w:rPr>
        <w:t>Секретар селищної ради                                                           Світлана ГОДИНА</w:t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left="14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right="0" w:hanging="0"/>
        <w:jc w:val="both"/>
        <w:rPr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560" w:right="731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FontStyle20">
    <w:name w:val="Font Style20"/>
    <w:qFormat/>
    <w:rPr>
      <w:rFonts w:ascii="Times New Roman" w:hAnsi="Times New Roman" w:cs="Times New Roman"/>
      <w:sz w:val="20"/>
    </w:rPr>
  </w:style>
  <w:style w:type="character" w:styleId="WW8NumSt6z0">
    <w:name w:val="WW8NumSt6z0"/>
    <w:qFormat/>
    <w:rPr>
      <w:rFonts w:ascii="Times New Roman" w:hAnsi="Times New Roman" w:cs="Times New Roman"/>
      <w:sz w:val="24"/>
      <w:lang w:val="uk-UA" w:eastAsia="uk-UA"/>
    </w:rPr>
  </w:style>
  <w:style w:type="character" w:styleId="ListLabel3">
    <w:name w:val="ListLabel 3"/>
    <w:qFormat/>
    <w:rPr>
      <w:rFonts w:cs="Times New Roman"/>
      <w:sz w:val="24"/>
      <w:lang w:val="uk-UA" w:eastAsia="uk-UA"/>
    </w:rPr>
  </w:style>
  <w:style w:type="character" w:styleId="ListLabel4">
    <w:name w:val="ListLabel 4"/>
    <w:qFormat/>
    <w:rPr>
      <w:rFonts w:cs="Times New Roman"/>
      <w:sz w:val="24"/>
      <w:lang w:val="uk-UA" w:eastAsia="uk-UA"/>
    </w:rPr>
  </w:style>
  <w:style w:type="character" w:styleId="ListLabel5">
    <w:name w:val="ListLabel 5"/>
    <w:qFormat/>
    <w:rPr>
      <w:rFonts w:cs="Times New Roman"/>
      <w:sz w:val="24"/>
      <w:lang w:val="uk-UA" w:eastAsia="uk-UA"/>
    </w:rPr>
  </w:style>
  <w:style w:type="character" w:styleId="ListLabel6">
    <w:name w:val="ListLabel 6"/>
    <w:qFormat/>
    <w:rPr>
      <w:rFonts w:cs="Times New Roman"/>
      <w:sz w:val="24"/>
      <w:lang w:val="uk-UA" w:eastAsia="uk-U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paragraph" w:styleId="Style19">
    <w:name w:val="Без интервала"/>
    <w:qFormat/>
    <w:pPr>
      <w:widowControl/>
      <w:bidi w:val="0"/>
      <w:spacing w:lineRule="auto" w:line="259"/>
      <w:jc w:val="left"/>
    </w:pPr>
    <w:rPr>
      <w:rFonts w:ascii="Calibri" w:hAnsi="Calibri" w:eastAsia="Times New Roman" w:cs="Calibri" w:asciiTheme="minorHAnsi" w:hAnsiTheme="minorHAnsi"/>
      <w:color w:val="00000A"/>
      <w:sz w:val="22"/>
      <w:szCs w:val="22"/>
      <w:lang w:val="ru-RU" w:eastAsia="en-US" w:bidi="ar-SA"/>
    </w:rPr>
  </w:style>
  <w:style w:type="paragraph" w:styleId="Style21">
    <w:name w:val="Style2"/>
    <w:basedOn w:val="Normal"/>
    <w:qFormat/>
    <w:pPr>
      <w:widowControl w:val="false"/>
      <w:suppressAutoHyphens w:val="false"/>
    </w:pPr>
    <w:rPr>
      <w:lang w:val="ru-RU"/>
    </w:rPr>
  </w:style>
  <w:style w:type="paragraph" w:styleId="Style121">
    <w:name w:val="Style12"/>
    <w:basedOn w:val="Normal"/>
    <w:qFormat/>
    <w:pPr>
      <w:widowControl w:val="false"/>
      <w:suppressAutoHyphens w:val="false"/>
      <w:spacing w:lineRule="exact" w:line="241"/>
      <w:ind w:firstLine="499"/>
      <w:jc w:val="both"/>
    </w:pPr>
    <w:rPr>
      <w:lang w:val="ru-RU"/>
    </w:rPr>
  </w:style>
  <w:style w:type="paragraph" w:styleId="Style61">
    <w:name w:val="Style6"/>
    <w:basedOn w:val="Normal"/>
    <w:qFormat/>
    <w:pPr>
      <w:widowControl w:val="false"/>
      <w:suppressAutoHyphens w:val="false"/>
    </w:pPr>
    <w:rPr>
      <w:lang w:val="ru-RU"/>
    </w:rPr>
  </w:style>
  <w:style w:type="paragraph" w:styleId="Style71">
    <w:name w:val="Style7"/>
    <w:basedOn w:val="Normal"/>
    <w:qFormat/>
    <w:pPr>
      <w:widowControl w:val="false"/>
      <w:suppressAutoHyphens w:val="false"/>
    </w:pPr>
    <w:rPr>
      <w:lang w:val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Application>LibreOffice/5.0.3.2$Windows_x86 LibreOffice_project/e5f16313668ac592c1bfb310f4390624e3dbfb75</Application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2021-03-05T09:19:20Z</cp:lastPrinted>
  <dcterms:modified xsi:type="dcterms:W3CDTF">2021-03-09T08:18:41Z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