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CB" w:rsidRPr="00BA0420" w:rsidRDefault="001A52CB" w:rsidP="001A52C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ed="t">
            <v:fill color2="black"/>
            <v:imagedata r:id="rId6" o:title=""/>
          </v:shape>
          <o:OLEObject Type="Embed" ProgID="Word.Picture.8" ShapeID="_x0000_i1025" DrawAspect="Content" ObjectID="_1685434120" r:id="rId7"/>
        </w:object>
      </w:r>
    </w:p>
    <w:p w:rsidR="009C7DFA" w:rsidRPr="009C7DFA" w:rsidRDefault="009C7DFA" w:rsidP="009C7DF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9C7DFA">
        <w:rPr>
          <w:rStyle w:val="a4"/>
          <w:rFonts w:ascii="Times New Roman" w:hAnsi="Times New Roman"/>
          <w:sz w:val="28"/>
          <w:szCs w:val="28"/>
        </w:rPr>
        <w:t>УКРАЇНА</w:t>
      </w:r>
    </w:p>
    <w:p w:rsidR="009C7DFA" w:rsidRPr="009C7DFA" w:rsidRDefault="009C7DFA" w:rsidP="009C7DF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9C7DFA">
        <w:rPr>
          <w:rStyle w:val="a4"/>
          <w:rFonts w:ascii="Times New Roman" w:hAnsi="Times New Roman"/>
          <w:sz w:val="28"/>
          <w:szCs w:val="28"/>
        </w:rPr>
        <w:t>МАШІВСЬКА СЕЛИЩНА РАДА</w:t>
      </w:r>
    </w:p>
    <w:p w:rsidR="009C7DFA" w:rsidRPr="009C7DFA" w:rsidRDefault="009C7DFA" w:rsidP="009C7DF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9C7DFA">
        <w:rPr>
          <w:rStyle w:val="a4"/>
          <w:rFonts w:ascii="Times New Roman" w:hAnsi="Times New Roman"/>
          <w:sz w:val="28"/>
          <w:szCs w:val="28"/>
        </w:rPr>
        <w:t>ПОЛТАВСЬКОЇ ОБЛАСТІ</w:t>
      </w:r>
    </w:p>
    <w:p w:rsidR="009C7DFA" w:rsidRPr="009C7DFA" w:rsidRDefault="009C7DFA" w:rsidP="009C7DFA">
      <w:pPr>
        <w:pStyle w:val="1"/>
        <w:keepLines w:val="0"/>
        <w:numPr>
          <w:ilvl w:val="0"/>
          <w:numId w:val="1"/>
        </w:numPr>
        <w:tabs>
          <w:tab w:val="clear" w:pos="0"/>
          <w:tab w:val="num" w:pos="432"/>
        </w:tabs>
        <w:suppressAutoHyphens/>
        <w:spacing w:before="0" w:line="240" w:lineRule="auto"/>
        <w:jc w:val="center"/>
        <w:rPr>
          <w:rStyle w:val="a4"/>
          <w:rFonts w:ascii="Times New Roman" w:hAnsi="Times New Roman"/>
          <w:b/>
          <w:color w:val="auto"/>
          <w:sz w:val="48"/>
          <w:szCs w:val="48"/>
        </w:rPr>
      </w:pPr>
      <w:r w:rsidRPr="009C7DFA">
        <w:rPr>
          <w:rStyle w:val="a4"/>
          <w:rFonts w:ascii="Times New Roman" w:hAnsi="Times New Roman"/>
          <w:b/>
          <w:color w:val="auto"/>
          <w:sz w:val="48"/>
          <w:szCs w:val="48"/>
        </w:rPr>
        <w:t xml:space="preserve">Р І Ш Е Н </w:t>
      </w:r>
      <w:proofErr w:type="spellStart"/>
      <w:proofErr w:type="gramStart"/>
      <w:r w:rsidRPr="009C7DFA">
        <w:rPr>
          <w:rStyle w:val="a4"/>
          <w:rFonts w:ascii="Times New Roman" w:hAnsi="Times New Roman"/>
          <w:b/>
          <w:color w:val="auto"/>
          <w:sz w:val="48"/>
          <w:szCs w:val="48"/>
        </w:rPr>
        <w:t>Н</w:t>
      </w:r>
      <w:proofErr w:type="spellEnd"/>
      <w:proofErr w:type="gramEnd"/>
      <w:r w:rsidRPr="009C7DFA">
        <w:rPr>
          <w:rStyle w:val="a4"/>
          <w:rFonts w:ascii="Times New Roman" w:hAnsi="Times New Roman"/>
          <w:b/>
          <w:color w:val="auto"/>
          <w:sz w:val="48"/>
          <w:szCs w:val="48"/>
        </w:rPr>
        <w:t xml:space="preserve"> Я</w:t>
      </w:r>
    </w:p>
    <w:p w:rsidR="009C7DFA" w:rsidRPr="009C7DFA" w:rsidRDefault="009C7DFA" w:rsidP="009C7DF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9C7DFA">
        <w:rPr>
          <w:rStyle w:val="a4"/>
          <w:rFonts w:ascii="Times New Roman" w:hAnsi="Times New Roman"/>
          <w:sz w:val="28"/>
          <w:szCs w:val="28"/>
        </w:rPr>
        <w:t>Восьмої</w:t>
      </w:r>
      <w:proofErr w:type="spellEnd"/>
      <w:r w:rsidRPr="009C7DFA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Pr="009C7DFA">
        <w:rPr>
          <w:rStyle w:val="a4"/>
          <w:rFonts w:ascii="Times New Roman" w:hAnsi="Times New Roman"/>
          <w:sz w:val="28"/>
          <w:szCs w:val="28"/>
        </w:rPr>
        <w:t>сесії</w:t>
      </w:r>
      <w:proofErr w:type="spellEnd"/>
      <w:r w:rsidRPr="009C7DFA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Pr="009C7DFA">
        <w:rPr>
          <w:rStyle w:val="a4"/>
          <w:rFonts w:ascii="Times New Roman" w:hAnsi="Times New Roman"/>
          <w:sz w:val="28"/>
          <w:szCs w:val="28"/>
        </w:rPr>
        <w:t>селищної</w:t>
      </w:r>
      <w:proofErr w:type="spellEnd"/>
      <w:r w:rsidRPr="009C7DFA">
        <w:rPr>
          <w:rStyle w:val="a4"/>
          <w:rFonts w:ascii="Times New Roman" w:hAnsi="Times New Roman"/>
          <w:sz w:val="28"/>
          <w:szCs w:val="28"/>
        </w:rPr>
        <w:t xml:space="preserve"> ради восьмого </w:t>
      </w:r>
      <w:proofErr w:type="spellStart"/>
      <w:r w:rsidRPr="009C7DFA">
        <w:rPr>
          <w:rStyle w:val="a4"/>
          <w:rFonts w:ascii="Times New Roman" w:hAnsi="Times New Roman"/>
          <w:sz w:val="28"/>
          <w:szCs w:val="28"/>
        </w:rPr>
        <w:t>скликання</w:t>
      </w:r>
      <w:proofErr w:type="spellEnd"/>
    </w:p>
    <w:p w:rsidR="009C7DFA" w:rsidRPr="009C7DFA" w:rsidRDefault="009C7DFA" w:rsidP="009C7DF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9C7DFA">
        <w:rPr>
          <w:rStyle w:val="a4"/>
          <w:rFonts w:ascii="Times New Roman" w:hAnsi="Times New Roman"/>
          <w:sz w:val="28"/>
          <w:szCs w:val="28"/>
        </w:rPr>
        <w:t>від</w:t>
      </w:r>
      <w:proofErr w:type="spellEnd"/>
      <w:r w:rsidRPr="009C7DFA">
        <w:rPr>
          <w:rStyle w:val="a4"/>
          <w:rFonts w:ascii="Times New Roman" w:hAnsi="Times New Roman"/>
          <w:sz w:val="28"/>
          <w:szCs w:val="28"/>
        </w:rPr>
        <w:t xml:space="preserve">  </w:t>
      </w:r>
      <w:r>
        <w:rPr>
          <w:rStyle w:val="a4"/>
          <w:rFonts w:ascii="Times New Roman" w:hAnsi="Times New Roman"/>
          <w:sz w:val="28"/>
          <w:szCs w:val="28"/>
          <w:lang w:val="uk-UA"/>
        </w:rPr>
        <w:t xml:space="preserve">15 </w:t>
      </w:r>
      <w:r w:rsidRPr="009C7DFA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Pr="009C7DFA">
        <w:rPr>
          <w:rStyle w:val="a4"/>
          <w:rFonts w:ascii="Times New Roman" w:hAnsi="Times New Roman"/>
          <w:sz w:val="28"/>
          <w:szCs w:val="28"/>
        </w:rPr>
        <w:t>червня</w:t>
      </w:r>
      <w:proofErr w:type="spellEnd"/>
      <w:r w:rsidRPr="009C7DFA">
        <w:rPr>
          <w:rStyle w:val="a4"/>
          <w:rFonts w:ascii="Times New Roman" w:hAnsi="Times New Roman"/>
          <w:sz w:val="28"/>
          <w:szCs w:val="28"/>
        </w:rPr>
        <w:t xml:space="preserve"> 2021 року</w:t>
      </w:r>
    </w:p>
    <w:p w:rsidR="009C7DFA" w:rsidRPr="009C7DFA" w:rsidRDefault="009C7DFA" w:rsidP="009C7DF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9C7DFA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9C7DFA">
        <w:rPr>
          <w:rStyle w:val="a4"/>
          <w:rFonts w:ascii="Times New Roman" w:hAnsi="Times New Roman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9C7DFA" w:rsidRPr="009C7DFA" w:rsidTr="009C7DFA">
        <w:tc>
          <w:tcPr>
            <w:tcW w:w="6204" w:type="dxa"/>
            <w:shd w:val="clear" w:color="auto" w:fill="auto"/>
          </w:tcPr>
          <w:p w:rsidR="009C7DFA" w:rsidRPr="009C7DFA" w:rsidRDefault="009C7DFA" w:rsidP="002427D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367" w:type="dxa"/>
            <w:shd w:val="clear" w:color="auto" w:fill="auto"/>
          </w:tcPr>
          <w:p w:rsidR="009C7DFA" w:rsidRPr="009C7DFA" w:rsidRDefault="009C7DFA" w:rsidP="002427D1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№  </w:t>
            </w:r>
            <w:r w:rsidR="00741592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20</w:t>
            </w:r>
            <w:r w:rsidRPr="009C7DFA">
              <w:rPr>
                <w:rFonts w:ascii="Times New Roman" w:eastAsia="Calibri" w:hAnsi="Times New Roman"/>
                <w:sz w:val="28"/>
                <w:szCs w:val="28"/>
              </w:rPr>
              <w:t>/8-</w:t>
            </w:r>
            <w:r w:rsidRPr="009C7DFA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</w:t>
            </w:r>
            <w:r w:rsidRPr="009C7DFA">
              <w:rPr>
                <w:rFonts w:ascii="Times New Roman" w:eastAsia="Calibri" w:hAnsi="Times New Roman"/>
                <w:sz w:val="28"/>
                <w:szCs w:val="28"/>
              </w:rPr>
              <w:t>ІІІ</w:t>
            </w:r>
          </w:p>
        </w:tc>
      </w:tr>
      <w:tr w:rsidR="009C7DFA" w:rsidRPr="009C7DFA" w:rsidTr="009C7DFA">
        <w:trPr>
          <w:trHeight w:val="1214"/>
        </w:trPr>
        <w:tc>
          <w:tcPr>
            <w:tcW w:w="6204" w:type="dxa"/>
            <w:shd w:val="clear" w:color="auto" w:fill="auto"/>
          </w:tcPr>
          <w:p w:rsidR="009C7DFA" w:rsidRPr="009C7DFA" w:rsidRDefault="00B42EC2" w:rsidP="00B42EC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092B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прийняття до комунальної власно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</w:t>
            </w:r>
            <w:r w:rsidR="009C7DFA"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C7DFA"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Машівської</w:t>
            </w:r>
            <w:proofErr w:type="spellEnd"/>
            <w:r w:rsidR="009C7DFA"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територіальної громади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автомобільних </w:t>
            </w:r>
            <w:r w:rsidR="009C7DFA"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доріг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92B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передачу їх на баланс у В</w:t>
            </w:r>
            <w:r w:rsidR="009C7DFA"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ідділ комунального майна, містобудування, архітектури та земельних ресурсів </w:t>
            </w:r>
            <w:proofErr w:type="spellStart"/>
            <w:r w:rsidR="009C7DFA"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Машівської</w:t>
            </w:r>
            <w:proofErr w:type="spellEnd"/>
            <w:r w:rsidR="009C7DFA"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ради.</w:t>
            </w:r>
          </w:p>
        </w:tc>
        <w:tc>
          <w:tcPr>
            <w:tcW w:w="3367" w:type="dxa"/>
            <w:shd w:val="clear" w:color="auto" w:fill="auto"/>
          </w:tcPr>
          <w:p w:rsidR="009C7DFA" w:rsidRDefault="009C7DFA" w:rsidP="002427D1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1B0DD7" w:rsidRDefault="001B0DD7" w:rsidP="001A5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B0DD7" w:rsidRDefault="00B42EC2" w:rsidP="001B0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статтями 26, </w:t>
      </w:r>
      <w:r w:rsidR="001B0DD7">
        <w:rPr>
          <w:rFonts w:ascii="Times New Roman" w:hAnsi="Times New Roman"/>
          <w:sz w:val="28"/>
          <w:szCs w:val="28"/>
          <w:lang w:val="uk-UA"/>
        </w:rPr>
        <w:t>60 Закону України «Про місцеве самоврядування в Україні»,</w:t>
      </w:r>
      <w:r w:rsidR="005B2186">
        <w:rPr>
          <w:rFonts w:ascii="Times New Roman" w:hAnsi="Times New Roman"/>
          <w:sz w:val="28"/>
          <w:szCs w:val="28"/>
          <w:lang w:val="uk-UA"/>
        </w:rPr>
        <w:t xml:space="preserve"> статтями 16, 17, 19-21 Закону України «Про автомобільні дороги», статтями 9, 24 Закону України «Про дорожній рух», </w:t>
      </w:r>
      <w:r w:rsidR="001B0DD7">
        <w:rPr>
          <w:rFonts w:ascii="Times New Roman" w:hAnsi="Times New Roman"/>
          <w:sz w:val="28"/>
          <w:szCs w:val="28"/>
          <w:lang w:val="uk-UA"/>
        </w:rPr>
        <w:t xml:space="preserve"> відповідно Закону України «Про передачу </w:t>
      </w:r>
      <w:proofErr w:type="spellStart"/>
      <w:r w:rsidR="001B0DD7">
        <w:rPr>
          <w:rFonts w:ascii="Times New Roman" w:hAnsi="Times New Roman"/>
          <w:sz w:val="28"/>
          <w:szCs w:val="28"/>
          <w:lang w:val="uk-UA"/>
        </w:rPr>
        <w:t>обʼєктів</w:t>
      </w:r>
      <w:proofErr w:type="spellEnd"/>
      <w:r w:rsidR="001B0DD7">
        <w:rPr>
          <w:rFonts w:ascii="Times New Roman" w:hAnsi="Times New Roman"/>
          <w:sz w:val="28"/>
          <w:szCs w:val="28"/>
          <w:lang w:val="uk-UA"/>
        </w:rPr>
        <w:t xml:space="preserve"> державної і комунальної власності», ст. 137 Господарського кодексу України, з метою ефективного використання </w:t>
      </w:r>
      <w:r w:rsidR="005B2186">
        <w:rPr>
          <w:rFonts w:ascii="Times New Roman" w:hAnsi="Times New Roman"/>
          <w:sz w:val="28"/>
          <w:szCs w:val="28"/>
          <w:lang w:val="uk-UA"/>
        </w:rPr>
        <w:t xml:space="preserve">та збереження </w:t>
      </w:r>
      <w:r w:rsidR="00092B21">
        <w:rPr>
          <w:rFonts w:ascii="Times New Roman" w:hAnsi="Times New Roman"/>
          <w:sz w:val="28"/>
          <w:szCs w:val="28"/>
          <w:lang w:val="uk-UA"/>
        </w:rPr>
        <w:t xml:space="preserve">автомобільних </w:t>
      </w:r>
      <w:r w:rsidR="001B0DD7">
        <w:rPr>
          <w:rFonts w:ascii="Times New Roman" w:hAnsi="Times New Roman"/>
          <w:sz w:val="28"/>
          <w:szCs w:val="28"/>
          <w:lang w:val="uk-UA"/>
        </w:rPr>
        <w:t xml:space="preserve">доріг комунальної власності, що знаходяться на території </w:t>
      </w:r>
      <w:proofErr w:type="spellStart"/>
      <w:r w:rsidR="001B0DD7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1B0DD7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громади, з метою забезпечення можливості їх ремонту та безпечної експлуатації,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селищна рада </w:t>
      </w:r>
    </w:p>
    <w:p w:rsidR="001B0DD7" w:rsidRDefault="001B0DD7" w:rsidP="001B0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DD7" w:rsidRDefault="001B0DD7" w:rsidP="001B0DD7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5B2186" w:rsidRDefault="005B2186" w:rsidP="00092B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Прийняти до комунальної власності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автомобільні дороги населених пунктів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 територіальної громади (перелік назв вулиць і доріг по населеним пунктам </w:t>
      </w:r>
      <w:r w:rsidR="00092B21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>
        <w:rPr>
          <w:rFonts w:ascii="Times New Roman" w:hAnsi="Times New Roman"/>
          <w:sz w:val="28"/>
          <w:szCs w:val="28"/>
          <w:lang w:val="uk-UA"/>
        </w:rPr>
        <w:t>додається. Додаток 1)</w:t>
      </w:r>
    </w:p>
    <w:p w:rsidR="00F44A88" w:rsidRDefault="005B2186" w:rsidP="00092B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Створити комісію з інвентаризації доріг комунальної власності </w:t>
      </w:r>
      <w:proofErr w:type="spellStart"/>
      <w:r w:rsidR="00F44A88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F44A88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(Додаток 2)</w:t>
      </w:r>
    </w:p>
    <w:p w:rsidR="00F44A88" w:rsidRDefault="00F44A88" w:rsidP="00092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A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3.Комісії з інвентаризації доріг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провести інвентаризацію автомобільних доріг  вказаних в  п. 1</w:t>
      </w:r>
      <w:r w:rsidR="00B4598D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,  з визначенням їх балансової вартості.</w:t>
      </w:r>
    </w:p>
    <w:p w:rsidR="00B4598D" w:rsidRDefault="00092B21" w:rsidP="00092B2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</w:t>
      </w:r>
      <w:r w:rsidR="00F44A88">
        <w:rPr>
          <w:rFonts w:ascii="Times New Roman" w:hAnsi="Times New Roman"/>
          <w:sz w:val="28"/>
          <w:szCs w:val="28"/>
          <w:lang w:val="uk-UA"/>
        </w:rPr>
        <w:t xml:space="preserve">. Облікувати на балансі Відділу комунального майна, містобудування, архітектури та земельних ресурсів </w:t>
      </w:r>
      <w:proofErr w:type="spellStart"/>
      <w:r w:rsidR="00F44A88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F44A88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F44A88">
        <w:rPr>
          <w:rFonts w:ascii="Times New Roman" w:hAnsi="Times New Roman"/>
          <w:sz w:val="28"/>
          <w:szCs w:val="28"/>
          <w:lang w:val="uk-UA"/>
        </w:rPr>
        <w:t>проінвентаризовані</w:t>
      </w:r>
      <w:proofErr w:type="spellEnd"/>
      <w:r w:rsidR="00F44A88">
        <w:rPr>
          <w:rFonts w:ascii="Times New Roman" w:hAnsi="Times New Roman"/>
          <w:sz w:val="28"/>
          <w:szCs w:val="28"/>
          <w:lang w:val="uk-UA"/>
        </w:rPr>
        <w:t xml:space="preserve"> автомобільні дороги комунальної власності</w:t>
      </w:r>
      <w:r w:rsidR="000C7C46">
        <w:rPr>
          <w:rFonts w:ascii="Times New Roman" w:hAnsi="Times New Roman"/>
          <w:sz w:val="28"/>
          <w:szCs w:val="28"/>
          <w:lang w:val="uk-UA"/>
        </w:rPr>
        <w:t xml:space="preserve"> згідно актів інвентаризаційної комісії</w:t>
      </w:r>
      <w:r w:rsidR="00B4598D">
        <w:rPr>
          <w:rFonts w:ascii="Times New Roman" w:hAnsi="Times New Roman"/>
          <w:sz w:val="28"/>
          <w:szCs w:val="28"/>
          <w:lang w:val="uk-UA"/>
        </w:rPr>
        <w:t>.</w:t>
      </w:r>
    </w:p>
    <w:p w:rsidR="00F44A88" w:rsidRDefault="00B4598D" w:rsidP="00092B2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5.З</w:t>
      </w:r>
      <w:r w:rsidR="00F44A88">
        <w:rPr>
          <w:rFonts w:ascii="Times New Roman" w:hAnsi="Times New Roman"/>
          <w:sz w:val="28"/>
          <w:szCs w:val="28"/>
          <w:lang w:val="uk-UA"/>
        </w:rPr>
        <w:t xml:space="preserve">акріпити </w:t>
      </w:r>
      <w:r>
        <w:rPr>
          <w:rFonts w:ascii="Times New Roman" w:hAnsi="Times New Roman"/>
          <w:sz w:val="28"/>
          <w:szCs w:val="28"/>
          <w:lang w:val="uk-UA"/>
        </w:rPr>
        <w:t xml:space="preserve">на праві оперативного </w:t>
      </w:r>
      <w:r w:rsidR="00F44A88">
        <w:rPr>
          <w:rFonts w:ascii="Times New Roman" w:hAnsi="Times New Roman"/>
          <w:sz w:val="28"/>
          <w:szCs w:val="28"/>
          <w:lang w:val="uk-UA"/>
        </w:rPr>
        <w:t>управлін</w:t>
      </w:r>
      <w:r>
        <w:rPr>
          <w:rFonts w:ascii="Times New Roman" w:hAnsi="Times New Roman"/>
          <w:sz w:val="28"/>
          <w:szCs w:val="28"/>
          <w:lang w:val="uk-UA"/>
        </w:rPr>
        <w:t xml:space="preserve">ня за Відділу комунального майна, містобудування, архітектури та земельних ресурсів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 автомобільні дороги комунальної власності вказані в п. 1 даного рішення..</w:t>
      </w:r>
    </w:p>
    <w:p w:rsidR="00092B21" w:rsidRPr="00092B21" w:rsidRDefault="00B4598D" w:rsidP="00092B2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092B21">
        <w:rPr>
          <w:rFonts w:ascii="Times New Roman" w:hAnsi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</w:t>
      </w:r>
      <w:r w:rsidR="00092B21" w:rsidRPr="00506983">
        <w:rPr>
          <w:sz w:val="28"/>
          <w:szCs w:val="28"/>
        </w:rPr>
        <w:t xml:space="preserve">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зв’язку</w:t>
      </w:r>
      <w:proofErr w:type="spellEnd"/>
      <w:r w:rsidR="00092B21" w:rsidRPr="00092B21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сфери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послуг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 та благоустрою</w:t>
      </w:r>
      <w:r w:rsidR="00092B21">
        <w:rPr>
          <w:rFonts w:ascii="Times New Roman" w:hAnsi="Times New Roman"/>
          <w:sz w:val="28"/>
          <w:szCs w:val="28"/>
          <w:lang w:val="uk-UA"/>
        </w:rPr>
        <w:t>.</w:t>
      </w:r>
    </w:p>
    <w:p w:rsidR="00F44A88" w:rsidRPr="00F44A88" w:rsidRDefault="00F44A88" w:rsidP="00F44A8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4A88" w:rsidRDefault="00F44A88" w:rsidP="005B218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</w:t>
      </w:r>
      <w:r w:rsidR="00092B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Сергій СИДОРЕНКО</w:t>
      </w:r>
    </w:p>
    <w:p w:rsidR="00C1639D" w:rsidRPr="00C1639D" w:rsidRDefault="00C1639D" w:rsidP="00EA0143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0" w:name="_GoBack"/>
      <w:bookmarkEnd w:id="0"/>
    </w:p>
    <w:sectPr w:rsidR="00C1639D" w:rsidRPr="00C1639D" w:rsidSect="00244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52CB"/>
    <w:rsid w:val="00060717"/>
    <w:rsid w:val="00092B21"/>
    <w:rsid w:val="000C7C46"/>
    <w:rsid w:val="001A52CB"/>
    <w:rsid w:val="001B0DD7"/>
    <w:rsid w:val="00244F79"/>
    <w:rsid w:val="004044B4"/>
    <w:rsid w:val="005B2186"/>
    <w:rsid w:val="00741592"/>
    <w:rsid w:val="007F0D54"/>
    <w:rsid w:val="008E3609"/>
    <w:rsid w:val="009C7DFA"/>
    <w:rsid w:val="00A20591"/>
    <w:rsid w:val="00B42EC2"/>
    <w:rsid w:val="00B4598D"/>
    <w:rsid w:val="00C1639D"/>
    <w:rsid w:val="00EA0143"/>
    <w:rsid w:val="00F0396E"/>
    <w:rsid w:val="00F4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9"/>
  </w:style>
  <w:style w:type="paragraph" w:styleId="1">
    <w:name w:val="heading 1"/>
    <w:basedOn w:val="a"/>
    <w:next w:val="a"/>
    <w:link w:val="10"/>
    <w:uiPriority w:val="9"/>
    <w:qFormat/>
    <w:rsid w:val="001A52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99"/>
    <w:qFormat/>
    <w:rsid w:val="001B0DD7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qFormat/>
    <w:rsid w:val="009C7DFA"/>
    <w:rPr>
      <w:rFonts w:cs="Times New Roman"/>
      <w:b/>
      <w:bCs/>
    </w:rPr>
  </w:style>
  <w:style w:type="paragraph" w:styleId="a5">
    <w:name w:val="No Spacing"/>
    <w:uiPriority w:val="1"/>
    <w:qFormat/>
    <w:rsid w:val="009C7DF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45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8</cp:revision>
  <cp:lastPrinted>2021-06-09T05:26:00Z</cp:lastPrinted>
  <dcterms:created xsi:type="dcterms:W3CDTF">2018-06-06T20:19:00Z</dcterms:created>
  <dcterms:modified xsi:type="dcterms:W3CDTF">2021-06-17T08:22:00Z</dcterms:modified>
</cp:coreProperties>
</file>