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70" w:rsidRDefault="00502770" w:rsidP="0050277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502770" w:rsidRDefault="00502770" w:rsidP="0050277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7873021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502770" w:rsidRDefault="00502770" w:rsidP="0050277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02770" w:rsidRDefault="00502770" w:rsidP="0050277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02770" w:rsidRDefault="00502770" w:rsidP="0050277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02770" w:rsidRDefault="00502770" w:rsidP="0050277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02770" w:rsidRDefault="00502770" w:rsidP="00502770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02770" w:rsidRDefault="00502770" w:rsidP="0050277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502770" w:rsidRDefault="00502770" w:rsidP="0050277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:rsidR="00502770" w:rsidRDefault="00502770" w:rsidP="0050277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02770" w:rsidRDefault="00502770" w:rsidP="00502770">
      <w:pPr>
        <w:jc w:val="center"/>
        <w:rPr>
          <w:lang w:val="uk-UA"/>
        </w:rPr>
      </w:pPr>
    </w:p>
    <w:p w:rsidR="00502770" w:rsidRDefault="00502770" w:rsidP="0050277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437AD4">
        <w:rPr>
          <w:bCs/>
          <w:sz w:val="28"/>
          <w:szCs w:val="28"/>
          <w:lang w:val="uk-UA"/>
        </w:rPr>
        <w:t>31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F46B42" w:rsidTr="00F46B4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46B42" w:rsidRDefault="00F46B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припинення права  користування земельною ділянкою гр. </w:t>
            </w:r>
            <w:proofErr w:type="spellStart"/>
            <w:r>
              <w:rPr>
                <w:sz w:val="28"/>
                <w:szCs w:val="28"/>
                <w:lang w:val="uk-UA"/>
              </w:rPr>
              <w:t>Гавришенко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А.П.</w:t>
            </w:r>
          </w:p>
          <w:p w:rsidR="00F46B42" w:rsidRDefault="00F46B4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46B42" w:rsidRDefault="00F46B42" w:rsidP="00F46B42">
      <w:pPr>
        <w:rPr>
          <w:sz w:val="28"/>
          <w:szCs w:val="28"/>
          <w:lang w:val="uk-UA"/>
        </w:rPr>
      </w:pPr>
    </w:p>
    <w:p w:rsidR="00F46B42" w:rsidRDefault="00F46B42" w:rsidP="00F46B42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 ст. ст. 26  Закону України «Про місцеве самоврядування в Україні»,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122, 140, 141 Земельного кодексу України,  розглянувши заяву  гр. </w:t>
      </w:r>
      <w:proofErr w:type="spellStart"/>
      <w:r>
        <w:rPr>
          <w:sz w:val="28"/>
          <w:szCs w:val="28"/>
          <w:lang w:val="uk-UA"/>
        </w:rPr>
        <w:t>Гавришенко</w:t>
      </w:r>
      <w:proofErr w:type="spellEnd"/>
      <w:r>
        <w:rPr>
          <w:sz w:val="28"/>
          <w:szCs w:val="28"/>
          <w:lang w:val="uk-UA"/>
        </w:rPr>
        <w:t xml:space="preserve"> Анатолія  Петровича  про припинення права користування земельною ділянкою,  та 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архітектури, охорони пам’яток, історичного середовища сесія селищної ради </w:t>
      </w:r>
    </w:p>
    <w:p w:rsidR="00F46B42" w:rsidRDefault="00F46B42" w:rsidP="00F46B42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 xml:space="preserve"> </w:t>
      </w:r>
    </w:p>
    <w:p w:rsidR="00F46B42" w:rsidRDefault="00F46B42" w:rsidP="00F46B4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pacing w:val="20"/>
          <w:sz w:val="28"/>
          <w:szCs w:val="28"/>
          <w:lang w:val="uk-UA"/>
        </w:rPr>
        <w:t>ВИРІШИЛА</w:t>
      </w:r>
      <w:r>
        <w:rPr>
          <w:b/>
          <w:bCs/>
          <w:sz w:val="28"/>
          <w:szCs w:val="28"/>
          <w:lang w:val="uk-UA"/>
        </w:rPr>
        <w:t>:</w:t>
      </w:r>
    </w:p>
    <w:p w:rsidR="00F46B42" w:rsidRDefault="00F46B42" w:rsidP="00F46B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46B42" w:rsidRDefault="00F46B42" w:rsidP="00F46B42">
      <w:pPr>
        <w:ind w:firstLine="4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гр. </w:t>
      </w:r>
      <w:proofErr w:type="spellStart"/>
      <w:r>
        <w:rPr>
          <w:sz w:val="28"/>
          <w:szCs w:val="28"/>
          <w:lang w:val="uk-UA"/>
        </w:rPr>
        <w:t>Гавришенко</w:t>
      </w:r>
      <w:proofErr w:type="spellEnd"/>
      <w:r>
        <w:rPr>
          <w:sz w:val="28"/>
          <w:szCs w:val="28"/>
          <w:lang w:val="uk-UA"/>
        </w:rPr>
        <w:t xml:space="preserve"> Анатолію Петровичу , право користування земельною ділянкою  площею 0,34 га для ведення особистого селянського господарства, яка   розміщена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Полтавського  району  Полтавської області.</w:t>
      </w:r>
    </w:p>
    <w:p w:rsidR="00F46B42" w:rsidRDefault="00F46B42" w:rsidP="00F46B42">
      <w:pPr>
        <w:ind w:left="491"/>
        <w:jc w:val="both"/>
        <w:rPr>
          <w:sz w:val="28"/>
          <w:szCs w:val="28"/>
          <w:lang w:val="uk-UA"/>
        </w:rPr>
      </w:pPr>
    </w:p>
    <w:p w:rsidR="00F46B42" w:rsidRDefault="00F46B42" w:rsidP="00F46B42">
      <w:pPr>
        <w:ind w:left="4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Землевпоряднику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земельно-облікові документи.</w:t>
      </w:r>
    </w:p>
    <w:p w:rsidR="00F46B42" w:rsidRDefault="00F46B42" w:rsidP="00F46B42">
      <w:pPr>
        <w:rPr>
          <w:sz w:val="28"/>
          <w:lang w:val="uk-UA"/>
        </w:rPr>
      </w:pPr>
    </w:p>
    <w:p w:rsidR="00F46B42" w:rsidRDefault="00F46B42" w:rsidP="00F46B42">
      <w:pPr>
        <w:rPr>
          <w:sz w:val="28"/>
          <w:lang w:val="uk-UA"/>
        </w:rPr>
      </w:pPr>
    </w:p>
    <w:p w:rsidR="00F46B42" w:rsidRDefault="00F46B42" w:rsidP="00F46B42">
      <w:pPr>
        <w:rPr>
          <w:sz w:val="28"/>
          <w:lang w:val="uk-UA"/>
        </w:rPr>
      </w:pPr>
    </w:p>
    <w:p w:rsidR="00F46B42" w:rsidRDefault="00F46B42" w:rsidP="00F46B4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F46B42" w:rsidRDefault="00F46B42" w:rsidP="00F46B42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</w:t>
      </w:r>
      <w:proofErr w:type="spellStart"/>
      <w:r>
        <w:rPr>
          <w:sz w:val="18"/>
          <w:szCs w:val="18"/>
          <w:lang w:val="uk-UA"/>
        </w:rPr>
        <w:t>Вик</w:t>
      </w:r>
      <w:proofErr w:type="spellEnd"/>
      <w:r>
        <w:rPr>
          <w:sz w:val="18"/>
          <w:szCs w:val="18"/>
          <w:lang w:val="uk-UA"/>
        </w:rPr>
        <w:t xml:space="preserve">. </w:t>
      </w:r>
      <w:proofErr w:type="spellStart"/>
      <w:r>
        <w:rPr>
          <w:sz w:val="18"/>
          <w:szCs w:val="18"/>
          <w:lang w:val="uk-UA"/>
        </w:rPr>
        <w:t>Патюк</w:t>
      </w:r>
      <w:proofErr w:type="spellEnd"/>
      <w:r>
        <w:rPr>
          <w:sz w:val="18"/>
          <w:szCs w:val="18"/>
          <w:lang w:val="uk-UA"/>
        </w:rPr>
        <w:t xml:space="preserve"> В.В.</w:t>
      </w:r>
    </w:p>
    <w:p w:rsidR="00824AAD" w:rsidRPr="00F46B42" w:rsidRDefault="00824AAD">
      <w:pPr>
        <w:rPr>
          <w:lang w:val="uk-UA"/>
        </w:rPr>
      </w:pPr>
    </w:p>
    <w:sectPr w:rsidR="00824AAD" w:rsidRPr="00F46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3B"/>
    <w:rsid w:val="00284E3B"/>
    <w:rsid w:val="00437AD4"/>
    <w:rsid w:val="00502770"/>
    <w:rsid w:val="00824AAD"/>
    <w:rsid w:val="00956316"/>
    <w:rsid w:val="00F4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7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77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F46B4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7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77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F46B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7</cp:revision>
  <cp:lastPrinted>2021-10-27T12:07:00Z</cp:lastPrinted>
  <dcterms:created xsi:type="dcterms:W3CDTF">2021-10-27T10:37:00Z</dcterms:created>
  <dcterms:modified xsi:type="dcterms:W3CDTF">2021-11-08T08:37:00Z</dcterms:modified>
</cp:coreProperties>
</file>