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9A" w:rsidRPr="00183FD0" w:rsidRDefault="0066299A" w:rsidP="0066299A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44232466" r:id="rId6"/>
        </w:object>
      </w:r>
    </w:p>
    <w:p w:rsidR="0066299A" w:rsidRPr="00183FD0" w:rsidRDefault="0066299A" w:rsidP="0066299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66299A" w:rsidRPr="00B82560" w:rsidRDefault="0066299A" w:rsidP="0066299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66299A" w:rsidRPr="00183FD0" w:rsidRDefault="0066299A" w:rsidP="0066299A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66299A" w:rsidRPr="00202393" w:rsidRDefault="0066299A" w:rsidP="0066299A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двадцять сьомої</w:t>
      </w:r>
      <w:r w:rsidRPr="00202393">
        <w:rPr>
          <w:rFonts w:ascii="Times New Roman" w:hAnsi="Times New Roman"/>
          <w:sz w:val="28"/>
          <w:lang w:val="uk-UA"/>
        </w:rPr>
        <w:t xml:space="preserve"> сесії селищної ради сьомого скликання</w:t>
      </w:r>
    </w:p>
    <w:p w:rsidR="0066299A" w:rsidRPr="00B82560" w:rsidRDefault="0066299A" w:rsidP="0066299A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B82560">
        <w:rPr>
          <w:rFonts w:ascii="Times New Roman" w:hAnsi="Times New Roman"/>
          <w:bCs/>
          <w:sz w:val="28"/>
          <w:lang w:val="uk-UA"/>
        </w:rPr>
        <w:t xml:space="preserve">від </w:t>
      </w:r>
      <w:r>
        <w:rPr>
          <w:rFonts w:ascii="Times New Roman" w:hAnsi="Times New Roman"/>
          <w:bCs/>
          <w:sz w:val="28"/>
          <w:lang w:val="uk-UA"/>
        </w:rPr>
        <w:t>27</w:t>
      </w:r>
      <w:r w:rsidRPr="00B82560">
        <w:rPr>
          <w:rFonts w:ascii="Times New Roman" w:hAnsi="Times New Roman"/>
          <w:bCs/>
          <w:sz w:val="28"/>
          <w:lang w:val="uk-UA"/>
        </w:rPr>
        <w:t xml:space="preserve"> лютого 2020 року</w:t>
      </w:r>
    </w:p>
    <w:p w:rsidR="0066299A" w:rsidRDefault="0066299A" w:rsidP="0066299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6299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Про передачу документів, незавершених </w:t>
      </w:r>
    </w:p>
    <w:p w:rsidR="0066299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 діловодстві з Відділу комунального майна, </w:t>
      </w:r>
    </w:p>
    <w:p w:rsidR="0066299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містобудування, архітектури та земельних </w:t>
      </w:r>
    </w:p>
    <w:p w:rsidR="0066299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ресурсів Машівської селищної ради у </w:t>
      </w:r>
    </w:p>
    <w:p w:rsidR="0066299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Відділу освіти, культури, молоді та спорту </w:t>
      </w:r>
    </w:p>
    <w:p w:rsidR="0066299A" w:rsidRPr="00F57F29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Машівської селищної ради.</w:t>
      </w:r>
    </w:p>
    <w:p w:rsidR="0066299A" w:rsidRPr="00610B90" w:rsidRDefault="0066299A" w:rsidP="0066299A">
      <w:pPr>
        <w:spacing w:after="0"/>
        <w:rPr>
          <w:lang w:val="uk-UA"/>
        </w:rPr>
      </w:pPr>
    </w:p>
    <w:p w:rsidR="0066299A" w:rsidRDefault="0066299A" w:rsidP="0066299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 26, 60 Закону України «Про місцеве самоврядування в Україні», з метою ефективного використання комунального майна та здійснення належного контролю, селищна рада </w:t>
      </w:r>
    </w:p>
    <w:p w:rsidR="0066299A" w:rsidRDefault="0066299A" w:rsidP="0066299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6299A" w:rsidRDefault="0066299A" w:rsidP="0066299A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66299A" w:rsidRDefault="0066299A" w:rsidP="0066299A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6299A" w:rsidRDefault="0066299A" w:rsidP="003657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2361A">
        <w:rPr>
          <w:rFonts w:ascii="Times New Roman" w:hAnsi="Times New Roman"/>
          <w:sz w:val="28"/>
          <w:szCs w:val="28"/>
          <w:lang w:val="uk-UA"/>
        </w:rPr>
        <w:t>1.</w:t>
      </w:r>
      <w:r w:rsidR="003657CE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Відділу комунального майна, містобудування, архітектури та земельних ресурсів Машівської селищної ради передати документи незавершені у діловодстві (проектно-кошторисну документацію «Реконструкція вуличного освітлення біля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Селещинського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ліцею в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Селещина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Полтавської області від КТП-145»)  у Відділ освіти, культури, молоді та спорту Машівської селищної ради з подальшим коригуванням даної проектно-кошторисної документації, згідно </w:t>
      </w:r>
      <w:r w:rsidR="003657CE">
        <w:rPr>
          <w:rFonts w:ascii="Times New Roman" w:hAnsi="Times New Roman"/>
          <w:sz w:val="28"/>
          <w:szCs w:val="28"/>
          <w:lang w:val="uk-UA"/>
        </w:rPr>
        <w:t>акту прийому передачі (додаток 2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3657CE" w:rsidRPr="00F2361A" w:rsidRDefault="003657CE" w:rsidP="003657CE">
      <w:pPr>
        <w:tabs>
          <w:tab w:val="left" w:pos="34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657CE">
        <w:rPr>
          <w:rFonts w:ascii="Times New Roman" w:hAnsi="Times New Roman"/>
          <w:sz w:val="28"/>
          <w:szCs w:val="28"/>
          <w:lang w:val="uk-UA"/>
        </w:rPr>
        <w:t>2. Створити комісію з передачі</w:t>
      </w:r>
      <w:r>
        <w:rPr>
          <w:rFonts w:ascii="Times New Roman" w:hAnsi="Times New Roman"/>
          <w:sz w:val="28"/>
          <w:szCs w:val="28"/>
          <w:lang w:val="uk-UA"/>
        </w:rPr>
        <w:t xml:space="preserve"> документації з Відділу комунального майна, містобудування, архітектури та земельних ресурсів Машівської селищної ради у Відділ освіти, культури, молоді та спорту Машівської селищної ради (Додаток 1).</w:t>
      </w:r>
    </w:p>
    <w:p w:rsidR="0066299A" w:rsidRPr="00F2361A" w:rsidRDefault="003657CE" w:rsidP="003657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6299A" w:rsidRPr="00F2361A">
        <w:rPr>
          <w:rFonts w:ascii="Times New Roman" w:hAnsi="Times New Roman"/>
          <w:sz w:val="28"/>
          <w:szCs w:val="28"/>
          <w:lang w:val="uk-UA"/>
        </w:rPr>
        <w:t>.Контроль за виконанням цього рішення покласти на постійну комісію селищної ради з питань житлово-комунального господарства, промисловості, транспорту, підприємництва, зв’язку та сфери послуг.</w:t>
      </w:r>
    </w:p>
    <w:p w:rsidR="0066299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99A" w:rsidRPr="00F2361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99A" w:rsidRPr="00F2361A" w:rsidRDefault="0066299A" w:rsidP="0066299A">
      <w:pPr>
        <w:spacing w:after="0" w:line="240" w:lineRule="auto"/>
        <w:jc w:val="both"/>
        <w:rPr>
          <w:sz w:val="28"/>
          <w:szCs w:val="28"/>
        </w:rPr>
      </w:pPr>
      <w:r w:rsidRPr="00F2361A"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Pr="00F2361A">
        <w:rPr>
          <w:rFonts w:ascii="Times New Roman" w:hAnsi="Times New Roman"/>
          <w:sz w:val="28"/>
          <w:szCs w:val="28"/>
          <w:lang w:val="uk-UA"/>
        </w:rPr>
        <w:tab/>
        <w:t xml:space="preserve">                     </w:t>
      </w:r>
      <w:r w:rsidRPr="00F2361A"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1D597A" w:rsidRPr="002564A4" w:rsidRDefault="001D597A" w:rsidP="0066299A">
      <w:pPr>
        <w:rPr>
          <w:szCs w:val="28"/>
          <w:lang w:val="uk-UA"/>
        </w:rPr>
      </w:pPr>
    </w:p>
    <w:sectPr w:rsidR="001D597A" w:rsidRPr="002564A4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05A76"/>
    <w:multiLevelType w:val="hybridMultilevel"/>
    <w:tmpl w:val="FF8892F2"/>
    <w:lvl w:ilvl="0" w:tplc="1BAE4D7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165D0"/>
    <w:rsid w:val="000C6F38"/>
    <w:rsid w:val="001A0FC2"/>
    <w:rsid w:val="001D597A"/>
    <w:rsid w:val="00202393"/>
    <w:rsid w:val="002564A4"/>
    <w:rsid w:val="00264196"/>
    <w:rsid w:val="003657CE"/>
    <w:rsid w:val="00387807"/>
    <w:rsid w:val="003A5B22"/>
    <w:rsid w:val="00421EA6"/>
    <w:rsid w:val="00426164"/>
    <w:rsid w:val="00494C5B"/>
    <w:rsid w:val="00504428"/>
    <w:rsid w:val="005444B3"/>
    <w:rsid w:val="00567EC8"/>
    <w:rsid w:val="00610B90"/>
    <w:rsid w:val="00610C18"/>
    <w:rsid w:val="0066266A"/>
    <w:rsid w:val="0066299A"/>
    <w:rsid w:val="00664264"/>
    <w:rsid w:val="0066727A"/>
    <w:rsid w:val="006C3EA4"/>
    <w:rsid w:val="007C11CF"/>
    <w:rsid w:val="007D6A26"/>
    <w:rsid w:val="007E3302"/>
    <w:rsid w:val="00893841"/>
    <w:rsid w:val="008F3C9F"/>
    <w:rsid w:val="00975824"/>
    <w:rsid w:val="009C2405"/>
    <w:rsid w:val="009D3DBE"/>
    <w:rsid w:val="009F52E0"/>
    <w:rsid w:val="00A33AF6"/>
    <w:rsid w:val="00A546F8"/>
    <w:rsid w:val="00A90C2A"/>
    <w:rsid w:val="00B41369"/>
    <w:rsid w:val="00B82560"/>
    <w:rsid w:val="00BD1EFD"/>
    <w:rsid w:val="00C02749"/>
    <w:rsid w:val="00C510C7"/>
    <w:rsid w:val="00C61447"/>
    <w:rsid w:val="00C63D25"/>
    <w:rsid w:val="00CD0C68"/>
    <w:rsid w:val="00CF24A0"/>
    <w:rsid w:val="00D214C9"/>
    <w:rsid w:val="00DA0D6A"/>
    <w:rsid w:val="00E15A56"/>
    <w:rsid w:val="00E4574C"/>
    <w:rsid w:val="00E4762D"/>
    <w:rsid w:val="00E541D5"/>
    <w:rsid w:val="00F27E70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  <w:style w:type="character" w:customStyle="1" w:styleId="a5">
    <w:name w:val="без абзаца Знак"/>
    <w:link w:val="a6"/>
    <w:locked/>
    <w:rsid w:val="00610C18"/>
    <w:rPr>
      <w:sz w:val="28"/>
      <w:lang w:val="uk-UA" w:eastAsia="uk-UA"/>
    </w:rPr>
  </w:style>
  <w:style w:type="paragraph" w:customStyle="1" w:styleId="a6">
    <w:name w:val="без абзаца"/>
    <w:basedOn w:val="a"/>
    <w:link w:val="a5"/>
    <w:rsid w:val="00610C18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192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26</cp:revision>
  <cp:lastPrinted>2020-02-26T12:26:00Z</cp:lastPrinted>
  <dcterms:created xsi:type="dcterms:W3CDTF">2018-10-16T18:20:00Z</dcterms:created>
  <dcterms:modified xsi:type="dcterms:W3CDTF">2020-02-26T12:26:00Z</dcterms:modified>
</cp:coreProperties>
</file>