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C0102" w14:textId="77777777" w:rsidR="00CF1A73" w:rsidRDefault="00CF1A73" w:rsidP="00CF1A73"/>
    <w:p w14:paraId="43756111" w14:textId="77777777" w:rsidR="00750117" w:rsidRDefault="00750117" w:rsidP="00750117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 w14:anchorId="2302F4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7" o:title="OLE-объект"/>
          </v:shape>
          <o:OLEObject Type="Embed" ProgID="Word.Picture.8" ShapeID="Объект1" DrawAspect="Content" ObjectID="_1705132134" r:id="rId8"/>
        </w:object>
      </w:r>
    </w:p>
    <w:p w14:paraId="09199CCD" w14:textId="77777777" w:rsidR="00750117" w:rsidRDefault="00750117" w:rsidP="0075011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14:paraId="36A10CDC" w14:textId="77777777" w:rsidR="00750117" w:rsidRDefault="00750117" w:rsidP="0075011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14:paraId="5B772A17" w14:textId="77777777" w:rsidR="00750117" w:rsidRDefault="00750117" w:rsidP="0075011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14:paraId="059689DA" w14:textId="77777777" w:rsidR="00750117" w:rsidRDefault="00750117" w:rsidP="00750117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14:paraId="7B332D55" w14:textId="77777777" w:rsidR="00750117" w:rsidRDefault="00750117" w:rsidP="00750117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П’ятнадцятої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14:paraId="755F1E78" w14:textId="77777777" w:rsidR="00750117" w:rsidRDefault="00750117" w:rsidP="00750117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26 </w:t>
      </w:r>
      <w:proofErr w:type="spellStart"/>
      <w:r>
        <w:rPr>
          <w:b/>
          <w:bCs/>
          <w:sz w:val="28"/>
          <w:szCs w:val="28"/>
          <w:lang w:val="ru-RU"/>
        </w:rPr>
        <w:t>січня</w:t>
      </w:r>
      <w:proofErr w:type="spellEnd"/>
      <w:r>
        <w:rPr>
          <w:b/>
          <w:bCs/>
          <w:sz w:val="28"/>
          <w:szCs w:val="28"/>
          <w:lang w:val="ru-RU"/>
        </w:rPr>
        <w:t xml:space="preserve">  2022 року</w:t>
      </w:r>
    </w:p>
    <w:p w14:paraId="5D20E6E4" w14:textId="77777777" w:rsidR="00750117" w:rsidRDefault="00750117" w:rsidP="00750117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14:paraId="52469810" w14:textId="098B2988" w:rsidR="00750117" w:rsidRPr="00611DD1" w:rsidRDefault="00750117" w:rsidP="00750117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 w:rsidR="00DD290A">
        <w:rPr>
          <w:bCs/>
          <w:color w:val="000000"/>
          <w:sz w:val="28"/>
          <w:szCs w:val="28"/>
          <w:lang w:val="uk-UA"/>
        </w:rPr>
        <w:t xml:space="preserve"> 29</w:t>
      </w:r>
      <w:r w:rsidRPr="00611DD1">
        <w:rPr>
          <w:bCs/>
          <w:color w:val="000000"/>
          <w:sz w:val="28"/>
          <w:szCs w:val="28"/>
          <w:lang w:val="uk-UA"/>
        </w:rPr>
        <w:t>/1</w:t>
      </w:r>
      <w:r>
        <w:rPr>
          <w:bCs/>
          <w:color w:val="000000"/>
          <w:sz w:val="28"/>
          <w:szCs w:val="28"/>
          <w:lang w:val="uk-UA"/>
        </w:rPr>
        <w:t>5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14:paraId="3F36B3C4" w14:textId="77777777" w:rsidR="003C516B" w:rsidRPr="00750117" w:rsidRDefault="003C516B" w:rsidP="001A6C4A">
      <w:pPr>
        <w:rPr>
          <w:b/>
          <w:bCs/>
          <w:sz w:val="28"/>
          <w:szCs w:val="28"/>
          <w:lang w:val="uk-UA"/>
        </w:rPr>
      </w:pPr>
    </w:p>
    <w:p w14:paraId="1DEF6472" w14:textId="058AC222" w:rsidR="003C516B" w:rsidRPr="00750117" w:rsidRDefault="003C516B" w:rsidP="003C516B">
      <w:pPr>
        <w:pStyle w:val="a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50117">
        <w:rPr>
          <w:rFonts w:ascii="Times New Roman" w:hAnsi="Times New Roman" w:cs="Times New Roman"/>
          <w:bCs/>
          <w:sz w:val="28"/>
          <w:szCs w:val="28"/>
          <w:lang w:val="uk-UA"/>
        </w:rPr>
        <w:t>Про введення в експлуатацію об’єк</w:t>
      </w:r>
      <w:r w:rsidR="00765D02" w:rsidRPr="00750117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bookmarkStart w:id="0" w:name="_GoBack"/>
      <w:bookmarkEnd w:id="0"/>
    </w:p>
    <w:p w14:paraId="2FA667F8" w14:textId="03ED2A9B" w:rsidR="003C516B" w:rsidRPr="00750117" w:rsidRDefault="003C516B" w:rsidP="003C516B">
      <w:pPr>
        <w:rPr>
          <w:bCs/>
          <w:sz w:val="28"/>
          <w:szCs w:val="28"/>
        </w:rPr>
      </w:pPr>
      <w:r w:rsidRPr="00750117">
        <w:rPr>
          <w:bCs/>
          <w:sz w:val="28"/>
          <w:szCs w:val="28"/>
          <w:lang w:val="uk-UA"/>
        </w:rPr>
        <w:t>мережі вуличного освітлення</w:t>
      </w:r>
    </w:p>
    <w:p w14:paraId="46A069C9" w14:textId="5557A805" w:rsidR="003C516B" w:rsidRPr="00750117" w:rsidRDefault="001A6C4A" w:rsidP="001A6C4A">
      <w:pPr>
        <w:rPr>
          <w:b/>
          <w:bCs/>
          <w:sz w:val="28"/>
          <w:szCs w:val="28"/>
          <w:lang w:val="uk-UA"/>
        </w:rPr>
      </w:pPr>
      <w:r w:rsidRPr="00CA1818">
        <w:rPr>
          <w:b/>
          <w:bCs/>
          <w:sz w:val="28"/>
          <w:szCs w:val="28"/>
          <w:lang w:val="uk-UA"/>
        </w:rPr>
        <w:tab/>
      </w:r>
      <w:r w:rsidRPr="00CA1818">
        <w:rPr>
          <w:sz w:val="28"/>
          <w:lang w:val="uk-UA"/>
        </w:rPr>
        <w:tab/>
      </w:r>
    </w:p>
    <w:p w14:paraId="33A9114B" w14:textId="23062996" w:rsidR="001A6C4A" w:rsidRPr="00750117" w:rsidRDefault="003C516B" w:rsidP="00750117">
      <w:pPr>
        <w:pStyle w:val="a8"/>
        <w:jc w:val="both"/>
        <w:rPr>
          <w:rFonts w:ascii="Times New Roman" w:hAnsi="Times New Roman" w:cs="Times New Roman"/>
          <w:sz w:val="28"/>
          <w:lang w:val="uk-UA"/>
        </w:rPr>
      </w:pPr>
      <w:r w:rsidRPr="00750117"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ст.26 Закону України «Про місцеве самоврядування в Україні»,</w:t>
      </w:r>
      <w:r w:rsidR="00750117" w:rsidRPr="00750117">
        <w:rPr>
          <w:rFonts w:ascii="Times New Roman" w:hAnsi="Times New Roman" w:cs="Times New Roman"/>
          <w:sz w:val="28"/>
          <w:szCs w:val="28"/>
          <w:lang w:val="uk-UA"/>
        </w:rPr>
        <w:t xml:space="preserve"> статтями </w:t>
      </w:r>
      <w:r w:rsidRPr="00750117">
        <w:rPr>
          <w:rFonts w:ascii="Times New Roman" w:hAnsi="Times New Roman" w:cs="Times New Roman"/>
          <w:sz w:val="28"/>
          <w:szCs w:val="28"/>
          <w:lang w:val="uk-UA"/>
        </w:rPr>
        <w:t>10,</w:t>
      </w:r>
      <w:r w:rsidR="00750117" w:rsidRPr="00750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0117">
        <w:rPr>
          <w:rFonts w:ascii="Times New Roman" w:hAnsi="Times New Roman" w:cs="Times New Roman"/>
          <w:sz w:val="28"/>
          <w:szCs w:val="28"/>
          <w:lang w:val="uk-UA"/>
        </w:rPr>
        <w:t>21 Закону України «Про благоустрій населених пунктів»</w:t>
      </w:r>
      <w:r w:rsidRPr="00750117">
        <w:rPr>
          <w:rFonts w:ascii="Times New Roman" w:hAnsi="Times New Roman" w:cs="Times New Roman"/>
          <w:sz w:val="28"/>
          <w:lang w:val="uk-UA"/>
        </w:rPr>
        <w:t xml:space="preserve">, </w:t>
      </w:r>
      <w:r w:rsidRPr="00750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117" w:rsidRPr="00750117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Pr="00750117">
        <w:rPr>
          <w:rFonts w:ascii="Times New Roman" w:hAnsi="Times New Roman" w:cs="Times New Roman"/>
          <w:sz w:val="28"/>
          <w:szCs w:val="28"/>
          <w:lang w:val="uk-UA"/>
        </w:rPr>
        <w:t xml:space="preserve"> Деклараці</w:t>
      </w:r>
      <w:r w:rsidR="00CF1A73" w:rsidRPr="0075011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750117">
        <w:rPr>
          <w:rFonts w:ascii="Times New Roman" w:hAnsi="Times New Roman" w:cs="Times New Roman"/>
          <w:sz w:val="28"/>
          <w:szCs w:val="28"/>
          <w:lang w:val="uk-UA"/>
        </w:rPr>
        <w:t xml:space="preserve"> про готовність об’єкт</w:t>
      </w:r>
      <w:r w:rsidR="00CF1A73" w:rsidRPr="007501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50117" w:rsidRPr="00750117">
        <w:rPr>
          <w:rFonts w:ascii="Times New Roman" w:hAnsi="Times New Roman" w:cs="Times New Roman"/>
          <w:sz w:val="28"/>
          <w:szCs w:val="28"/>
          <w:lang w:val="uk-UA"/>
        </w:rPr>
        <w:t xml:space="preserve">,  розглянувши клопотання начальника відділу комунального майна, містобудування, архітектури та земельних ресурсів </w:t>
      </w:r>
      <w:proofErr w:type="spellStart"/>
      <w:r w:rsidR="00750117" w:rsidRPr="00750117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750117" w:rsidRPr="0075011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з метою належної експлуатації мереж вуличного освітлення, беручи до уваги рекомендації постійної комісії з питань 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співробітництва, селищна рада     </w:t>
      </w:r>
    </w:p>
    <w:p w14:paraId="05D8899B" w14:textId="5845082A" w:rsidR="001A6C4A" w:rsidRPr="00750117" w:rsidRDefault="001A6C4A" w:rsidP="00750117">
      <w:pPr>
        <w:jc w:val="center"/>
        <w:rPr>
          <w:sz w:val="28"/>
          <w:lang w:val="uk-UA"/>
        </w:rPr>
      </w:pPr>
      <w:r w:rsidRPr="00750117">
        <w:rPr>
          <w:b/>
          <w:bCs/>
          <w:sz w:val="28"/>
          <w:lang w:val="uk-UA"/>
        </w:rPr>
        <w:t>В И Р І Ш И Л А</w:t>
      </w:r>
      <w:r w:rsidRPr="00750117">
        <w:rPr>
          <w:sz w:val="28"/>
          <w:lang w:val="uk-UA"/>
        </w:rPr>
        <w:t>:</w:t>
      </w:r>
    </w:p>
    <w:p w14:paraId="5F23B5B4" w14:textId="3E762434" w:rsidR="001A6C4A" w:rsidRPr="00750117" w:rsidRDefault="001A6C4A" w:rsidP="00750117">
      <w:pPr>
        <w:pStyle w:val="2"/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50117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Pr="00750117">
        <w:rPr>
          <w:rFonts w:ascii="Times New Roman" w:hAnsi="Times New Roman"/>
          <w:bCs/>
          <w:sz w:val="28"/>
          <w:lang w:val="uk-UA"/>
        </w:rPr>
        <w:t xml:space="preserve"> </w:t>
      </w:r>
      <w:r w:rsidR="003C516B" w:rsidRPr="00750117">
        <w:rPr>
          <w:rFonts w:ascii="Times New Roman" w:hAnsi="Times New Roman"/>
          <w:bCs/>
          <w:sz w:val="28"/>
          <w:szCs w:val="28"/>
          <w:lang w:val="uk-UA"/>
        </w:rPr>
        <w:t>1</w:t>
      </w:r>
      <w:r w:rsidR="003C516B" w:rsidRPr="00750117">
        <w:rPr>
          <w:rFonts w:ascii="Times New Roman" w:hAnsi="Times New Roman"/>
          <w:bCs/>
          <w:sz w:val="28"/>
          <w:lang w:val="uk-UA"/>
        </w:rPr>
        <w:t>. Прийняти на баланс відділу комунального майна, містобудування, архітектури та земельних ресурсів Машівської селищної ради вуличне освітлення</w:t>
      </w:r>
      <w:r w:rsidR="007E4FFA" w:rsidRPr="00750117">
        <w:rPr>
          <w:rFonts w:ascii="Times New Roman" w:hAnsi="Times New Roman"/>
          <w:bCs/>
          <w:sz w:val="28"/>
          <w:lang w:val="uk-UA"/>
        </w:rPr>
        <w:t xml:space="preserve"> </w:t>
      </w:r>
      <w:r w:rsidR="007E4FFA" w:rsidRPr="00750117">
        <w:rPr>
          <w:rFonts w:ascii="Times New Roman" w:hAnsi="Times New Roman"/>
          <w:sz w:val="28"/>
          <w:szCs w:val="28"/>
          <w:lang w:val="uk-UA"/>
        </w:rPr>
        <w:t xml:space="preserve"> (на сонячних батареях) в с.</w:t>
      </w:r>
      <w:r w:rsidR="00750117" w:rsidRPr="007501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E4FFA" w:rsidRPr="00750117">
        <w:rPr>
          <w:rFonts w:ascii="Times New Roman" w:hAnsi="Times New Roman"/>
          <w:sz w:val="28"/>
          <w:szCs w:val="28"/>
          <w:lang w:val="uk-UA"/>
        </w:rPr>
        <w:t>Базилівщині</w:t>
      </w:r>
      <w:proofErr w:type="spellEnd"/>
      <w:r w:rsidR="007E4FFA" w:rsidRPr="00750117">
        <w:rPr>
          <w:rFonts w:ascii="Times New Roman" w:hAnsi="Times New Roman"/>
          <w:sz w:val="28"/>
          <w:szCs w:val="28"/>
          <w:lang w:val="uk-UA"/>
        </w:rPr>
        <w:t xml:space="preserve"> по провулку Шкільний до вулиці Володимирівська Машівської селищної ради Полтавської області, як об’єкт готовий до експлуатації відповідно до Декларації про готовність, зареєстрованої Державною інспекцією архітектури та містобудування України №ІУ 101220117384</w:t>
      </w:r>
      <w:r w:rsidR="003C516B" w:rsidRPr="00750117">
        <w:rPr>
          <w:rFonts w:ascii="Times New Roman" w:hAnsi="Times New Roman"/>
          <w:bCs/>
          <w:sz w:val="28"/>
          <w:lang w:val="uk-UA"/>
        </w:rPr>
        <w:t xml:space="preserve">, </w:t>
      </w:r>
      <w:r w:rsidR="00A23328" w:rsidRPr="00750117">
        <w:rPr>
          <w:rFonts w:ascii="Times New Roman" w:hAnsi="Times New Roman"/>
          <w:bCs/>
          <w:sz w:val="28"/>
          <w:lang w:val="uk-UA"/>
        </w:rPr>
        <w:t>та</w:t>
      </w:r>
      <w:r w:rsidR="003C516B" w:rsidRPr="00750117">
        <w:rPr>
          <w:rFonts w:ascii="Times New Roman" w:hAnsi="Times New Roman"/>
          <w:bCs/>
          <w:sz w:val="28"/>
          <w:lang w:val="uk-UA"/>
        </w:rPr>
        <w:t xml:space="preserve"> перебува</w:t>
      </w:r>
      <w:r w:rsidR="00A23328" w:rsidRPr="00750117">
        <w:rPr>
          <w:rFonts w:ascii="Times New Roman" w:hAnsi="Times New Roman"/>
          <w:bCs/>
          <w:sz w:val="28"/>
          <w:lang w:val="uk-UA"/>
        </w:rPr>
        <w:t>є</w:t>
      </w:r>
      <w:r w:rsidR="003C516B" w:rsidRPr="00750117">
        <w:rPr>
          <w:rFonts w:ascii="Times New Roman" w:hAnsi="Times New Roman"/>
          <w:bCs/>
          <w:sz w:val="28"/>
          <w:lang w:val="uk-UA"/>
        </w:rPr>
        <w:t xml:space="preserve"> на обліку відділу на субрахунку як незавершене будівництво,</w:t>
      </w:r>
      <w:r w:rsidR="007E4FFA" w:rsidRPr="00750117">
        <w:rPr>
          <w:rFonts w:ascii="Times New Roman" w:hAnsi="Times New Roman"/>
          <w:bCs/>
          <w:sz w:val="28"/>
          <w:lang w:val="uk-UA"/>
        </w:rPr>
        <w:t xml:space="preserve"> </w:t>
      </w:r>
      <w:r w:rsidR="003C516B" w:rsidRPr="00750117">
        <w:rPr>
          <w:rFonts w:ascii="Times New Roman" w:hAnsi="Times New Roman"/>
          <w:sz w:val="28"/>
          <w:lang w:val="uk-UA"/>
        </w:rPr>
        <w:t xml:space="preserve">на загальну суму </w:t>
      </w:r>
      <w:r w:rsidR="00765D02" w:rsidRPr="00750117">
        <w:rPr>
          <w:rFonts w:ascii="Times New Roman" w:hAnsi="Times New Roman"/>
          <w:sz w:val="28"/>
          <w:lang w:val="uk-UA"/>
        </w:rPr>
        <w:t>349534,87</w:t>
      </w:r>
      <w:r w:rsidR="003C516B" w:rsidRPr="00750117">
        <w:rPr>
          <w:rFonts w:ascii="Times New Roman" w:hAnsi="Times New Roman"/>
          <w:sz w:val="28"/>
          <w:lang w:val="uk-UA"/>
        </w:rPr>
        <w:t xml:space="preserve"> грн.</w:t>
      </w:r>
    </w:p>
    <w:p w14:paraId="2A7E32A3" w14:textId="04AF2E54" w:rsidR="00CF1A73" w:rsidRPr="00750117" w:rsidRDefault="001A6C4A" w:rsidP="00750117">
      <w:pPr>
        <w:jc w:val="both"/>
      </w:pPr>
      <w:r w:rsidRPr="00750117">
        <w:rPr>
          <w:sz w:val="28"/>
          <w:lang w:val="uk-UA"/>
        </w:rPr>
        <w:t xml:space="preserve">     </w:t>
      </w:r>
      <w:r w:rsidR="00D12604" w:rsidRPr="00750117">
        <w:rPr>
          <w:sz w:val="28"/>
          <w:lang w:val="uk-UA"/>
        </w:rPr>
        <w:t>2</w:t>
      </w:r>
      <w:r w:rsidRPr="00750117">
        <w:rPr>
          <w:sz w:val="28"/>
          <w:lang w:val="uk-UA"/>
        </w:rPr>
        <w:t xml:space="preserve">. </w:t>
      </w:r>
      <w:r w:rsidRPr="00750117">
        <w:rPr>
          <w:sz w:val="28"/>
          <w:szCs w:val="28"/>
        </w:rPr>
        <w:t xml:space="preserve">Балансовою </w:t>
      </w:r>
      <w:proofErr w:type="spellStart"/>
      <w:r w:rsidRPr="00750117">
        <w:rPr>
          <w:sz w:val="28"/>
          <w:szCs w:val="28"/>
        </w:rPr>
        <w:t>вартістю</w:t>
      </w:r>
      <w:proofErr w:type="spellEnd"/>
      <w:r w:rsidRPr="00750117">
        <w:rPr>
          <w:sz w:val="28"/>
          <w:szCs w:val="28"/>
        </w:rPr>
        <w:t xml:space="preserve"> </w:t>
      </w:r>
      <w:r w:rsidR="00765D02" w:rsidRPr="00750117">
        <w:rPr>
          <w:sz w:val="28"/>
          <w:szCs w:val="28"/>
          <w:lang w:val="uk-UA"/>
        </w:rPr>
        <w:t xml:space="preserve">даного </w:t>
      </w:r>
      <w:proofErr w:type="spellStart"/>
      <w:r w:rsidRPr="00750117">
        <w:rPr>
          <w:sz w:val="28"/>
          <w:szCs w:val="28"/>
        </w:rPr>
        <w:t>об’єкт</w:t>
      </w:r>
      <w:proofErr w:type="spellEnd"/>
      <w:r w:rsidR="00CF1A73" w:rsidRPr="00750117">
        <w:rPr>
          <w:sz w:val="28"/>
          <w:szCs w:val="28"/>
          <w:lang w:val="uk-UA"/>
        </w:rPr>
        <w:t>а</w:t>
      </w:r>
      <w:r w:rsidRPr="00750117">
        <w:rPr>
          <w:sz w:val="28"/>
          <w:szCs w:val="28"/>
        </w:rPr>
        <w:t xml:space="preserve"> благоустрою </w:t>
      </w:r>
      <w:proofErr w:type="spellStart"/>
      <w:r w:rsidRPr="00750117">
        <w:rPr>
          <w:sz w:val="28"/>
          <w:szCs w:val="28"/>
        </w:rPr>
        <w:t>вважати</w:t>
      </w:r>
      <w:proofErr w:type="spellEnd"/>
      <w:r w:rsidRPr="00750117">
        <w:rPr>
          <w:sz w:val="28"/>
          <w:szCs w:val="28"/>
        </w:rPr>
        <w:t xml:space="preserve"> </w:t>
      </w:r>
      <w:proofErr w:type="spellStart"/>
      <w:r w:rsidRPr="00750117">
        <w:rPr>
          <w:sz w:val="28"/>
          <w:szCs w:val="28"/>
        </w:rPr>
        <w:t>витрати</w:t>
      </w:r>
      <w:proofErr w:type="spellEnd"/>
      <w:r w:rsidRPr="00750117">
        <w:rPr>
          <w:sz w:val="28"/>
          <w:szCs w:val="28"/>
        </w:rPr>
        <w:t xml:space="preserve">, </w:t>
      </w:r>
      <w:proofErr w:type="spellStart"/>
      <w:r w:rsidRPr="00750117">
        <w:rPr>
          <w:sz w:val="28"/>
          <w:szCs w:val="28"/>
        </w:rPr>
        <w:t>понесені</w:t>
      </w:r>
      <w:proofErr w:type="spellEnd"/>
      <w:r w:rsidRPr="00750117">
        <w:rPr>
          <w:sz w:val="28"/>
          <w:szCs w:val="28"/>
        </w:rPr>
        <w:t xml:space="preserve"> на </w:t>
      </w:r>
      <w:r w:rsidR="00765D02" w:rsidRPr="00750117">
        <w:rPr>
          <w:sz w:val="28"/>
          <w:szCs w:val="28"/>
          <w:lang w:val="uk-UA"/>
        </w:rPr>
        <w:t>його будівництво</w:t>
      </w:r>
      <w:r w:rsidRPr="00750117">
        <w:t>.</w:t>
      </w:r>
    </w:p>
    <w:p w14:paraId="7210C076" w14:textId="50FC3C86" w:rsidR="00CA1818" w:rsidRPr="00750117" w:rsidRDefault="00CF1A73" w:rsidP="00750117">
      <w:pPr>
        <w:jc w:val="both"/>
      </w:pPr>
      <w:r w:rsidRPr="00750117">
        <w:rPr>
          <w:lang w:val="uk-UA"/>
        </w:rPr>
        <w:t xml:space="preserve">       </w:t>
      </w:r>
      <w:r w:rsidR="00D12604" w:rsidRPr="00750117">
        <w:rPr>
          <w:bCs/>
          <w:sz w:val="28"/>
          <w:lang w:val="uk-UA"/>
        </w:rPr>
        <w:t>3</w:t>
      </w:r>
      <w:r w:rsidR="001A6C4A" w:rsidRPr="00750117">
        <w:rPr>
          <w:bCs/>
          <w:sz w:val="28"/>
        </w:rPr>
        <w:t>.</w:t>
      </w:r>
      <w:r w:rsidR="001A6C4A" w:rsidRPr="00750117">
        <w:rPr>
          <w:sz w:val="28"/>
        </w:rPr>
        <w:t xml:space="preserve"> </w:t>
      </w:r>
      <w:r w:rsidR="00CA1818" w:rsidRPr="00750117">
        <w:rPr>
          <w:sz w:val="28"/>
          <w:lang w:val="uk-UA"/>
        </w:rPr>
        <w:t>Контроль за виконанням</w:t>
      </w:r>
      <w:r w:rsidR="00CA1818" w:rsidRPr="00750117">
        <w:rPr>
          <w:sz w:val="28"/>
        </w:rPr>
        <w:t xml:space="preserve"> </w:t>
      </w:r>
      <w:proofErr w:type="spellStart"/>
      <w:r w:rsidR="00CA1818" w:rsidRPr="00750117">
        <w:rPr>
          <w:sz w:val="28"/>
        </w:rPr>
        <w:t>даного</w:t>
      </w:r>
      <w:proofErr w:type="spellEnd"/>
      <w:r w:rsidR="00CA1818" w:rsidRPr="00750117">
        <w:rPr>
          <w:sz w:val="28"/>
        </w:rPr>
        <w:t xml:space="preserve"> </w:t>
      </w:r>
      <w:proofErr w:type="spellStart"/>
      <w:r w:rsidR="00CA1818" w:rsidRPr="00750117">
        <w:rPr>
          <w:sz w:val="28"/>
        </w:rPr>
        <w:t>рішення</w:t>
      </w:r>
      <w:proofErr w:type="spellEnd"/>
      <w:r w:rsidR="00CA1818" w:rsidRPr="00750117">
        <w:rPr>
          <w:sz w:val="28"/>
        </w:rPr>
        <w:t xml:space="preserve"> </w:t>
      </w:r>
      <w:proofErr w:type="spellStart"/>
      <w:r w:rsidR="00CA1818" w:rsidRPr="00750117">
        <w:rPr>
          <w:sz w:val="28"/>
        </w:rPr>
        <w:t>покласти</w:t>
      </w:r>
      <w:proofErr w:type="spellEnd"/>
      <w:r w:rsidR="00CA1818" w:rsidRPr="00750117">
        <w:rPr>
          <w:sz w:val="28"/>
        </w:rPr>
        <w:t xml:space="preserve"> </w:t>
      </w:r>
      <w:r w:rsidR="00CA1818" w:rsidRPr="00750117">
        <w:rPr>
          <w:sz w:val="28"/>
          <w:lang w:val="uk-UA"/>
        </w:rPr>
        <w:t>на постійну депутатську комісію з питань житлово-комунального господарства, комунального майна, промисловості, транспорту, підприємництва, зв’язку та сфери послуг.</w:t>
      </w:r>
    </w:p>
    <w:p w14:paraId="4188F330" w14:textId="77777777" w:rsidR="001A6C4A" w:rsidRPr="00750117" w:rsidRDefault="001A6C4A" w:rsidP="00750117">
      <w:pPr>
        <w:jc w:val="both"/>
        <w:rPr>
          <w:sz w:val="28"/>
          <w:lang w:val="uk-UA"/>
        </w:rPr>
      </w:pPr>
    </w:p>
    <w:p w14:paraId="3DE651E7" w14:textId="77777777" w:rsidR="001A6C4A" w:rsidRDefault="001A6C4A" w:rsidP="001A6C4A">
      <w:pPr>
        <w:jc w:val="center"/>
        <w:rPr>
          <w:sz w:val="28"/>
          <w:lang w:val="uk-UA"/>
        </w:rPr>
      </w:pPr>
    </w:p>
    <w:p w14:paraId="47E0E01C" w14:textId="0DF66C40" w:rsidR="001A6C4A" w:rsidRDefault="00750117" w:rsidP="001A6C4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1A6C4A" w:rsidRPr="00CF1A73">
        <w:rPr>
          <w:bCs/>
          <w:sz w:val="28"/>
          <w:szCs w:val="28"/>
          <w:lang w:val="uk-UA"/>
        </w:rPr>
        <w:t xml:space="preserve">Селищний голова                      </w:t>
      </w:r>
      <w:r>
        <w:rPr>
          <w:bCs/>
          <w:sz w:val="28"/>
          <w:szCs w:val="28"/>
          <w:lang w:val="uk-UA"/>
        </w:rPr>
        <w:t xml:space="preserve">                   </w:t>
      </w:r>
      <w:r w:rsidR="001A6C4A" w:rsidRPr="00CF1A73">
        <w:rPr>
          <w:bCs/>
          <w:sz w:val="28"/>
          <w:szCs w:val="28"/>
          <w:lang w:val="uk-UA"/>
        </w:rPr>
        <w:t xml:space="preserve">          </w:t>
      </w:r>
      <w:r w:rsidR="00CF1A73" w:rsidRPr="00CF1A73">
        <w:rPr>
          <w:bCs/>
          <w:sz w:val="28"/>
          <w:szCs w:val="28"/>
          <w:lang w:val="uk-UA"/>
        </w:rPr>
        <w:t>Сергій СИДОРЕНКО</w:t>
      </w:r>
    </w:p>
    <w:p w14:paraId="0FFBBDFA" w14:textId="77777777" w:rsidR="001A6C4A" w:rsidRPr="007E4FFA" w:rsidRDefault="001A6C4A" w:rsidP="001A6C4A">
      <w:pPr>
        <w:rPr>
          <w:bCs/>
          <w:lang w:val="uk-UA"/>
        </w:rPr>
      </w:pPr>
    </w:p>
    <w:p w14:paraId="512B789D" w14:textId="0BBEF3A2" w:rsidR="001A6C4A" w:rsidRPr="007E4FFA" w:rsidRDefault="001A6C4A" w:rsidP="00E949BF">
      <w:pPr>
        <w:rPr>
          <w:lang w:val="uk-UA"/>
        </w:rPr>
      </w:pPr>
    </w:p>
    <w:p w14:paraId="6D4AC50E" w14:textId="51A204C9" w:rsidR="00B12361" w:rsidRPr="007E4FFA" w:rsidRDefault="00B12361" w:rsidP="006654F0">
      <w:pPr>
        <w:spacing w:line="120" w:lineRule="auto"/>
        <w:jc w:val="both"/>
        <w:rPr>
          <w:lang w:val="uk-UA"/>
        </w:rPr>
      </w:pPr>
    </w:p>
    <w:sectPr w:rsidR="00B12361" w:rsidRPr="007E4FFA" w:rsidSect="00CF1A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13FCA"/>
    <w:multiLevelType w:val="hybridMultilevel"/>
    <w:tmpl w:val="4C42FB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54376"/>
    <w:multiLevelType w:val="hybridMultilevel"/>
    <w:tmpl w:val="6F4050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4607"/>
    <w:rsid w:val="00067E35"/>
    <w:rsid w:val="001A6C4A"/>
    <w:rsid w:val="0036453C"/>
    <w:rsid w:val="003C516B"/>
    <w:rsid w:val="006654F0"/>
    <w:rsid w:val="00750117"/>
    <w:rsid w:val="00765D02"/>
    <w:rsid w:val="007C3291"/>
    <w:rsid w:val="007E4FFA"/>
    <w:rsid w:val="008A2AF0"/>
    <w:rsid w:val="00A23328"/>
    <w:rsid w:val="00B12361"/>
    <w:rsid w:val="00B94607"/>
    <w:rsid w:val="00BA2A16"/>
    <w:rsid w:val="00CA1818"/>
    <w:rsid w:val="00CF1A73"/>
    <w:rsid w:val="00D12604"/>
    <w:rsid w:val="00DD290A"/>
    <w:rsid w:val="00E9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28A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946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46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94607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B9460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B94607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B94607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B946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946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0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A2A16"/>
    <w:pPr>
      <w:ind w:left="720"/>
      <w:contextualSpacing/>
    </w:pPr>
  </w:style>
  <w:style w:type="paragraph" w:styleId="a8">
    <w:name w:val="No Spacing"/>
    <w:uiPriority w:val="1"/>
    <w:qFormat/>
    <w:rsid w:val="003C516B"/>
    <w:pPr>
      <w:spacing w:after="0" w:line="240" w:lineRule="auto"/>
    </w:pPr>
  </w:style>
  <w:style w:type="paragraph" w:customStyle="1" w:styleId="Standard">
    <w:name w:val="Standard"/>
    <w:rsid w:val="0075011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50117"/>
    <w:pPr>
      <w:spacing w:before="280" w:after="280"/>
      <w:outlineLvl w:val="0"/>
    </w:pPr>
    <w:rPr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11E21-EE35-4407-91B9-AAF566F0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Година С.А.</cp:lastModifiedBy>
  <cp:revision>15</cp:revision>
  <cp:lastPrinted>2022-01-31T09:02:00Z</cp:lastPrinted>
  <dcterms:created xsi:type="dcterms:W3CDTF">2020-09-07T07:07:00Z</dcterms:created>
  <dcterms:modified xsi:type="dcterms:W3CDTF">2022-01-31T09:03:00Z</dcterms:modified>
</cp:coreProperties>
</file>