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7813"/>
    <w:bookmarkStart w:id="1" w:name="_MON_1505219940"/>
    <w:bookmarkStart w:id="2" w:name="_MON_1505217346"/>
    <w:bookmarkStart w:id="3" w:name="_MON_1505217516"/>
    <w:bookmarkStart w:id="4" w:name="_MON_1505217656"/>
    <w:bookmarkEnd w:id="0"/>
    <w:bookmarkEnd w:id="1"/>
    <w:bookmarkEnd w:id="2"/>
    <w:bookmarkEnd w:id="3"/>
    <w:bookmarkEnd w:id="4"/>
    <w:bookmarkStart w:id="5" w:name="_MON_1505217754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638594036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Default="006A1D3A" w:rsidP="006A1D3A">
      <w:pPr>
        <w:pStyle w:val="1"/>
        <w:tabs>
          <w:tab w:val="clear" w:pos="2960"/>
        </w:tabs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A1D3A" w:rsidRDefault="00AA343A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двадцять п’ятої </w:t>
      </w:r>
      <w:r w:rsidR="006A1D3A">
        <w:rPr>
          <w:sz w:val="28"/>
          <w:lang w:val="uk-UA"/>
        </w:rPr>
        <w:t xml:space="preserve"> сесії селищної ради сьомого скликання</w:t>
      </w:r>
    </w:p>
    <w:p w:rsidR="006A1D3A" w:rsidRDefault="00AA343A" w:rsidP="006A1D3A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17</w:t>
      </w:r>
      <w:r w:rsidR="007F36D3">
        <w:rPr>
          <w:b/>
          <w:bCs/>
          <w:sz w:val="28"/>
          <w:lang w:val="uk-UA"/>
        </w:rPr>
        <w:t xml:space="preserve"> грудня</w:t>
      </w:r>
      <w:r>
        <w:rPr>
          <w:b/>
          <w:bCs/>
          <w:sz w:val="28"/>
          <w:lang w:val="uk-UA"/>
        </w:rPr>
        <w:t xml:space="preserve"> 2019</w:t>
      </w:r>
      <w:r w:rsidR="006A1D3A">
        <w:rPr>
          <w:b/>
          <w:bCs/>
          <w:sz w:val="28"/>
          <w:lang w:val="uk-UA"/>
        </w:rPr>
        <w:t xml:space="preserve"> року</w:t>
      </w:r>
    </w:p>
    <w:p w:rsidR="006A1D3A" w:rsidRDefault="006A1D3A" w:rsidP="006A1D3A">
      <w:pPr>
        <w:rPr>
          <w:sz w:val="28"/>
          <w:lang w:val="uk-UA"/>
        </w:rPr>
      </w:pP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EC1953" w:rsidRPr="006A1D3A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>Пр</w:t>
      </w:r>
      <w:r w:rsidR="007F36D3">
        <w:rPr>
          <w:bCs/>
          <w:sz w:val="28"/>
          <w:lang w:val="uk-UA"/>
        </w:rPr>
        <w:t xml:space="preserve">о  затвердження видів суспільно </w:t>
      </w:r>
      <w:r w:rsidRPr="006A1D3A">
        <w:rPr>
          <w:bCs/>
          <w:sz w:val="28"/>
          <w:lang w:val="uk-UA"/>
        </w:rPr>
        <w:t>корисних</w:t>
      </w:r>
    </w:p>
    <w:p w:rsidR="007F36D3" w:rsidRDefault="00EC1953" w:rsidP="00EC1953">
      <w:pPr>
        <w:rPr>
          <w:bCs/>
          <w:sz w:val="28"/>
          <w:lang w:val="uk-UA"/>
        </w:rPr>
      </w:pPr>
      <w:r w:rsidRPr="006A1D3A">
        <w:rPr>
          <w:bCs/>
          <w:sz w:val="28"/>
          <w:lang w:val="uk-UA"/>
        </w:rPr>
        <w:t xml:space="preserve">робіт </w:t>
      </w:r>
      <w:r w:rsidR="007F36D3">
        <w:rPr>
          <w:bCs/>
          <w:sz w:val="28"/>
          <w:lang w:val="uk-UA"/>
        </w:rPr>
        <w:t>для порушників на яких покладено</w:t>
      </w:r>
    </w:p>
    <w:p w:rsidR="007F36D3" w:rsidRDefault="00031D21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стягнення у вигляді</w:t>
      </w:r>
      <w:r w:rsidR="007F36D3">
        <w:rPr>
          <w:bCs/>
          <w:sz w:val="28"/>
          <w:lang w:val="uk-UA"/>
        </w:rPr>
        <w:t xml:space="preserve"> громадських робіт та </w:t>
      </w:r>
    </w:p>
    <w:p w:rsidR="007F36D3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перелік об’єктів на яких порушники повинні</w:t>
      </w:r>
    </w:p>
    <w:p w:rsidR="00EC1953" w:rsidRPr="006A1D3A" w:rsidRDefault="007F36D3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виконувати ці роботи </w:t>
      </w:r>
      <w:r w:rsidR="00EC1953" w:rsidRPr="006A1D3A">
        <w:rPr>
          <w:bCs/>
          <w:sz w:val="28"/>
          <w:lang w:val="uk-UA"/>
        </w:rPr>
        <w:t xml:space="preserve"> </w:t>
      </w:r>
      <w:r w:rsidR="00AA343A">
        <w:rPr>
          <w:bCs/>
          <w:sz w:val="28"/>
          <w:lang w:val="uk-UA"/>
        </w:rPr>
        <w:t>у 2020</w:t>
      </w:r>
      <w:r>
        <w:rPr>
          <w:bCs/>
          <w:sz w:val="28"/>
          <w:lang w:val="uk-UA"/>
        </w:rPr>
        <w:t xml:space="preserve"> році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4D2178" w:rsidRDefault="00EC1953" w:rsidP="00EC1953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C03F42">
        <w:rPr>
          <w:sz w:val="28"/>
          <w:lang w:val="uk-UA"/>
        </w:rPr>
        <w:t xml:space="preserve">Керуючись Законом України «Про місцеве самоврядування в Україні», на виконання ст. ст. </w:t>
      </w:r>
      <w:r w:rsidR="00254136">
        <w:rPr>
          <w:sz w:val="28"/>
          <w:lang w:val="uk-UA"/>
        </w:rPr>
        <w:t>30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>, 321</w:t>
      </w:r>
      <w:r w:rsidR="00254136" w:rsidRPr="00254136">
        <w:rPr>
          <w:sz w:val="28"/>
          <w:vertAlign w:val="superscript"/>
          <w:lang w:val="uk-UA"/>
        </w:rPr>
        <w:t>1</w:t>
      </w:r>
      <w:r w:rsidR="00254136">
        <w:rPr>
          <w:sz w:val="28"/>
          <w:lang w:val="uk-UA"/>
        </w:rPr>
        <w:t xml:space="preserve"> Кодексу України про адміністративні правопорушення,</w:t>
      </w:r>
      <w:r w:rsidR="00FA00A7">
        <w:rPr>
          <w:sz w:val="28"/>
          <w:lang w:val="uk-UA"/>
        </w:rPr>
        <w:t xml:space="preserve"> </w:t>
      </w:r>
      <w:r w:rsidR="00254136" w:rsidRPr="00FA00A7">
        <w:rPr>
          <w:bCs/>
          <w:sz w:val="28"/>
          <w:szCs w:val="28"/>
          <w:lang w:val="uk-UA"/>
        </w:rPr>
        <w:t xml:space="preserve">а також враховуючи рекомендації і пропозиції постійної комісії з </w:t>
      </w:r>
      <w:r w:rsidR="007F36D3">
        <w:rPr>
          <w:bCs/>
          <w:sz w:val="28"/>
          <w:lang w:val="uk-UA"/>
        </w:rPr>
        <w:t>питань прав людини, законності, депутатської діяльності і етики, охорони здоров’</w:t>
      </w:r>
      <w:r w:rsidR="007F36D3" w:rsidRPr="007F36D3">
        <w:rPr>
          <w:bCs/>
          <w:sz w:val="28"/>
          <w:lang w:val="uk-UA"/>
        </w:rPr>
        <w:t>я та соціального захисту населення</w:t>
      </w:r>
      <w:r w:rsidR="007F36D3">
        <w:rPr>
          <w:bCs/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Default="00EC1953" w:rsidP="00EC1953">
      <w:pPr>
        <w:rPr>
          <w:sz w:val="28"/>
          <w:lang w:val="uk-UA"/>
        </w:rPr>
      </w:pPr>
    </w:p>
    <w:p w:rsidR="00EC1953" w:rsidRDefault="00EC1953" w:rsidP="00EC195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</w:t>
      </w:r>
      <w:r w:rsidR="00FA00A7">
        <w:rPr>
          <w:b/>
          <w:bCs/>
          <w:sz w:val="28"/>
          <w:lang w:val="uk-UA"/>
        </w:rPr>
        <w:t xml:space="preserve"> И Л А</w:t>
      </w:r>
      <w:r>
        <w:rPr>
          <w:b/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EC1953" w:rsidRDefault="00FE256B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1.Затвердити </w:t>
      </w:r>
      <w:r w:rsidR="00AA343A">
        <w:rPr>
          <w:sz w:val="28"/>
          <w:lang w:val="uk-UA"/>
        </w:rPr>
        <w:t>на 2020</w:t>
      </w:r>
      <w:r w:rsidR="00275FAD">
        <w:rPr>
          <w:sz w:val="28"/>
          <w:lang w:val="uk-UA"/>
        </w:rPr>
        <w:t xml:space="preserve"> рік </w:t>
      </w:r>
      <w:r>
        <w:rPr>
          <w:sz w:val="28"/>
          <w:lang w:val="uk-UA"/>
        </w:rPr>
        <w:t xml:space="preserve">перелік </w:t>
      </w:r>
      <w:r w:rsidR="007F36D3">
        <w:rPr>
          <w:bCs/>
          <w:sz w:val="28"/>
          <w:lang w:val="uk-UA"/>
        </w:rPr>
        <w:t>видів суспільно к</w:t>
      </w:r>
      <w:r w:rsidRPr="004D2178">
        <w:rPr>
          <w:bCs/>
          <w:sz w:val="28"/>
          <w:lang w:val="uk-UA"/>
        </w:rPr>
        <w:t xml:space="preserve">орисних робіт і перелік  об’єктів </w:t>
      </w:r>
      <w:r w:rsidR="007F36D3">
        <w:rPr>
          <w:bCs/>
          <w:sz w:val="28"/>
          <w:lang w:val="uk-UA"/>
        </w:rPr>
        <w:t xml:space="preserve">на яких проводитиметься </w:t>
      </w:r>
      <w:r w:rsidR="00275FAD">
        <w:rPr>
          <w:bCs/>
          <w:sz w:val="28"/>
          <w:lang w:val="uk-UA"/>
        </w:rPr>
        <w:t>відпрацювання адм</w:t>
      </w:r>
      <w:r w:rsidR="00031D21">
        <w:rPr>
          <w:bCs/>
          <w:sz w:val="28"/>
          <w:lang w:val="uk-UA"/>
        </w:rPr>
        <w:t>іністративного 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>іт для порушників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території селища </w:t>
      </w:r>
      <w:proofErr w:type="spellStart"/>
      <w:r>
        <w:rPr>
          <w:sz w:val="28"/>
          <w:lang w:val="uk-UA"/>
        </w:rPr>
        <w:t>Машівка</w:t>
      </w:r>
      <w:proofErr w:type="spellEnd"/>
      <w:r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1</w:t>
      </w:r>
      <w:r>
        <w:rPr>
          <w:sz w:val="28"/>
          <w:lang w:val="uk-UA"/>
        </w:rPr>
        <w:t>).</w:t>
      </w:r>
    </w:p>
    <w:p w:rsidR="00EC1953" w:rsidRDefault="00FE256B" w:rsidP="00EC195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E86EC5">
        <w:rPr>
          <w:sz w:val="28"/>
          <w:lang w:val="uk-UA"/>
        </w:rPr>
        <w:t>Затвердити на 2020</w:t>
      </w:r>
      <w:r w:rsidR="00275FAD">
        <w:rPr>
          <w:sz w:val="28"/>
          <w:lang w:val="uk-UA"/>
        </w:rPr>
        <w:t xml:space="preserve">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>на яких проводитиметься відпрацювання адм</w:t>
      </w:r>
      <w:r w:rsidR="00031D21">
        <w:rPr>
          <w:bCs/>
          <w:sz w:val="28"/>
          <w:lang w:val="uk-UA"/>
        </w:rPr>
        <w:t>іністративного 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 xml:space="preserve">іт для порушників </w:t>
      </w:r>
      <w:r w:rsidR="00275FAD">
        <w:rPr>
          <w:sz w:val="28"/>
          <w:lang w:val="uk-UA"/>
        </w:rPr>
        <w:t xml:space="preserve"> на території </w:t>
      </w:r>
      <w:proofErr w:type="spellStart"/>
      <w:r w:rsidR="00275FAD">
        <w:rPr>
          <w:sz w:val="28"/>
          <w:lang w:val="uk-UA"/>
        </w:rPr>
        <w:t>Селещинського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</w:t>
      </w:r>
      <w:proofErr w:type="spellStart"/>
      <w:r w:rsidR="00EC1953">
        <w:rPr>
          <w:sz w:val="28"/>
          <w:lang w:val="uk-UA"/>
        </w:rPr>
        <w:t>Латишівка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Селещина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Сухоносівка</w:t>
      </w:r>
      <w:proofErr w:type="spellEnd"/>
      <w:r w:rsidR="00EC1953">
        <w:rPr>
          <w:sz w:val="28"/>
          <w:lang w:val="uk-UA"/>
        </w:rPr>
        <w:t xml:space="preserve">, </w:t>
      </w:r>
      <w:proofErr w:type="spellStart"/>
      <w:r w:rsidR="00EC1953">
        <w:rPr>
          <w:sz w:val="28"/>
          <w:lang w:val="uk-UA"/>
        </w:rPr>
        <w:t>Тимченківка</w:t>
      </w:r>
      <w:proofErr w:type="spellEnd"/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2</w:t>
      </w:r>
      <w:r w:rsidR="00EC1953">
        <w:rPr>
          <w:sz w:val="28"/>
          <w:lang w:val="uk-UA"/>
        </w:rPr>
        <w:t>).</w:t>
      </w:r>
    </w:p>
    <w:p w:rsidR="00EC1953" w:rsidRDefault="00FE256B" w:rsidP="00275FA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EC1953">
        <w:rPr>
          <w:sz w:val="28"/>
          <w:lang w:val="uk-UA"/>
        </w:rPr>
        <w:t>.</w:t>
      </w:r>
      <w:r w:rsidR="00275FAD" w:rsidRPr="00275FAD">
        <w:rPr>
          <w:sz w:val="28"/>
          <w:lang w:val="uk-UA"/>
        </w:rPr>
        <w:t xml:space="preserve"> </w:t>
      </w:r>
      <w:r w:rsidR="00E86EC5">
        <w:rPr>
          <w:sz w:val="28"/>
          <w:lang w:val="uk-UA"/>
        </w:rPr>
        <w:t>Затвердити на 2020</w:t>
      </w:r>
      <w:r w:rsidR="00275FAD">
        <w:rPr>
          <w:sz w:val="28"/>
          <w:lang w:val="uk-UA"/>
        </w:rPr>
        <w:t xml:space="preserve"> рік перелік </w:t>
      </w:r>
      <w:r w:rsidR="00275FAD">
        <w:rPr>
          <w:bCs/>
          <w:sz w:val="28"/>
          <w:lang w:val="uk-UA"/>
        </w:rPr>
        <w:t>видів суспільно к</w:t>
      </w:r>
      <w:r w:rsidR="00275FAD" w:rsidRPr="004D2178">
        <w:rPr>
          <w:bCs/>
          <w:sz w:val="28"/>
          <w:lang w:val="uk-UA"/>
        </w:rPr>
        <w:t xml:space="preserve">орисних робіт і перелік  об’єктів </w:t>
      </w:r>
      <w:r w:rsidR="00275FAD">
        <w:rPr>
          <w:bCs/>
          <w:sz w:val="28"/>
          <w:lang w:val="uk-UA"/>
        </w:rPr>
        <w:t>на яких проводитиметься відпрацювання адм</w:t>
      </w:r>
      <w:r w:rsidR="00031D21">
        <w:rPr>
          <w:bCs/>
          <w:sz w:val="28"/>
          <w:lang w:val="uk-UA"/>
        </w:rPr>
        <w:t>іністративного стягнення  у вигляді</w:t>
      </w:r>
      <w:r w:rsidR="00275FAD">
        <w:rPr>
          <w:bCs/>
          <w:sz w:val="28"/>
          <w:lang w:val="uk-UA"/>
        </w:rPr>
        <w:t xml:space="preserve"> </w:t>
      </w:r>
      <w:r w:rsidR="00275FAD" w:rsidRPr="004D2178">
        <w:rPr>
          <w:bCs/>
          <w:sz w:val="28"/>
          <w:lang w:val="uk-UA"/>
        </w:rPr>
        <w:t xml:space="preserve"> громадських роб</w:t>
      </w:r>
      <w:r w:rsidR="00275FAD">
        <w:rPr>
          <w:bCs/>
          <w:sz w:val="28"/>
          <w:lang w:val="uk-UA"/>
        </w:rPr>
        <w:t xml:space="preserve">іт для порушників </w:t>
      </w:r>
      <w:r w:rsidR="00275FAD">
        <w:rPr>
          <w:sz w:val="28"/>
          <w:lang w:val="uk-UA"/>
        </w:rPr>
        <w:t xml:space="preserve"> на території </w:t>
      </w:r>
      <w:proofErr w:type="spellStart"/>
      <w:r w:rsidR="00275FAD">
        <w:rPr>
          <w:sz w:val="28"/>
          <w:lang w:val="uk-UA"/>
        </w:rPr>
        <w:t>Новотагамлицького</w:t>
      </w:r>
      <w:proofErr w:type="spellEnd"/>
      <w:r w:rsidR="00275FAD">
        <w:rPr>
          <w:sz w:val="28"/>
          <w:lang w:val="uk-UA"/>
        </w:rPr>
        <w:t xml:space="preserve"> </w:t>
      </w:r>
      <w:proofErr w:type="spellStart"/>
      <w:r w:rsidR="00275FAD">
        <w:rPr>
          <w:sz w:val="28"/>
          <w:lang w:val="uk-UA"/>
        </w:rPr>
        <w:t>старостинського</w:t>
      </w:r>
      <w:proofErr w:type="spellEnd"/>
      <w:r w:rsidR="00275FAD">
        <w:rPr>
          <w:sz w:val="28"/>
          <w:lang w:val="uk-UA"/>
        </w:rPr>
        <w:t xml:space="preserve"> округу (</w:t>
      </w:r>
      <w:r w:rsidR="00EC1953">
        <w:rPr>
          <w:sz w:val="28"/>
          <w:lang w:val="uk-UA"/>
        </w:rPr>
        <w:t xml:space="preserve">сіл Вільне, </w:t>
      </w:r>
      <w:proofErr w:type="spellStart"/>
      <w:r w:rsidR="00EC1953">
        <w:rPr>
          <w:sz w:val="28"/>
          <w:lang w:val="uk-UA"/>
        </w:rPr>
        <w:t>Козельщина</w:t>
      </w:r>
      <w:proofErr w:type="spellEnd"/>
      <w:r w:rsidR="00EC1953">
        <w:rPr>
          <w:sz w:val="28"/>
          <w:lang w:val="uk-UA"/>
        </w:rPr>
        <w:t xml:space="preserve">, </w:t>
      </w:r>
      <w:r w:rsidR="00EB729E">
        <w:rPr>
          <w:sz w:val="28"/>
          <w:lang w:val="uk-UA"/>
        </w:rPr>
        <w:t xml:space="preserve">Новий </w:t>
      </w:r>
      <w:proofErr w:type="spellStart"/>
      <w:r w:rsidR="00EB729E">
        <w:rPr>
          <w:sz w:val="28"/>
          <w:lang w:val="uk-UA"/>
        </w:rPr>
        <w:t>Тагамлик</w:t>
      </w:r>
      <w:proofErr w:type="spellEnd"/>
      <w:r w:rsidR="00EB729E">
        <w:rPr>
          <w:sz w:val="28"/>
          <w:lang w:val="uk-UA"/>
        </w:rPr>
        <w:t xml:space="preserve">, </w:t>
      </w:r>
      <w:proofErr w:type="spellStart"/>
      <w:r w:rsidR="00EB729E">
        <w:rPr>
          <w:sz w:val="28"/>
          <w:lang w:val="uk-UA"/>
        </w:rPr>
        <w:t>Огуївка</w:t>
      </w:r>
      <w:proofErr w:type="spellEnd"/>
      <w:r w:rsidR="00275FAD">
        <w:rPr>
          <w:sz w:val="28"/>
          <w:lang w:val="uk-UA"/>
        </w:rPr>
        <w:t>)</w:t>
      </w:r>
      <w:r w:rsidR="00EC1953">
        <w:rPr>
          <w:sz w:val="28"/>
          <w:lang w:val="uk-UA"/>
        </w:rPr>
        <w:t xml:space="preserve"> (додаток № </w:t>
      </w:r>
      <w:r w:rsidR="00BC15E5">
        <w:rPr>
          <w:sz w:val="28"/>
          <w:lang w:val="uk-UA"/>
        </w:rPr>
        <w:t>3</w:t>
      </w:r>
      <w:r w:rsidR="00EC1953">
        <w:rPr>
          <w:sz w:val="28"/>
          <w:lang w:val="uk-UA"/>
        </w:rPr>
        <w:t>).</w:t>
      </w:r>
    </w:p>
    <w:p w:rsidR="001A6A7D" w:rsidRPr="007A6AC5" w:rsidRDefault="001A6A7D" w:rsidP="007A6AC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4.Відпрацювання громадських робіт правопорушниками здійснювати при </w:t>
      </w:r>
      <w:r w:rsidR="00E91A04">
        <w:rPr>
          <w:sz w:val="28"/>
          <w:lang w:val="uk-UA"/>
        </w:rPr>
        <w:t xml:space="preserve"> </w:t>
      </w:r>
      <w:r w:rsidR="00275FAD">
        <w:rPr>
          <w:sz w:val="28"/>
          <w:lang w:val="uk-UA"/>
        </w:rPr>
        <w:t>відділі комунального майна, містобудування, архітектури та земельних ресурсів Машівської селищної ради</w:t>
      </w:r>
      <w:r>
        <w:rPr>
          <w:sz w:val="28"/>
          <w:lang w:val="uk-UA"/>
        </w:rPr>
        <w:t>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5.</w:t>
      </w:r>
      <w:r w:rsidR="001A6A7D">
        <w:rPr>
          <w:sz w:val="28"/>
          <w:lang w:val="uk-UA"/>
        </w:rPr>
        <w:t>Дозволити виконувати громад</w:t>
      </w:r>
      <w:r>
        <w:rPr>
          <w:sz w:val="28"/>
          <w:lang w:val="uk-UA"/>
        </w:rPr>
        <w:t xml:space="preserve">ські роботи за межами населених </w:t>
      </w:r>
      <w:r w:rsidR="007A6AC5">
        <w:rPr>
          <w:sz w:val="28"/>
          <w:lang w:val="uk-UA"/>
        </w:rPr>
        <w:t>пунктів</w:t>
      </w:r>
      <w:r w:rsidR="001A6A7D">
        <w:rPr>
          <w:sz w:val="28"/>
          <w:lang w:val="uk-UA"/>
        </w:rPr>
        <w:t xml:space="preserve"> Машівської селищної ради.</w:t>
      </w:r>
    </w:p>
    <w:p w:rsidR="001A6A7D" w:rsidRDefault="000D1060" w:rsidP="000D1060">
      <w:pPr>
        <w:tabs>
          <w:tab w:val="left" w:pos="2940"/>
        </w:tabs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1A6A7D">
        <w:rPr>
          <w:sz w:val="28"/>
          <w:lang w:val="uk-UA"/>
        </w:rPr>
        <w:t xml:space="preserve">Начальнику </w:t>
      </w:r>
      <w:r w:rsidR="00275FAD">
        <w:rPr>
          <w:sz w:val="28"/>
          <w:lang w:val="uk-UA"/>
        </w:rPr>
        <w:t xml:space="preserve">відділу комунального майна, містобудування, архітектури та земельних ресурсів Машівської селищної ради </w:t>
      </w:r>
      <w:r w:rsidR="001A6A7D">
        <w:rPr>
          <w:sz w:val="28"/>
          <w:lang w:val="uk-UA"/>
        </w:rPr>
        <w:t xml:space="preserve"> повідомляти селищну раду про початок та закінчення</w:t>
      </w:r>
      <w:r w:rsidR="00E20887">
        <w:rPr>
          <w:sz w:val="28"/>
          <w:lang w:val="uk-UA"/>
        </w:rPr>
        <w:t xml:space="preserve"> виконання робіт правопорушниками</w:t>
      </w:r>
      <w:r w:rsidR="001A6A7D">
        <w:rPr>
          <w:sz w:val="28"/>
          <w:lang w:val="uk-UA"/>
        </w:rPr>
        <w:t>, об’єкт відбування громадських робіт та об’єм виконаних робіт відповідно даного рішення</w:t>
      </w:r>
      <w:r w:rsidR="005E01A4">
        <w:rPr>
          <w:sz w:val="28"/>
          <w:lang w:val="uk-UA"/>
        </w:rPr>
        <w:t>.</w:t>
      </w:r>
    </w:p>
    <w:p w:rsidR="001A6A7D" w:rsidRDefault="000D1060" w:rsidP="001A6A7D">
      <w:pPr>
        <w:ind w:firstLine="840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1A6A7D">
        <w:rPr>
          <w:sz w:val="28"/>
          <w:lang w:val="uk-UA"/>
        </w:rPr>
        <w:t>. Контроль за виконанням рішення покласти на постійн</w:t>
      </w:r>
      <w:r w:rsidR="00E20887">
        <w:rPr>
          <w:sz w:val="28"/>
          <w:lang w:val="uk-UA"/>
        </w:rPr>
        <w:t xml:space="preserve">у  депутатську комісію з питань </w:t>
      </w:r>
      <w:proofErr w:type="spellStart"/>
      <w:r w:rsidR="00E20887" w:rsidRPr="00506983">
        <w:rPr>
          <w:sz w:val="28"/>
          <w:szCs w:val="28"/>
        </w:rPr>
        <w:t>житлово-комунального</w:t>
      </w:r>
      <w:proofErr w:type="spellEnd"/>
      <w:r w:rsidR="00E20887" w:rsidRPr="00506983">
        <w:rPr>
          <w:sz w:val="28"/>
          <w:szCs w:val="28"/>
        </w:rPr>
        <w:t xml:space="preserve"> </w:t>
      </w:r>
      <w:proofErr w:type="spellStart"/>
      <w:r w:rsidR="00E20887" w:rsidRPr="00506983">
        <w:rPr>
          <w:sz w:val="28"/>
          <w:szCs w:val="28"/>
        </w:rPr>
        <w:t>господарства</w:t>
      </w:r>
      <w:proofErr w:type="spellEnd"/>
      <w:r w:rsidR="00E20887" w:rsidRPr="00506983">
        <w:rPr>
          <w:sz w:val="28"/>
          <w:szCs w:val="28"/>
        </w:rPr>
        <w:t xml:space="preserve">, </w:t>
      </w:r>
      <w:proofErr w:type="spellStart"/>
      <w:r w:rsidR="00E20887" w:rsidRPr="00506983">
        <w:rPr>
          <w:sz w:val="28"/>
          <w:szCs w:val="28"/>
        </w:rPr>
        <w:t>комунального</w:t>
      </w:r>
      <w:proofErr w:type="spellEnd"/>
      <w:r w:rsidR="00E20887" w:rsidRPr="00506983">
        <w:rPr>
          <w:sz w:val="28"/>
          <w:szCs w:val="28"/>
        </w:rPr>
        <w:t xml:space="preserve"> майна, </w:t>
      </w:r>
      <w:proofErr w:type="spellStart"/>
      <w:r w:rsidR="00E20887" w:rsidRPr="00506983">
        <w:rPr>
          <w:sz w:val="28"/>
          <w:szCs w:val="28"/>
        </w:rPr>
        <w:t>промисловості</w:t>
      </w:r>
      <w:proofErr w:type="spellEnd"/>
      <w:r w:rsidR="00E20887" w:rsidRPr="00506983">
        <w:rPr>
          <w:sz w:val="28"/>
          <w:szCs w:val="28"/>
        </w:rPr>
        <w:t xml:space="preserve">, транспорту, </w:t>
      </w:r>
      <w:proofErr w:type="spellStart"/>
      <w:r w:rsidR="00E20887" w:rsidRPr="00506983">
        <w:rPr>
          <w:sz w:val="28"/>
          <w:szCs w:val="28"/>
        </w:rPr>
        <w:t>підприємництва</w:t>
      </w:r>
      <w:proofErr w:type="spellEnd"/>
      <w:r w:rsidR="00E20887" w:rsidRPr="00506983">
        <w:rPr>
          <w:sz w:val="28"/>
          <w:szCs w:val="28"/>
        </w:rPr>
        <w:t xml:space="preserve">, </w:t>
      </w:r>
      <w:proofErr w:type="spellStart"/>
      <w:r w:rsidR="00E20887" w:rsidRPr="00506983">
        <w:rPr>
          <w:sz w:val="28"/>
          <w:szCs w:val="28"/>
        </w:rPr>
        <w:t>зв’язку</w:t>
      </w:r>
      <w:proofErr w:type="spellEnd"/>
      <w:r w:rsidR="00E20887" w:rsidRPr="00506983">
        <w:rPr>
          <w:sz w:val="28"/>
          <w:szCs w:val="28"/>
        </w:rPr>
        <w:t xml:space="preserve"> та </w:t>
      </w:r>
      <w:proofErr w:type="spellStart"/>
      <w:r w:rsidR="00E20887" w:rsidRPr="00506983">
        <w:rPr>
          <w:sz w:val="28"/>
          <w:szCs w:val="28"/>
        </w:rPr>
        <w:t>сфери</w:t>
      </w:r>
      <w:proofErr w:type="spellEnd"/>
      <w:r w:rsidR="00E20887" w:rsidRPr="00506983">
        <w:rPr>
          <w:sz w:val="28"/>
          <w:szCs w:val="28"/>
        </w:rPr>
        <w:t xml:space="preserve"> </w:t>
      </w:r>
      <w:proofErr w:type="spellStart"/>
      <w:r w:rsidR="00E20887" w:rsidRPr="00506983">
        <w:rPr>
          <w:sz w:val="28"/>
          <w:szCs w:val="28"/>
        </w:rPr>
        <w:t>послуг</w:t>
      </w:r>
      <w:proofErr w:type="spellEnd"/>
      <w:r w:rsidR="001A6A7D">
        <w:rPr>
          <w:sz w:val="28"/>
          <w:lang w:val="uk-UA"/>
        </w:rPr>
        <w:t>.</w:t>
      </w:r>
    </w:p>
    <w:p w:rsidR="001A6A7D" w:rsidRPr="00946A65" w:rsidRDefault="001A6A7D" w:rsidP="007A6AC5">
      <w:pPr>
        <w:rPr>
          <w:sz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1A6A7D" w:rsidRDefault="001A6A7D" w:rsidP="001A6A7D">
      <w:pPr>
        <w:tabs>
          <w:tab w:val="left" w:pos="1960"/>
        </w:tabs>
        <w:rPr>
          <w:sz w:val="28"/>
          <w:szCs w:val="28"/>
          <w:lang w:val="uk-UA"/>
        </w:rPr>
      </w:pPr>
    </w:p>
    <w:p w:rsidR="00EC1953" w:rsidRDefault="00EC1953" w:rsidP="00EC1953">
      <w:pPr>
        <w:rPr>
          <w:sz w:val="28"/>
          <w:lang w:val="uk-UA"/>
        </w:rPr>
      </w:pPr>
    </w:p>
    <w:p w:rsidR="004B5CE2" w:rsidRDefault="00FE256B" w:rsidP="004B5CE2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 w:rsidR="00777066">
        <w:rPr>
          <w:sz w:val="28"/>
          <w:lang w:val="uk-UA"/>
        </w:rPr>
        <w:t>В.о</w:t>
      </w:r>
      <w:proofErr w:type="spellEnd"/>
      <w:r w:rsidR="00777066">
        <w:rPr>
          <w:sz w:val="28"/>
          <w:lang w:val="uk-UA"/>
        </w:rPr>
        <w:t>. селищного голови</w:t>
      </w:r>
      <w:r>
        <w:rPr>
          <w:sz w:val="28"/>
          <w:lang w:val="uk-UA"/>
        </w:rPr>
        <w:t xml:space="preserve">                                                          </w:t>
      </w:r>
      <w:r w:rsidR="00777066">
        <w:rPr>
          <w:sz w:val="28"/>
          <w:lang w:val="uk-UA"/>
        </w:rPr>
        <w:t>С.А. Година</w:t>
      </w: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0D1060" w:rsidRDefault="000D1060" w:rsidP="004B5CE2">
      <w:pPr>
        <w:rPr>
          <w:sz w:val="28"/>
          <w:lang w:val="uk-UA"/>
        </w:rPr>
      </w:pPr>
    </w:p>
    <w:p w:rsidR="007A6AC5" w:rsidRDefault="007A6AC5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E20887" w:rsidRDefault="00E20887" w:rsidP="004B5CE2">
      <w:pPr>
        <w:rPr>
          <w:sz w:val="28"/>
          <w:lang w:val="uk-UA"/>
        </w:rPr>
      </w:pPr>
    </w:p>
    <w:p w:rsidR="007A6AC5" w:rsidRPr="00BC15E5" w:rsidRDefault="007A6AC5" w:rsidP="004B5CE2">
      <w:pPr>
        <w:rPr>
          <w:sz w:val="28"/>
          <w:lang w:val="uk-UA"/>
        </w:rPr>
      </w:pP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BC15E5">
        <w:rPr>
          <w:lang w:val="uk-UA"/>
        </w:rPr>
        <w:t>№ 1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4B5CE2" w:rsidRDefault="004B5CE2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</w:t>
      </w:r>
      <w:r w:rsidR="00E86EC5">
        <w:rPr>
          <w:lang w:val="uk-UA"/>
        </w:rPr>
        <w:t xml:space="preserve">двадцять п’ятої сесії сьомого скликання </w:t>
      </w:r>
    </w:p>
    <w:p w:rsidR="00E86EC5" w:rsidRDefault="00E86EC5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4B5CE2" w:rsidRDefault="00E91A04" w:rsidP="004B5CE2">
      <w:pPr>
        <w:ind w:left="705"/>
        <w:jc w:val="right"/>
        <w:rPr>
          <w:lang w:val="uk-UA"/>
        </w:rPr>
      </w:pPr>
      <w:r>
        <w:rPr>
          <w:lang w:val="uk-UA"/>
        </w:rPr>
        <w:t xml:space="preserve"> </w:t>
      </w:r>
      <w:r w:rsidR="00EB729E">
        <w:rPr>
          <w:lang w:val="uk-UA"/>
        </w:rPr>
        <w:t xml:space="preserve"> від </w:t>
      </w:r>
      <w:r w:rsidR="00E86EC5">
        <w:rPr>
          <w:lang w:val="uk-UA"/>
        </w:rPr>
        <w:t>17</w:t>
      </w:r>
      <w:r w:rsidR="00E20887">
        <w:rPr>
          <w:lang w:val="uk-UA"/>
        </w:rPr>
        <w:t xml:space="preserve"> грудня</w:t>
      </w:r>
      <w:r w:rsidR="004B5CE2">
        <w:rPr>
          <w:lang w:val="uk-UA"/>
        </w:rPr>
        <w:t xml:space="preserve"> 201</w:t>
      </w:r>
      <w:r w:rsidR="00E86EC5">
        <w:rPr>
          <w:lang w:val="uk-UA"/>
        </w:rPr>
        <w:t>9</w:t>
      </w:r>
      <w:r w:rsidR="004B5CE2">
        <w:rPr>
          <w:lang w:val="uk-UA"/>
        </w:rPr>
        <w:t xml:space="preserve"> р.</w:t>
      </w:r>
    </w:p>
    <w:p w:rsidR="004B5CE2" w:rsidRPr="00E91A04" w:rsidRDefault="004B5CE2" w:rsidP="004B5CE2">
      <w:pPr>
        <w:jc w:val="center"/>
        <w:rPr>
          <w:b/>
          <w:bCs/>
          <w:sz w:val="32"/>
          <w:lang w:val="uk-UA"/>
        </w:rPr>
      </w:pPr>
    </w:p>
    <w:p w:rsidR="00031D21" w:rsidRPr="005134F3" w:rsidRDefault="004B5CE2" w:rsidP="004B5CE2">
      <w:pPr>
        <w:jc w:val="center"/>
        <w:rPr>
          <w:b/>
          <w:bCs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5134F3">
        <w:rPr>
          <w:b/>
          <w:bCs/>
          <w:sz w:val="28"/>
          <w:szCs w:val="28"/>
          <w:lang w:val="uk-UA"/>
        </w:rPr>
        <w:t>обʼєктів</w:t>
      </w:r>
      <w:proofErr w:type="spellEnd"/>
      <w:r w:rsidRPr="005134F3">
        <w:rPr>
          <w:b/>
          <w:bCs/>
          <w:sz w:val="28"/>
          <w:szCs w:val="28"/>
          <w:lang w:val="uk-UA"/>
        </w:rPr>
        <w:t xml:space="preserve"> і види суспільно-корисних робіт для </w:t>
      </w:r>
      <w:r w:rsidR="00610B70" w:rsidRPr="005134F3">
        <w:rPr>
          <w:b/>
          <w:bCs/>
          <w:sz w:val="28"/>
          <w:szCs w:val="28"/>
          <w:lang w:val="uk-UA"/>
        </w:rPr>
        <w:t xml:space="preserve">відпрацювання </w:t>
      </w:r>
      <w:r w:rsidR="0031077D" w:rsidRPr="005134F3">
        <w:rPr>
          <w:b/>
          <w:bCs/>
          <w:sz w:val="28"/>
          <w:szCs w:val="28"/>
          <w:lang w:val="uk-UA"/>
        </w:rPr>
        <w:t>порушник</w:t>
      </w:r>
      <w:r w:rsidR="00610B70" w:rsidRPr="005134F3">
        <w:rPr>
          <w:b/>
          <w:bCs/>
          <w:sz w:val="28"/>
          <w:szCs w:val="28"/>
          <w:lang w:val="uk-UA"/>
        </w:rPr>
        <w:t>ами</w:t>
      </w:r>
      <w:r w:rsidR="0031077D" w:rsidRPr="005134F3">
        <w:rPr>
          <w:b/>
          <w:bCs/>
          <w:sz w:val="28"/>
          <w:szCs w:val="28"/>
          <w:lang w:val="uk-UA"/>
        </w:rPr>
        <w:t>, на</w:t>
      </w:r>
      <w:r w:rsidR="00031D21" w:rsidRPr="005134F3">
        <w:rPr>
          <w:b/>
          <w:bCs/>
          <w:sz w:val="28"/>
          <w:szCs w:val="28"/>
          <w:lang w:val="uk-UA"/>
        </w:rPr>
        <w:t xml:space="preserve"> яких покладено стягнення у вигляді</w:t>
      </w:r>
      <w:r w:rsidR="0031077D" w:rsidRPr="005134F3">
        <w:rPr>
          <w:b/>
          <w:bCs/>
          <w:sz w:val="28"/>
          <w:szCs w:val="28"/>
          <w:lang w:val="uk-UA"/>
        </w:rPr>
        <w:t xml:space="preserve"> громадських робіт</w:t>
      </w:r>
      <w:r w:rsidRPr="005134F3">
        <w:rPr>
          <w:b/>
          <w:bCs/>
          <w:sz w:val="28"/>
          <w:szCs w:val="28"/>
          <w:lang w:val="uk-UA"/>
        </w:rPr>
        <w:t xml:space="preserve"> на території </w:t>
      </w:r>
      <w:proofErr w:type="spellStart"/>
      <w:r w:rsidR="00483696" w:rsidRPr="005134F3">
        <w:rPr>
          <w:b/>
          <w:bCs/>
          <w:sz w:val="28"/>
          <w:szCs w:val="28"/>
          <w:lang w:val="uk-UA"/>
        </w:rPr>
        <w:t>смт</w:t>
      </w:r>
      <w:proofErr w:type="spellEnd"/>
      <w:r w:rsidR="00483696" w:rsidRPr="005134F3">
        <w:rPr>
          <w:b/>
          <w:bCs/>
          <w:sz w:val="28"/>
          <w:szCs w:val="28"/>
          <w:lang w:val="uk-UA"/>
        </w:rPr>
        <w:t xml:space="preserve">. </w:t>
      </w:r>
      <w:proofErr w:type="spellStart"/>
      <w:r w:rsidR="00483696" w:rsidRPr="005134F3">
        <w:rPr>
          <w:b/>
          <w:bCs/>
          <w:sz w:val="28"/>
          <w:szCs w:val="28"/>
          <w:lang w:val="uk-UA"/>
        </w:rPr>
        <w:t>Машівка</w:t>
      </w:r>
      <w:proofErr w:type="spellEnd"/>
      <w:r w:rsidR="00483696" w:rsidRPr="005134F3">
        <w:rPr>
          <w:b/>
          <w:bCs/>
          <w:sz w:val="28"/>
          <w:szCs w:val="28"/>
          <w:lang w:val="uk-UA"/>
        </w:rPr>
        <w:t xml:space="preserve"> </w:t>
      </w:r>
    </w:p>
    <w:p w:rsidR="004B5CE2" w:rsidRPr="005134F3" w:rsidRDefault="00E86EC5" w:rsidP="004B5CE2">
      <w:pPr>
        <w:jc w:val="center"/>
        <w:rPr>
          <w:b/>
          <w:bCs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>на 2020</w:t>
      </w:r>
      <w:r w:rsidR="004B5CE2" w:rsidRPr="005134F3">
        <w:rPr>
          <w:b/>
          <w:bCs/>
          <w:sz w:val="28"/>
          <w:szCs w:val="28"/>
          <w:lang w:val="uk-UA"/>
        </w:rPr>
        <w:t xml:space="preserve"> рік</w:t>
      </w:r>
    </w:p>
    <w:p w:rsidR="00483696" w:rsidRPr="005134F3" w:rsidRDefault="00483696" w:rsidP="004B5CE2">
      <w:pPr>
        <w:jc w:val="center"/>
        <w:rPr>
          <w:b/>
          <w:bCs/>
          <w:sz w:val="28"/>
          <w:szCs w:val="28"/>
          <w:lang w:val="uk-UA"/>
        </w:rPr>
      </w:pPr>
    </w:p>
    <w:p w:rsidR="00483696" w:rsidRPr="00483696" w:rsidRDefault="00483696" w:rsidP="00483696">
      <w:pPr>
        <w:pStyle w:val="a5"/>
        <w:numPr>
          <w:ilvl w:val="0"/>
          <w:numId w:val="4"/>
        </w:numPr>
        <w:rPr>
          <w:b/>
          <w:bCs/>
          <w:sz w:val="28"/>
          <w:szCs w:val="28"/>
          <w:lang w:val="uk-UA"/>
        </w:rPr>
      </w:pPr>
      <w:r w:rsidRPr="00483696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szCs w:val="28"/>
          <w:lang w:val="uk-UA"/>
        </w:rPr>
        <w:t>обʼєктів</w:t>
      </w:r>
      <w:proofErr w:type="spellEnd"/>
      <w:r w:rsidRPr="00483696">
        <w:rPr>
          <w:b/>
          <w:bCs/>
          <w:sz w:val="28"/>
          <w:szCs w:val="28"/>
          <w:lang w:val="uk-UA"/>
        </w:rPr>
        <w:t>: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парки та сквери 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вулиці </w:t>
      </w:r>
      <w:r w:rsidR="00E86EC5">
        <w:rPr>
          <w:bCs/>
          <w:sz w:val="28"/>
          <w:szCs w:val="28"/>
          <w:lang w:val="uk-UA"/>
        </w:rPr>
        <w:t xml:space="preserve">та провулки </w:t>
      </w:r>
      <w:r>
        <w:rPr>
          <w:bCs/>
          <w:sz w:val="28"/>
          <w:szCs w:val="28"/>
          <w:lang w:val="uk-UA"/>
        </w:rPr>
        <w:t>селища;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цвинтарі;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szCs w:val="28"/>
          <w:lang w:val="uk-UA"/>
        </w:rPr>
        <w:t>сміттєзвалищ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будинки та прибудинкові території;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пляжі, місця відпочинку;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садиби одиноких, малозабезпечених громадян та інвалідів;</w:t>
      </w:r>
    </w:p>
    <w:p w:rsidR="00483696" w:rsidRDefault="00483696" w:rsidP="00483696">
      <w:pPr>
        <w:pStyle w:val="a5"/>
        <w:numPr>
          <w:ilvl w:val="0"/>
          <w:numId w:val="5"/>
        </w:num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адмінбудівля</w:t>
      </w:r>
      <w:proofErr w:type="spellEnd"/>
      <w:r>
        <w:rPr>
          <w:bCs/>
          <w:sz w:val="28"/>
          <w:szCs w:val="28"/>
          <w:lang w:val="uk-UA"/>
        </w:rPr>
        <w:t xml:space="preserve"> селищної ради, підприємств, установ, організацій та їх прилеглі території в </w:t>
      </w: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proofErr w:type="spellStart"/>
      <w:r>
        <w:rPr>
          <w:bCs/>
          <w:sz w:val="28"/>
          <w:szCs w:val="28"/>
          <w:lang w:val="uk-UA"/>
        </w:rPr>
        <w:t>Машівка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49723B" w:rsidRDefault="0049723B" w:rsidP="0049723B">
      <w:pPr>
        <w:ind w:left="360"/>
        <w:jc w:val="both"/>
        <w:rPr>
          <w:b/>
          <w:bCs/>
          <w:sz w:val="28"/>
          <w:lang w:val="uk-UA"/>
        </w:rPr>
      </w:pPr>
      <w:r w:rsidRPr="0049723B">
        <w:rPr>
          <w:b/>
          <w:bCs/>
          <w:sz w:val="28"/>
          <w:lang w:val="uk-UA"/>
        </w:rPr>
        <w:t>2.Види громадських робіт: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 w:rsidRPr="0049723B">
        <w:rPr>
          <w:bCs/>
          <w:sz w:val="28"/>
          <w:lang w:val="uk-UA"/>
        </w:rPr>
        <w:t>-  прибирання сміття на тери</w:t>
      </w:r>
      <w:r>
        <w:rPr>
          <w:bCs/>
          <w:sz w:val="28"/>
          <w:lang w:val="uk-UA"/>
        </w:rPr>
        <w:t>торії селища;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розчищення вулиць та тротуарів від снігу та криги;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обрізання гілок;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спилювання сухих дерев;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вирубка порослі;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чищення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прибирання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побілка дерев і бордюрів;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ремонтні роботи;</w:t>
      </w:r>
    </w:p>
    <w:p w:rsidR="0049723B" w:rsidRDefault="0049723B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догляд за хворими, надання допомоги по господарству пенсіонерам та інвалідам; </w:t>
      </w:r>
    </w:p>
    <w:p w:rsidR="00CE4073" w:rsidRDefault="00CE4073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впорядкування пляжів, контроль за безпечним поводженням на воді незалежно від форм власності та оренди водойм;</w:t>
      </w:r>
    </w:p>
    <w:p w:rsidR="00CE4073" w:rsidRDefault="00E86EC5" w:rsidP="0049723B">
      <w:pPr>
        <w:ind w:left="3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сільськогосподарські роботи.</w:t>
      </w:r>
    </w:p>
    <w:p w:rsidR="0049723B" w:rsidRPr="0049723B" w:rsidRDefault="0049723B" w:rsidP="0049723B">
      <w:pPr>
        <w:ind w:left="360"/>
        <w:jc w:val="both"/>
        <w:rPr>
          <w:bCs/>
          <w:sz w:val="28"/>
          <w:lang w:val="uk-UA"/>
        </w:rPr>
      </w:pPr>
    </w:p>
    <w:p w:rsidR="00483696" w:rsidRPr="00483696" w:rsidRDefault="00483696" w:rsidP="00483696">
      <w:pPr>
        <w:pStyle w:val="a5"/>
        <w:rPr>
          <w:bCs/>
          <w:sz w:val="28"/>
          <w:szCs w:val="28"/>
          <w:lang w:val="uk-UA"/>
        </w:rPr>
      </w:pPr>
    </w:p>
    <w:p w:rsidR="004B5CE2" w:rsidRPr="00BC15E5" w:rsidRDefault="00E91A04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Секретар </w:t>
      </w:r>
      <w:r w:rsidR="005134F3">
        <w:rPr>
          <w:bCs/>
          <w:sz w:val="28"/>
          <w:szCs w:val="28"/>
          <w:lang w:val="uk-UA"/>
        </w:rPr>
        <w:t xml:space="preserve">селищної </w:t>
      </w:r>
      <w:r>
        <w:rPr>
          <w:bCs/>
          <w:sz w:val="28"/>
          <w:szCs w:val="28"/>
          <w:lang w:val="uk-UA"/>
        </w:rPr>
        <w:t xml:space="preserve">ради    </w:t>
      </w:r>
      <w:r w:rsidR="00BC15E5" w:rsidRPr="00BC15E5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</w:t>
      </w:r>
      <w:r w:rsidR="00BC15E5" w:rsidRPr="00BC15E5">
        <w:rPr>
          <w:bCs/>
          <w:sz w:val="28"/>
          <w:szCs w:val="28"/>
          <w:lang w:val="uk-UA"/>
        </w:rPr>
        <w:t xml:space="preserve">        </w:t>
      </w:r>
      <w:r w:rsidR="00BC15E5">
        <w:rPr>
          <w:bCs/>
          <w:sz w:val="28"/>
          <w:szCs w:val="28"/>
          <w:lang w:val="uk-UA"/>
        </w:rPr>
        <w:t xml:space="preserve">   </w:t>
      </w:r>
      <w:r w:rsidR="00BC15E5"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7A6AC5" w:rsidRDefault="007A6AC5" w:rsidP="00E91A04">
      <w:pPr>
        <w:ind w:left="705"/>
        <w:jc w:val="right"/>
        <w:rPr>
          <w:lang w:val="uk-UA"/>
        </w:rPr>
      </w:pPr>
    </w:p>
    <w:p w:rsidR="007A6AC5" w:rsidRDefault="007A6AC5" w:rsidP="00E91A04">
      <w:pPr>
        <w:ind w:left="705"/>
        <w:jc w:val="right"/>
        <w:rPr>
          <w:lang w:val="uk-UA"/>
        </w:rPr>
      </w:pP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E4199E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7A6AC5" w:rsidRPr="00031D21" w:rsidRDefault="00E4199E" w:rsidP="00E4199E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E91A04" w:rsidRDefault="00E91A04" w:rsidP="00E91A04">
      <w:pPr>
        <w:ind w:left="705"/>
        <w:jc w:val="right"/>
        <w:rPr>
          <w:lang w:val="uk-UA"/>
        </w:rPr>
      </w:pPr>
      <w:r>
        <w:rPr>
          <w:lang w:val="uk-UA"/>
        </w:rPr>
        <w:lastRenderedPageBreak/>
        <w:t xml:space="preserve">Додаток № 2 </w:t>
      </w:r>
    </w:p>
    <w:p w:rsidR="005134F3" w:rsidRDefault="005134F3" w:rsidP="005134F3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5134F3" w:rsidRDefault="005134F3" w:rsidP="005134F3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двадцять п’ятої сесії сьомого скликання </w:t>
      </w:r>
    </w:p>
    <w:p w:rsidR="005134F3" w:rsidRDefault="005134F3" w:rsidP="005134F3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5134F3" w:rsidRDefault="005134F3" w:rsidP="005134F3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17 грудня 2019 р.</w:t>
      </w:r>
    </w:p>
    <w:p w:rsidR="00E91A04" w:rsidRDefault="00E91A04" w:rsidP="00E91A04">
      <w:pPr>
        <w:ind w:left="705"/>
        <w:jc w:val="right"/>
        <w:rPr>
          <w:lang w:val="uk-UA"/>
        </w:rPr>
      </w:pPr>
    </w:p>
    <w:p w:rsidR="00E91A04" w:rsidRDefault="00E91A04" w:rsidP="00E91A04">
      <w:pPr>
        <w:ind w:left="705"/>
        <w:jc w:val="right"/>
        <w:rPr>
          <w:lang w:val="uk-UA"/>
        </w:rPr>
      </w:pPr>
    </w:p>
    <w:p w:rsidR="00031D21" w:rsidRPr="005134F3" w:rsidRDefault="00E91A04" w:rsidP="00E91A04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5134F3">
        <w:rPr>
          <w:b/>
          <w:bCs/>
          <w:sz w:val="28"/>
          <w:szCs w:val="28"/>
          <w:lang w:val="uk-UA"/>
        </w:rPr>
        <w:t>обʼєктів</w:t>
      </w:r>
      <w:proofErr w:type="spellEnd"/>
      <w:r w:rsidRPr="005134F3">
        <w:rPr>
          <w:b/>
          <w:bCs/>
          <w:sz w:val="28"/>
          <w:szCs w:val="28"/>
          <w:lang w:val="uk-UA"/>
        </w:rPr>
        <w:t xml:space="preserve"> і види суспільно-корисних робіт для  </w:t>
      </w:r>
      <w:r w:rsidR="00610B70" w:rsidRPr="005134F3">
        <w:rPr>
          <w:b/>
          <w:bCs/>
          <w:sz w:val="28"/>
          <w:szCs w:val="28"/>
          <w:lang w:val="uk-UA"/>
        </w:rPr>
        <w:t xml:space="preserve">відпрацювання </w:t>
      </w:r>
      <w:r w:rsidRPr="005134F3">
        <w:rPr>
          <w:b/>
          <w:bCs/>
          <w:sz w:val="28"/>
          <w:szCs w:val="28"/>
          <w:lang w:val="uk-UA"/>
        </w:rPr>
        <w:t>порушник</w:t>
      </w:r>
      <w:r w:rsidR="00610B70" w:rsidRPr="005134F3">
        <w:rPr>
          <w:b/>
          <w:bCs/>
          <w:sz w:val="28"/>
          <w:szCs w:val="28"/>
          <w:lang w:val="uk-UA"/>
        </w:rPr>
        <w:t>ами</w:t>
      </w:r>
      <w:r w:rsidRPr="005134F3">
        <w:rPr>
          <w:b/>
          <w:bCs/>
          <w:sz w:val="28"/>
          <w:szCs w:val="28"/>
          <w:lang w:val="uk-UA"/>
        </w:rPr>
        <w:t>, на</w:t>
      </w:r>
      <w:r w:rsidR="00031D21" w:rsidRPr="005134F3">
        <w:rPr>
          <w:b/>
          <w:bCs/>
          <w:sz w:val="28"/>
          <w:szCs w:val="28"/>
          <w:lang w:val="uk-UA"/>
        </w:rPr>
        <w:t xml:space="preserve"> яких покладено стягнення у вигляді</w:t>
      </w:r>
      <w:r w:rsidRPr="005134F3">
        <w:rPr>
          <w:b/>
          <w:bCs/>
          <w:sz w:val="28"/>
          <w:szCs w:val="28"/>
          <w:lang w:val="uk-UA"/>
        </w:rPr>
        <w:t xml:space="preserve">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</w:p>
    <w:p w:rsidR="00E20887" w:rsidRPr="005134F3" w:rsidRDefault="00E20887" w:rsidP="00E91A04">
      <w:pPr>
        <w:jc w:val="center"/>
        <w:rPr>
          <w:b/>
          <w:sz w:val="28"/>
          <w:szCs w:val="28"/>
          <w:lang w:val="uk-UA"/>
        </w:rPr>
      </w:pPr>
      <w:proofErr w:type="spellStart"/>
      <w:r w:rsidRPr="005134F3">
        <w:rPr>
          <w:b/>
          <w:sz w:val="28"/>
          <w:szCs w:val="28"/>
          <w:lang w:val="uk-UA"/>
        </w:rPr>
        <w:t>Селещинського</w:t>
      </w:r>
      <w:proofErr w:type="spellEnd"/>
      <w:r w:rsidRPr="005134F3">
        <w:rPr>
          <w:b/>
          <w:sz w:val="28"/>
          <w:szCs w:val="28"/>
          <w:lang w:val="uk-UA"/>
        </w:rPr>
        <w:t xml:space="preserve"> </w:t>
      </w:r>
      <w:proofErr w:type="spellStart"/>
      <w:r w:rsidRPr="005134F3">
        <w:rPr>
          <w:b/>
          <w:sz w:val="28"/>
          <w:szCs w:val="28"/>
          <w:lang w:val="uk-UA"/>
        </w:rPr>
        <w:t>старостинського</w:t>
      </w:r>
      <w:proofErr w:type="spellEnd"/>
      <w:r w:rsidRPr="005134F3">
        <w:rPr>
          <w:b/>
          <w:sz w:val="28"/>
          <w:szCs w:val="28"/>
          <w:lang w:val="uk-UA"/>
        </w:rPr>
        <w:t xml:space="preserve"> округу </w:t>
      </w:r>
    </w:p>
    <w:p w:rsidR="00E91A04" w:rsidRPr="005134F3" w:rsidRDefault="00E20887" w:rsidP="00E91A04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 w:rsidR="00E91A04" w:rsidRPr="005134F3">
        <w:rPr>
          <w:b/>
          <w:sz w:val="28"/>
          <w:szCs w:val="28"/>
          <w:lang w:val="uk-UA"/>
        </w:rPr>
        <w:t xml:space="preserve">сіл </w:t>
      </w:r>
      <w:proofErr w:type="spellStart"/>
      <w:r w:rsidR="00E91A04" w:rsidRPr="005134F3">
        <w:rPr>
          <w:b/>
          <w:sz w:val="28"/>
          <w:szCs w:val="28"/>
          <w:lang w:val="uk-UA"/>
        </w:rPr>
        <w:t>Латишівка</w:t>
      </w:r>
      <w:proofErr w:type="spellEnd"/>
      <w:r w:rsidR="00E91A04" w:rsidRPr="005134F3">
        <w:rPr>
          <w:b/>
          <w:sz w:val="28"/>
          <w:szCs w:val="28"/>
          <w:lang w:val="uk-UA"/>
        </w:rPr>
        <w:t xml:space="preserve">, </w:t>
      </w:r>
      <w:proofErr w:type="spellStart"/>
      <w:r w:rsidR="00E91A04" w:rsidRPr="005134F3">
        <w:rPr>
          <w:b/>
          <w:sz w:val="28"/>
          <w:szCs w:val="28"/>
          <w:lang w:val="uk-UA"/>
        </w:rPr>
        <w:t>Селещина</w:t>
      </w:r>
      <w:proofErr w:type="spellEnd"/>
      <w:r w:rsidR="00E91A04" w:rsidRPr="005134F3">
        <w:rPr>
          <w:b/>
          <w:sz w:val="28"/>
          <w:szCs w:val="28"/>
          <w:lang w:val="uk-UA"/>
        </w:rPr>
        <w:t xml:space="preserve">, </w:t>
      </w:r>
      <w:proofErr w:type="spellStart"/>
      <w:r w:rsidR="00E91A04" w:rsidRPr="005134F3">
        <w:rPr>
          <w:b/>
          <w:sz w:val="28"/>
          <w:szCs w:val="28"/>
          <w:lang w:val="uk-UA"/>
        </w:rPr>
        <w:t>Сухоносівка</w:t>
      </w:r>
      <w:proofErr w:type="spellEnd"/>
      <w:r w:rsidR="00E91A04" w:rsidRPr="005134F3">
        <w:rPr>
          <w:b/>
          <w:sz w:val="28"/>
          <w:szCs w:val="28"/>
          <w:lang w:val="uk-UA"/>
        </w:rPr>
        <w:t xml:space="preserve">, </w:t>
      </w:r>
      <w:proofErr w:type="spellStart"/>
      <w:r w:rsidR="00E91A04" w:rsidRPr="005134F3">
        <w:rPr>
          <w:b/>
          <w:sz w:val="28"/>
          <w:szCs w:val="28"/>
          <w:lang w:val="uk-UA"/>
        </w:rPr>
        <w:t>Тимченківка</w:t>
      </w:r>
      <w:proofErr w:type="spellEnd"/>
      <w:r w:rsidRPr="005134F3">
        <w:rPr>
          <w:b/>
          <w:sz w:val="28"/>
          <w:szCs w:val="28"/>
          <w:lang w:val="uk-UA"/>
        </w:rPr>
        <w:t>)</w:t>
      </w:r>
    </w:p>
    <w:p w:rsidR="00E91A04" w:rsidRPr="005134F3" w:rsidRDefault="00375AE5" w:rsidP="00E91A0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</w:t>
      </w:r>
      <w:r w:rsidR="00E91A04" w:rsidRPr="005134F3">
        <w:rPr>
          <w:b/>
          <w:sz w:val="28"/>
          <w:szCs w:val="28"/>
          <w:lang w:val="uk-UA"/>
        </w:rPr>
        <w:t xml:space="preserve"> рік</w:t>
      </w:r>
    </w:p>
    <w:p w:rsidR="00E91A04" w:rsidRDefault="00E91A04" w:rsidP="00E91A04">
      <w:pPr>
        <w:jc w:val="center"/>
        <w:rPr>
          <w:b/>
          <w:bCs/>
          <w:sz w:val="32"/>
          <w:lang w:val="uk-UA"/>
        </w:rPr>
      </w:pPr>
    </w:p>
    <w:p w:rsidR="00E91A04" w:rsidRPr="00483696" w:rsidRDefault="00E91A04" w:rsidP="00E91A04">
      <w:pPr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1.Перелік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Pr="00483696">
        <w:rPr>
          <w:b/>
          <w:bCs/>
          <w:sz w:val="28"/>
          <w:lang w:val="uk-UA"/>
        </w:rPr>
        <w:t>: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Селещинського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E91A04" w:rsidRPr="008378F3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Селещинський</w:t>
      </w:r>
      <w:proofErr w:type="spellEnd"/>
      <w:r>
        <w:rPr>
          <w:bCs/>
          <w:sz w:val="28"/>
          <w:lang w:val="uk-UA"/>
        </w:rPr>
        <w:t xml:space="preserve"> сільський будинок культури;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Сухоносівка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Латишівка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Тимченківка</w:t>
      </w:r>
      <w:proofErr w:type="spellEnd"/>
      <w:r>
        <w:rPr>
          <w:bCs/>
          <w:sz w:val="28"/>
          <w:lang w:val="uk-UA"/>
        </w:rPr>
        <w:t>;</w:t>
      </w:r>
    </w:p>
    <w:p w:rsidR="00E91A04" w:rsidRPr="00E91A04" w:rsidRDefault="00E91A04" w:rsidP="00E91A04">
      <w:pPr>
        <w:pStyle w:val="a5"/>
        <w:numPr>
          <w:ilvl w:val="0"/>
          <w:numId w:val="2"/>
        </w:numPr>
        <w:tabs>
          <w:tab w:val="left" w:pos="3945"/>
        </w:tabs>
        <w:rPr>
          <w:lang w:val="uk-UA"/>
        </w:rPr>
      </w:pPr>
      <w:r>
        <w:rPr>
          <w:bCs/>
          <w:sz w:val="28"/>
          <w:lang w:val="uk-UA"/>
        </w:rPr>
        <w:t>Територія біля</w:t>
      </w:r>
      <w:r w:rsidRPr="00E91A04">
        <w:rPr>
          <w:bCs/>
          <w:sz w:val="28"/>
          <w:lang w:val="uk-UA"/>
        </w:rPr>
        <w:t xml:space="preserve">: </w:t>
      </w:r>
      <w:proofErr w:type="spellStart"/>
      <w:r w:rsidRPr="00E91A04">
        <w:rPr>
          <w:bCs/>
          <w:sz w:val="28"/>
          <w:lang w:val="uk-UA"/>
        </w:rPr>
        <w:t>памʼятник</w:t>
      </w:r>
      <w:r>
        <w:rPr>
          <w:bCs/>
          <w:sz w:val="28"/>
          <w:lang w:val="uk-UA"/>
        </w:rPr>
        <w:t>а</w:t>
      </w:r>
      <w:proofErr w:type="spellEnd"/>
      <w:r>
        <w:rPr>
          <w:bCs/>
          <w:sz w:val="28"/>
          <w:lang w:val="uk-UA"/>
        </w:rPr>
        <w:t xml:space="preserve"> </w:t>
      </w:r>
      <w:r w:rsidRPr="00E91A04">
        <w:rPr>
          <w:bCs/>
          <w:sz w:val="28"/>
          <w:lang w:val="uk-UA"/>
        </w:rPr>
        <w:t xml:space="preserve"> Загиблим воїнам;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знаку ліквідаторам на Чорнобильській АЕС;  </w:t>
      </w:r>
      <w:proofErr w:type="spellStart"/>
      <w:r w:rsidRPr="00E91A04">
        <w:rPr>
          <w:bCs/>
          <w:sz w:val="28"/>
          <w:lang w:val="uk-UA"/>
        </w:rPr>
        <w:t>памʼятного</w:t>
      </w:r>
      <w:proofErr w:type="spellEnd"/>
      <w:r w:rsidRPr="00E91A04">
        <w:rPr>
          <w:bCs/>
          <w:sz w:val="28"/>
          <w:lang w:val="uk-UA"/>
        </w:rPr>
        <w:t xml:space="preserve"> знака жертвам Голодомору 1932-1933 років в Україні;  м</w:t>
      </w:r>
      <w:r w:rsidRPr="00E91A04">
        <w:rPr>
          <w:sz w:val="28"/>
          <w:szCs w:val="28"/>
          <w:lang w:val="uk-UA"/>
        </w:rPr>
        <w:t xml:space="preserve">ісце загибелі розвідників під час Другої світової війни в с. </w:t>
      </w:r>
      <w:proofErr w:type="spellStart"/>
      <w:r w:rsidRPr="00E91A04">
        <w:rPr>
          <w:sz w:val="28"/>
          <w:szCs w:val="28"/>
          <w:lang w:val="uk-UA"/>
        </w:rPr>
        <w:t>Селещина</w:t>
      </w:r>
      <w:proofErr w:type="spellEnd"/>
      <w:r w:rsidRPr="00E91A04">
        <w:rPr>
          <w:sz w:val="28"/>
          <w:szCs w:val="28"/>
          <w:lang w:val="uk-UA"/>
        </w:rPr>
        <w:t xml:space="preserve">;    пам’ятника  політичному і громадському діячу, автору підручника «Рідна мова» для початкової школи </w:t>
      </w:r>
      <w:proofErr w:type="spellStart"/>
      <w:r w:rsidRPr="00E91A04">
        <w:rPr>
          <w:sz w:val="28"/>
          <w:szCs w:val="28"/>
          <w:lang w:val="uk-UA"/>
        </w:rPr>
        <w:t>Лісовській</w:t>
      </w:r>
      <w:proofErr w:type="spellEnd"/>
      <w:r w:rsidRPr="00E91A04">
        <w:rPr>
          <w:sz w:val="28"/>
          <w:szCs w:val="28"/>
          <w:lang w:val="uk-UA"/>
        </w:rPr>
        <w:t xml:space="preserve"> Констанції Костянтинівні (1860-1920р.р.)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стадіон;</w:t>
      </w:r>
    </w:p>
    <w:p w:rsidR="00E91A04" w:rsidRPr="00825F4B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Парк в с. </w:t>
      </w:r>
      <w:proofErr w:type="spellStart"/>
      <w:r>
        <w:rPr>
          <w:bCs/>
          <w:sz w:val="28"/>
          <w:lang w:val="uk-UA"/>
        </w:rPr>
        <w:t>Селещина</w:t>
      </w:r>
      <w:proofErr w:type="spellEnd"/>
      <w:r>
        <w:rPr>
          <w:bCs/>
          <w:sz w:val="28"/>
          <w:lang w:val="uk-UA"/>
        </w:rPr>
        <w:t>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Дитячі ігрові площадки;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E91A04" w:rsidRPr="0031077D" w:rsidRDefault="00E91A04" w:rsidP="00E91A04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Місця несанкціонованих </w:t>
      </w:r>
      <w:proofErr w:type="spellStart"/>
      <w:r>
        <w:rPr>
          <w:bCs/>
          <w:sz w:val="28"/>
          <w:lang w:val="uk-UA"/>
        </w:rPr>
        <w:t>сміттєзвалищ</w:t>
      </w:r>
      <w:proofErr w:type="spellEnd"/>
      <w:r>
        <w:rPr>
          <w:bCs/>
          <w:sz w:val="28"/>
          <w:lang w:val="uk-UA"/>
        </w:rPr>
        <w:t>;</w:t>
      </w:r>
    </w:p>
    <w:p w:rsidR="00E91A04" w:rsidRPr="00483696" w:rsidRDefault="00E91A04" w:rsidP="00E91A04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E91A04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роботи; </w:t>
      </w:r>
    </w:p>
    <w:p w:rsidR="00E91A04" w:rsidRPr="0031077D" w:rsidRDefault="00E91A04" w:rsidP="00E91A0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Ремонт та фарбування ігрових споруд та лавок.</w:t>
      </w:r>
    </w:p>
    <w:p w:rsidR="00E91A04" w:rsidRPr="00031D21" w:rsidRDefault="00E91A04" w:rsidP="00031D21">
      <w:pPr>
        <w:pStyle w:val="a5"/>
        <w:ind w:left="64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91A04" w:rsidRPr="00BC15E5" w:rsidRDefault="00E91A04" w:rsidP="00E91A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Секретар </w:t>
      </w:r>
      <w:r w:rsidR="005134F3">
        <w:rPr>
          <w:bCs/>
          <w:sz w:val="28"/>
          <w:szCs w:val="28"/>
          <w:lang w:val="uk-UA"/>
        </w:rPr>
        <w:t xml:space="preserve">селищної </w:t>
      </w:r>
      <w:r>
        <w:rPr>
          <w:bCs/>
          <w:sz w:val="28"/>
          <w:szCs w:val="28"/>
          <w:lang w:val="uk-UA"/>
        </w:rPr>
        <w:t xml:space="preserve">ради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BC15E5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С.А. Година</w:t>
      </w:r>
    </w:p>
    <w:p w:rsidR="00E91A04" w:rsidRPr="00BC15E5" w:rsidRDefault="00E91A04" w:rsidP="00E91A04">
      <w:pPr>
        <w:jc w:val="center"/>
        <w:rPr>
          <w:bCs/>
          <w:sz w:val="28"/>
          <w:szCs w:val="28"/>
          <w:lang w:val="uk-UA"/>
        </w:rPr>
      </w:pPr>
    </w:p>
    <w:p w:rsidR="00E4199E" w:rsidRPr="00F108DD" w:rsidRDefault="00E4199E" w:rsidP="00E4199E">
      <w:pPr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F108DD">
        <w:rPr>
          <w:bCs/>
          <w:lang w:val="uk-UA"/>
        </w:rPr>
        <w:t>Погоджено:</w:t>
      </w: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E4199E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91A04" w:rsidRPr="00E4199E" w:rsidRDefault="00E4199E" w:rsidP="00E91A04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</w:t>
      </w:r>
    </w:p>
    <w:p w:rsidR="00E91A04" w:rsidRDefault="00E91A04" w:rsidP="00BC15E5">
      <w:pPr>
        <w:ind w:left="705"/>
        <w:jc w:val="right"/>
        <w:rPr>
          <w:lang w:val="uk-UA"/>
        </w:rPr>
      </w:pPr>
    </w:p>
    <w:p w:rsidR="00BC15E5" w:rsidRDefault="00BC15E5" w:rsidP="00BC15E5">
      <w:pPr>
        <w:ind w:left="705"/>
        <w:jc w:val="right"/>
        <w:rPr>
          <w:lang w:val="uk-UA"/>
        </w:rPr>
      </w:pPr>
      <w:r>
        <w:rPr>
          <w:lang w:val="uk-UA"/>
        </w:rPr>
        <w:t xml:space="preserve">Додаток № 3 </w:t>
      </w:r>
    </w:p>
    <w:p w:rsidR="005134F3" w:rsidRDefault="005134F3" w:rsidP="005134F3">
      <w:pPr>
        <w:ind w:left="705"/>
        <w:jc w:val="right"/>
        <w:rPr>
          <w:lang w:val="uk-UA"/>
        </w:rPr>
      </w:pPr>
      <w:r>
        <w:rPr>
          <w:lang w:val="uk-UA"/>
        </w:rPr>
        <w:t>Затверджено</w:t>
      </w:r>
    </w:p>
    <w:p w:rsidR="005134F3" w:rsidRDefault="005134F3" w:rsidP="005134F3">
      <w:pPr>
        <w:ind w:left="705"/>
        <w:jc w:val="right"/>
        <w:rPr>
          <w:lang w:val="uk-UA"/>
        </w:rPr>
      </w:pPr>
      <w:r>
        <w:rPr>
          <w:lang w:val="uk-UA"/>
        </w:rPr>
        <w:t xml:space="preserve">рішенням двадцять п’ятої сесії сьомого скликання </w:t>
      </w:r>
    </w:p>
    <w:p w:rsidR="005134F3" w:rsidRDefault="005134F3" w:rsidP="005134F3">
      <w:pPr>
        <w:ind w:left="705"/>
        <w:jc w:val="right"/>
        <w:rPr>
          <w:lang w:val="uk-UA"/>
        </w:rPr>
      </w:pPr>
      <w:r>
        <w:rPr>
          <w:lang w:val="uk-UA"/>
        </w:rPr>
        <w:t xml:space="preserve">Машівської селищної ради </w:t>
      </w:r>
    </w:p>
    <w:p w:rsidR="005134F3" w:rsidRDefault="005134F3" w:rsidP="005134F3">
      <w:pPr>
        <w:ind w:left="705"/>
        <w:jc w:val="right"/>
        <w:rPr>
          <w:lang w:val="uk-UA"/>
        </w:rPr>
      </w:pPr>
      <w:r>
        <w:rPr>
          <w:lang w:val="uk-UA"/>
        </w:rPr>
        <w:t xml:space="preserve">  від 17 грудня 2019 р.</w:t>
      </w:r>
    </w:p>
    <w:p w:rsidR="005134F3" w:rsidRDefault="005134F3" w:rsidP="005134F3">
      <w:pPr>
        <w:ind w:left="705"/>
        <w:jc w:val="right"/>
        <w:rPr>
          <w:lang w:val="uk-UA"/>
        </w:rPr>
      </w:pPr>
    </w:p>
    <w:p w:rsidR="00E20887" w:rsidRPr="005134F3" w:rsidRDefault="0031077D" w:rsidP="00E91A04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bCs/>
          <w:sz w:val="28"/>
          <w:szCs w:val="28"/>
          <w:lang w:val="uk-UA"/>
        </w:rPr>
        <w:t xml:space="preserve">Перелік </w:t>
      </w:r>
      <w:proofErr w:type="spellStart"/>
      <w:r w:rsidRPr="005134F3">
        <w:rPr>
          <w:b/>
          <w:bCs/>
          <w:sz w:val="28"/>
          <w:szCs w:val="28"/>
          <w:lang w:val="uk-UA"/>
        </w:rPr>
        <w:t>обʼєктів</w:t>
      </w:r>
      <w:proofErr w:type="spellEnd"/>
      <w:r w:rsidRPr="005134F3">
        <w:rPr>
          <w:b/>
          <w:bCs/>
          <w:sz w:val="28"/>
          <w:szCs w:val="28"/>
          <w:lang w:val="uk-UA"/>
        </w:rPr>
        <w:t xml:space="preserve"> і види сус</w:t>
      </w:r>
      <w:r w:rsidR="00E20887" w:rsidRPr="005134F3">
        <w:rPr>
          <w:b/>
          <w:bCs/>
          <w:sz w:val="28"/>
          <w:szCs w:val="28"/>
          <w:lang w:val="uk-UA"/>
        </w:rPr>
        <w:t>пільно-корисних робіт</w:t>
      </w:r>
      <w:r w:rsidRPr="005134F3">
        <w:rPr>
          <w:b/>
          <w:bCs/>
          <w:sz w:val="28"/>
          <w:szCs w:val="28"/>
          <w:lang w:val="uk-UA"/>
        </w:rPr>
        <w:t xml:space="preserve"> для </w:t>
      </w:r>
      <w:r w:rsidR="00610B70" w:rsidRPr="005134F3">
        <w:rPr>
          <w:b/>
          <w:bCs/>
          <w:sz w:val="28"/>
          <w:szCs w:val="28"/>
          <w:lang w:val="uk-UA"/>
        </w:rPr>
        <w:t xml:space="preserve">відпрацювання </w:t>
      </w:r>
      <w:r w:rsidRPr="005134F3">
        <w:rPr>
          <w:b/>
          <w:bCs/>
          <w:sz w:val="28"/>
          <w:szCs w:val="28"/>
          <w:lang w:val="uk-UA"/>
        </w:rPr>
        <w:t>порушник</w:t>
      </w:r>
      <w:r w:rsidR="00610B70" w:rsidRPr="005134F3">
        <w:rPr>
          <w:b/>
          <w:bCs/>
          <w:sz w:val="28"/>
          <w:szCs w:val="28"/>
          <w:lang w:val="uk-UA"/>
        </w:rPr>
        <w:t>ами</w:t>
      </w:r>
      <w:r w:rsidRPr="005134F3">
        <w:rPr>
          <w:b/>
          <w:bCs/>
          <w:sz w:val="28"/>
          <w:szCs w:val="28"/>
          <w:lang w:val="uk-UA"/>
        </w:rPr>
        <w:t>, на яких покладе</w:t>
      </w:r>
      <w:r w:rsidR="00031D21" w:rsidRPr="005134F3">
        <w:rPr>
          <w:b/>
          <w:bCs/>
          <w:sz w:val="28"/>
          <w:szCs w:val="28"/>
          <w:lang w:val="uk-UA"/>
        </w:rPr>
        <w:t>но стягнення у вигляді</w:t>
      </w:r>
      <w:r w:rsidRPr="005134F3">
        <w:rPr>
          <w:b/>
          <w:bCs/>
          <w:sz w:val="28"/>
          <w:szCs w:val="28"/>
          <w:lang w:val="uk-UA"/>
        </w:rPr>
        <w:t xml:space="preserve"> громадських робіт на території</w:t>
      </w:r>
      <w:r w:rsidRPr="005134F3">
        <w:rPr>
          <w:b/>
          <w:sz w:val="28"/>
          <w:szCs w:val="28"/>
          <w:lang w:val="uk-UA"/>
        </w:rPr>
        <w:t xml:space="preserve"> </w:t>
      </w:r>
      <w:proofErr w:type="spellStart"/>
      <w:r w:rsidR="00E20887" w:rsidRPr="005134F3">
        <w:rPr>
          <w:b/>
          <w:sz w:val="28"/>
          <w:szCs w:val="28"/>
          <w:lang w:val="uk-UA"/>
        </w:rPr>
        <w:t>Новотагамлицького</w:t>
      </w:r>
      <w:proofErr w:type="spellEnd"/>
      <w:r w:rsidR="00E20887" w:rsidRPr="005134F3">
        <w:rPr>
          <w:b/>
          <w:sz w:val="28"/>
          <w:szCs w:val="28"/>
          <w:lang w:val="uk-UA"/>
        </w:rPr>
        <w:t xml:space="preserve"> </w:t>
      </w:r>
      <w:proofErr w:type="spellStart"/>
      <w:r w:rsidR="00E20887" w:rsidRPr="005134F3">
        <w:rPr>
          <w:b/>
          <w:sz w:val="28"/>
          <w:szCs w:val="28"/>
          <w:lang w:val="uk-UA"/>
        </w:rPr>
        <w:t>старостинського</w:t>
      </w:r>
      <w:proofErr w:type="spellEnd"/>
      <w:r w:rsidR="00E20887" w:rsidRPr="005134F3">
        <w:rPr>
          <w:b/>
          <w:sz w:val="28"/>
          <w:szCs w:val="28"/>
          <w:lang w:val="uk-UA"/>
        </w:rPr>
        <w:t xml:space="preserve"> округу</w:t>
      </w:r>
    </w:p>
    <w:p w:rsidR="004B5CE2" w:rsidRPr="005134F3" w:rsidRDefault="00E20887" w:rsidP="00E91A04">
      <w:pPr>
        <w:jc w:val="center"/>
        <w:rPr>
          <w:b/>
          <w:sz w:val="28"/>
          <w:szCs w:val="28"/>
          <w:lang w:val="uk-UA"/>
        </w:rPr>
      </w:pPr>
      <w:r w:rsidRPr="005134F3">
        <w:rPr>
          <w:b/>
          <w:sz w:val="28"/>
          <w:szCs w:val="28"/>
          <w:lang w:val="uk-UA"/>
        </w:rPr>
        <w:t>(</w:t>
      </w:r>
      <w:r w:rsidR="004B5CE2" w:rsidRPr="005134F3">
        <w:rPr>
          <w:b/>
          <w:sz w:val="28"/>
          <w:szCs w:val="28"/>
          <w:lang w:val="uk-UA"/>
        </w:rPr>
        <w:t xml:space="preserve">сіл Вільне, </w:t>
      </w:r>
      <w:proofErr w:type="spellStart"/>
      <w:r w:rsidR="004B5CE2" w:rsidRPr="005134F3">
        <w:rPr>
          <w:b/>
          <w:sz w:val="28"/>
          <w:szCs w:val="28"/>
          <w:lang w:val="uk-UA"/>
        </w:rPr>
        <w:t>Козельщина</w:t>
      </w:r>
      <w:proofErr w:type="spellEnd"/>
      <w:r w:rsidR="004B5CE2" w:rsidRPr="005134F3">
        <w:rPr>
          <w:b/>
          <w:sz w:val="28"/>
          <w:szCs w:val="28"/>
          <w:lang w:val="uk-UA"/>
        </w:rPr>
        <w:t xml:space="preserve">, Новий </w:t>
      </w:r>
      <w:proofErr w:type="spellStart"/>
      <w:r w:rsidR="004B5CE2" w:rsidRPr="005134F3">
        <w:rPr>
          <w:b/>
          <w:sz w:val="28"/>
          <w:szCs w:val="28"/>
          <w:lang w:val="uk-UA"/>
        </w:rPr>
        <w:t>Тагамлик</w:t>
      </w:r>
      <w:proofErr w:type="spellEnd"/>
      <w:r w:rsidR="004B5CE2" w:rsidRPr="005134F3">
        <w:rPr>
          <w:b/>
          <w:sz w:val="28"/>
          <w:szCs w:val="28"/>
          <w:lang w:val="uk-UA"/>
        </w:rPr>
        <w:t xml:space="preserve">, </w:t>
      </w:r>
      <w:proofErr w:type="spellStart"/>
      <w:r w:rsidR="004B5CE2" w:rsidRPr="005134F3">
        <w:rPr>
          <w:b/>
          <w:sz w:val="28"/>
          <w:szCs w:val="28"/>
          <w:lang w:val="uk-UA"/>
        </w:rPr>
        <w:t>Огуївка</w:t>
      </w:r>
      <w:proofErr w:type="spellEnd"/>
      <w:r w:rsidRPr="005134F3">
        <w:rPr>
          <w:b/>
          <w:sz w:val="28"/>
          <w:szCs w:val="28"/>
          <w:lang w:val="uk-UA"/>
        </w:rPr>
        <w:t>)</w:t>
      </w:r>
    </w:p>
    <w:p w:rsidR="004B5CE2" w:rsidRPr="005134F3" w:rsidRDefault="00375AE5" w:rsidP="00E91A0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</w:t>
      </w:r>
      <w:r w:rsidR="004B5CE2" w:rsidRPr="005134F3">
        <w:rPr>
          <w:b/>
          <w:sz w:val="28"/>
          <w:szCs w:val="28"/>
          <w:lang w:val="uk-UA"/>
        </w:rPr>
        <w:t xml:space="preserve"> рік</w:t>
      </w:r>
    </w:p>
    <w:p w:rsidR="00EC1953" w:rsidRPr="005134F3" w:rsidRDefault="00EC1953" w:rsidP="00EC1953">
      <w:pPr>
        <w:rPr>
          <w:sz w:val="28"/>
          <w:szCs w:val="28"/>
          <w:lang w:val="uk-UA"/>
        </w:rPr>
      </w:pPr>
    </w:p>
    <w:p w:rsidR="0031077D" w:rsidRPr="00483696" w:rsidRDefault="004B5CE2" w:rsidP="0031077D">
      <w:pPr>
        <w:pStyle w:val="a5"/>
        <w:numPr>
          <w:ilvl w:val="0"/>
          <w:numId w:val="1"/>
        </w:numPr>
        <w:ind w:left="284" w:hanging="284"/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 xml:space="preserve">Перелік </w:t>
      </w:r>
      <w:proofErr w:type="spellStart"/>
      <w:r w:rsidRPr="00483696">
        <w:rPr>
          <w:b/>
          <w:bCs/>
          <w:sz w:val="28"/>
          <w:lang w:val="uk-UA"/>
        </w:rPr>
        <w:t>обʼєктів</w:t>
      </w:r>
      <w:proofErr w:type="spellEnd"/>
      <w:r w:rsidR="0031077D" w:rsidRPr="00483696">
        <w:rPr>
          <w:b/>
          <w:bCs/>
          <w:sz w:val="28"/>
          <w:lang w:val="uk-UA"/>
        </w:rPr>
        <w:t>: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Адміністративний будинок </w:t>
      </w:r>
      <w:proofErr w:type="spellStart"/>
      <w:r>
        <w:rPr>
          <w:bCs/>
          <w:sz w:val="28"/>
          <w:lang w:val="uk-UA"/>
        </w:rPr>
        <w:t>Новотагамлицького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старостинського</w:t>
      </w:r>
      <w:proofErr w:type="spellEnd"/>
      <w:r>
        <w:rPr>
          <w:bCs/>
          <w:sz w:val="28"/>
          <w:lang w:val="uk-UA"/>
        </w:rPr>
        <w:t xml:space="preserve"> округу;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сільський клуб;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Новотагамлицький</w:t>
      </w:r>
      <w:proofErr w:type="spellEnd"/>
      <w:r>
        <w:rPr>
          <w:bCs/>
          <w:sz w:val="28"/>
          <w:lang w:val="uk-UA"/>
        </w:rPr>
        <w:t xml:space="preserve"> НВК «ЗНЗ-ДНЗ»;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кладовищ в селах Новий </w:t>
      </w:r>
      <w:proofErr w:type="spellStart"/>
      <w:r>
        <w:rPr>
          <w:bCs/>
          <w:sz w:val="28"/>
          <w:lang w:val="uk-UA"/>
        </w:rPr>
        <w:t>Тагамлик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Огуївка</w:t>
      </w:r>
      <w:proofErr w:type="spellEnd"/>
      <w:r>
        <w:rPr>
          <w:bCs/>
          <w:sz w:val="28"/>
          <w:lang w:val="uk-UA"/>
        </w:rPr>
        <w:t xml:space="preserve">, </w:t>
      </w:r>
      <w:proofErr w:type="spellStart"/>
      <w:r>
        <w:rPr>
          <w:bCs/>
          <w:sz w:val="28"/>
          <w:lang w:val="uk-UA"/>
        </w:rPr>
        <w:t>Козельщина</w:t>
      </w:r>
      <w:proofErr w:type="spellEnd"/>
      <w:r>
        <w:rPr>
          <w:bCs/>
          <w:sz w:val="28"/>
          <w:lang w:val="uk-UA"/>
        </w:rPr>
        <w:t>, Вільне;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Територія біля </w:t>
      </w:r>
      <w:proofErr w:type="spellStart"/>
      <w:r>
        <w:rPr>
          <w:bCs/>
          <w:sz w:val="28"/>
          <w:lang w:val="uk-UA"/>
        </w:rPr>
        <w:t>памʼятників</w:t>
      </w:r>
      <w:proofErr w:type="spellEnd"/>
      <w:r>
        <w:rPr>
          <w:bCs/>
          <w:sz w:val="28"/>
          <w:lang w:val="uk-UA"/>
        </w:rPr>
        <w:t xml:space="preserve">: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Тарасу Григоровичу Шевченко,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Невідомому солдату, </w:t>
      </w:r>
      <w:proofErr w:type="spellStart"/>
      <w:r>
        <w:rPr>
          <w:bCs/>
          <w:sz w:val="28"/>
          <w:lang w:val="uk-UA"/>
        </w:rPr>
        <w:t>памʼятник</w:t>
      </w:r>
      <w:proofErr w:type="spellEnd"/>
      <w:r>
        <w:rPr>
          <w:bCs/>
          <w:sz w:val="28"/>
          <w:lang w:val="uk-UA"/>
        </w:rPr>
        <w:t xml:space="preserve"> Решітнику Івану Григоровичу;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Сільський стадіон/дитячий майданчик;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Автобусні зупинки;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Узбіччя доріг;</w:t>
      </w:r>
    </w:p>
    <w:p w:rsidR="0031077D" w:rsidRPr="0031077D" w:rsidRDefault="0031077D" w:rsidP="0031077D">
      <w:pPr>
        <w:pStyle w:val="a5"/>
        <w:numPr>
          <w:ilvl w:val="0"/>
          <w:numId w:val="2"/>
        </w:numPr>
        <w:jc w:val="both"/>
        <w:rPr>
          <w:b/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Сміттєзвалище</w:t>
      </w:r>
      <w:proofErr w:type="spellEnd"/>
      <w:r>
        <w:rPr>
          <w:bCs/>
          <w:sz w:val="28"/>
          <w:lang w:val="uk-UA"/>
        </w:rPr>
        <w:t>.</w:t>
      </w:r>
    </w:p>
    <w:p w:rsidR="0031077D" w:rsidRPr="00483696" w:rsidRDefault="0031077D" w:rsidP="0031077D">
      <w:pPr>
        <w:jc w:val="both"/>
        <w:rPr>
          <w:b/>
          <w:bCs/>
          <w:sz w:val="28"/>
          <w:lang w:val="uk-UA"/>
        </w:rPr>
      </w:pPr>
      <w:r w:rsidRPr="00483696">
        <w:rPr>
          <w:b/>
          <w:bCs/>
          <w:sz w:val="28"/>
          <w:lang w:val="uk-UA"/>
        </w:rPr>
        <w:t>2.Види громадських робіт: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Скошування </w:t>
      </w:r>
      <w:proofErr w:type="spellStart"/>
      <w:r>
        <w:rPr>
          <w:bCs/>
          <w:sz w:val="28"/>
          <w:lang w:val="uk-UA"/>
        </w:rPr>
        <w:t>бурʼянів</w:t>
      </w:r>
      <w:proofErr w:type="spellEnd"/>
      <w:r>
        <w:rPr>
          <w:bCs/>
          <w:sz w:val="28"/>
          <w:lang w:val="uk-UA"/>
        </w:rPr>
        <w:t>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Прибирання території від сміття;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Висадка дерев, кущів і квітів;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Зріз порослі та сухих дерев, заготівля дров;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Очищення вулиць від снігу в зимовий період;</w:t>
      </w:r>
    </w:p>
    <w:p w:rsid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- Розмітка стадіону;</w:t>
      </w:r>
    </w:p>
    <w:p w:rsidR="0031077D" w:rsidRPr="0031077D" w:rsidRDefault="0031077D" w:rsidP="0031077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- Підсобні та ремонтні роботи. </w:t>
      </w:r>
    </w:p>
    <w:p w:rsidR="0031077D" w:rsidRDefault="0031077D" w:rsidP="0031077D">
      <w:pPr>
        <w:pStyle w:val="a5"/>
        <w:ind w:left="64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Default="00BC15E5" w:rsidP="0031077D">
      <w:pPr>
        <w:pStyle w:val="a5"/>
        <w:ind w:left="644"/>
        <w:jc w:val="both"/>
        <w:rPr>
          <w:bCs/>
          <w:sz w:val="28"/>
          <w:lang w:val="uk-UA"/>
        </w:rPr>
      </w:pPr>
    </w:p>
    <w:p w:rsidR="00BC15E5" w:rsidRDefault="00BC15E5" w:rsidP="00BC15E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E91A04">
        <w:rPr>
          <w:bCs/>
          <w:sz w:val="28"/>
          <w:szCs w:val="28"/>
          <w:lang w:val="uk-UA"/>
        </w:rPr>
        <w:t xml:space="preserve">Секретар </w:t>
      </w:r>
      <w:r w:rsidR="005134F3">
        <w:rPr>
          <w:bCs/>
          <w:sz w:val="28"/>
          <w:szCs w:val="28"/>
          <w:lang w:val="uk-UA"/>
        </w:rPr>
        <w:t xml:space="preserve">селищної </w:t>
      </w:r>
      <w:r w:rsidR="00E91A04">
        <w:rPr>
          <w:bCs/>
          <w:sz w:val="28"/>
          <w:szCs w:val="28"/>
          <w:lang w:val="uk-UA"/>
        </w:rPr>
        <w:t xml:space="preserve">ради            </w:t>
      </w:r>
      <w:r w:rsidRPr="00BC15E5">
        <w:rPr>
          <w:bCs/>
          <w:sz w:val="28"/>
          <w:szCs w:val="28"/>
          <w:lang w:val="uk-UA"/>
        </w:rPr>
        <w:t xml:space="preserve">         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BC15E5">
        <w:rPr>
          <w:bCs/>
          <w:sz w:val="28"/>
          <w:szCs w:val="28"/>
          <w:lang w:val="uk-UA"/>
        </w:rPr>
        <w:t xml:space="preserve">       С.А. Година</w:t>
      </w:r>
    </w:p>
    <w:p w:rsidR="00E4199E" w:rsidRPr="00BC15E5" w:rsidRDefault="00E4199E" w:rsidP="00BC15E5">
      <w:pPr>
        <w:jc w:val="both"/>
        <w:rPr>
          <w:bCs/>
          <w:sz w:val="28"/>
          <w:szCs w:val="28"/>
          <w:lang w:val="uk-UA"/>
        </w:rPr>
      </w:pP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>Погоджено:</w:t>
      </w:r>
    </w:p>
    <w:p w:rsidR="00E4199E" w:rsidRPr="00F108DD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Начальник </w:t>
      </w:r>
      <w:proofErr w:type="spellStart"/>
      <w:r w:rsidRPr="00F108DD">
        <w:rPr>
          <w:bCs/>
          <w:lang w:val="uk-UA"/>
        </w:rPr>
        <w:t>Машівського</w:t>
      </w:r>
      <w:proofErr w:type="spellEnd"/>
      <w:r w:rsidRPr="00F108DD">
        <w:rPr>
          <w:bCs/>
          <w:lang w:val="uk-UA"/>
        </w:rPr>
        <w:t xml:space="preserve"> РС</w:t>
      </w:r>
    </w:p>
    <w:p w:rsidR="00E4199E" w:rsidRDefault="00E4199E" w:rsidP="00E4199E">
      <w:pPr>
        <w:rPr>
          <w:bCs/>
          <w:lang w:val="uk-UA"/>
        </w:rPr>
      </w:pPr>
      <w:r w:rsidRPr="00F108DD">
        <w:rPr>
          <w:bCs/>
          <w:lang w:val="uk-UA"/>
        </w:rPr>
        <w:t xml:space="preserve">з питань </w:t>
      </w:r>
      <w:proofErr w:type="spellStart"/>
      <w:r w:rsidRPr="00F108DD">
        <w:rPr>
          <w:bCs/>
          <w:lang w:val="uk-UA"/>
        </w:rPr>
        <w:t>пробації</w:t>
      </w:r>
      <w:proofErr w:type="spellEnd"/>
      <w:r>
        <w:rPr>
          <w:bCs/>
          <w:lang w:val="uk-UA"/>
        </w:rPr>
        <w:t xml:space="preserve"> майор </w:t>
      </w:r>
      <w:proofErr w:type="spellStart"/>
      <w:r>
        <w:rPr>
          <w:bCs/>
          <w:lang w:val="uk-UA"/>
        </w:rPr>
        <w:t>вн</w:t>
      </w:r>
      <w:proofErr w:type="spellEnd"/>
      <w:r>
        <w:rPr>
          <w:bCs/>
          <w:lang w:val="uk-UA"/>
        </w:rPr>
        <w:t>. сл..</w:t>
      </w:r>
    </w:p>
    <w:p w:rsidR="00E4199E" w:rsidRDefault="00E4199E" w:rsidP="00E4199E">
      <w:pPr>
        <w:rPr>
          <w:bCs/>
          <w:lang w:val="uk-UA"/>
        </w:rPr>
      </w:pPr>
      <w:r>
        <w:rPr>
          <w:bCs/>
          <w:lang w:val="uk-UA"/>
        </w:rPr>
        <w:t xml:space="preserve">«_____» ___________ 20____ р.                     ________________  </w:t>
      </w:r>
      <w:proofErr w:type="spellStart"/>
      <w:r>
        <w:rPr>
          <w:bCs/>
          <w:lang w:val="uk-UA"/>
        </w:rPr>
        <w:t>Орищенко</w:t>
      </w:r>
      <w:proofErr w:type="spellEnd"/>
      <w:r>
        <w:rPr>
          <w:bCs/>
          <w:lang w:val="uk-UA"/>
        </w:rPr>
        <w:t xml:space="preserve">     С.Ю. </w:t>
      </w:r>
    </w:p>
    <w:p w:rsidR="00E4199E" w:rsidRPr="00F108DD" w:rsidRDefault="00E4199E" w:rsidP="00E4199E">
      <w:pPr>
        <w:rPr>
          <w:bCs/>
          <w:lang w:val="uk-UA"/>
        </w:rPr>
      </w:pPr>
    </w:p>
    <w:p w:rsidR="00BC15E5" w:rsidRPr="007A6AC5" w:rsidRDefault="00BC15E5" w:rsidP="007A6AC5">
      <w:pPr>
        <w:jc w:val="both"/>
        <w:rPr>
          <w:bCs/>
          <w:sz w:val="28"/>
          <w:lang w:val="uk-UA"/>
        </w:rPr>
      </w:pPr>
    </w:p>
    <w:sectPr w:rsidR="00BC15E5" w:rsidRPr="007A6AC5" w:rsidSect="00FE25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31D21"/>
    <w:rsid w:val="000A4D09"/>
    <w:rsid w:val="000D1060"/>
    <w:rsid w:val="000E7494"/>
    <w:rsid w:val="00137206"/>
    <w:rsid w:val="00145E1F"/>
    <w:rsid w:val="001912F5"/>
    <w:rsid w:val="001A6A7D"/>
    <w:rsid w:val="001E44F1"/>
    <w:rsid w:val="001E50C0"/>
    <w:rsid w:val="00254136"/>
    <w:rsid w:val="00261FBF"/>
    <w:rsid w:val="00275FAD"/>
    <w:rsid w:val="0031077D"/>
    <w:rsid w:val="00333BF2"/>
    <w:rsid w:val="00345B79"/>
    <w:rsid w:val="00347A30"/>
    <w:rsid w:val="00375AE5"/>
    <w:rsid w:val="00483696"/>
    <w:rsid w:val="0049723B"/>
    <w:rsid w:val="004B5CE2"/>
    <w:rsid w:val="005134F3"/>
    <w:rsid w:val="00533526"/>
    <w:rsid w:val="005403F4"/>
    <w:rsid w:val="005E01A4"/>
    <w:rsid w:val="00610B70"/>
    <w:rsid w:val="00625492"/>
    <w:rsid w:val="006A1D3A"/>
    <w:rsid w:val="00710ECB"/>
    <w:rsid w:val="00777066"/>
    <w:rsid w:val="007A6AC5"/>
    <w:rsid w:val="007B5392"/>
    <w:rsid w:val="007F36D3"/>
    <w:rsid w:val="00825F4B"/>
    <w:rsid w:val="008378F3"/>
    <w:rsid w:val="00A80B70"/>
    <w:rsid w:val="00AA343A"/>
    <w:rsid w:val="00B52A51"/>
    <w:rsid w:val="00BC15E5"/>
    <w:rsid w:val="00BC18EF"/>
    <w:rsid w:val="00C03F42"/>
    <w:rsid w:val="00C41364"/>
    <w:rsid w:val="00CE4073"/>
    <w:rsid w:val="00DE1D6E"/>
    <w:rsid w:val="00E10CCC"/>
    <w:rsid w:val="00E20887"/>
    <w:rsid w:val="00E4199E"/>
    <w:rsid w:val="00E54AF2"/>
    <w:rsid w:val="00E84265"/>
    <w:rsid w:val="00E86EC5"/>
    <w:rsid w:val="00E91A04"/>
    <w:rsid w:val="00EB1795"/>
    <w:rsid w:val="00EB729E"/>
    <w:rsid w:val="00EC1953"/>
    <w:rsid w:val="00EE4EBD"/>
    <w:rsid w:val="00F179A0"/>
    <w:rsid w:val="00FA00A7"/>
    <w:rsid w:val="00FD4610"/>
    <w:rsid w:val="00FE256B"/>
    <w:rsid w:val="00FF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22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2792674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0778086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0621742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36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3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8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6E3C5-5E20-43C0-B2C8-AF8FDA2C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18</cp:revision>
  <cp:lastPrinted>2019-12-10T13:41:00Z</cp:lastPrinted>
  <dcterms:created xsi:type="dcterms:W3CDTF">2018-01-19T12:17:00Z</dcterms:created>
  <dcterms:modified xsi:type="dcterms:W3CDTF">2019-12-23T06:14:00Z</dcterms:modified>
</cp:coreProperties>
</file>