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52A32" w:rsidRPr="00695855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pt;height:56.25pt" o:ole="" filled="t">
            <v:fill color2="black"/>
            <v:imagedata r:id="rId7" o:title=""/>
          </v:shape>
          <o:OLEObject Type="Embed" ProgID="Word.Picture.8" ShapeID="_x0000_i1028" DrawAspect="Content" ObjectID="_1686634673" r:id="rId8"/>
        </w:objec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УКРАЇНА</w:t>
      </w:r>
    </w:p>
    <w:p w:rsidR="003046AE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2A32">
        <w:rPr>
          <w:rFonts w:ascii="Times New Roman" w:hAnsi="Times New Roman" w:cs="Times New Roman"/>
          <w:sz w:val="28"/>
          <w:szCs w:val="28"/>
        </w:rPr>
        <w:t xml:space="preserve">МАШІВСЬКА СЕЛИЩНА РАДА </w: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 xml:space="preserve"> ПОЛТАВСЬКОЇ ОБЛАСТІ</w:t>
      </w:r>
    </w:p>
    <w:p w:rsidR="00752A32" w:rsidRPr="001E1B66" w:rsidRDefault="00752A32" w:rsidP="00752A3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752A32" w:rsidRPr="00956272" w:rsidRDefault="003046AE" w:rsidP="00956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дев’ятої позачергової</w:t>
      </w:r>
      <w:r w:rsidR="006F0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66E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6F0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66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6F066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6F066E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52A32" w:rsidRPr="00695855" w:rsidRDefault="0018235B" w:rsidP="00695855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66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 w:rsidR="003046AE">
        <w:rPr>
          <w:rFonts w:ascii="Times New Roman" w:hAnsi="Times New Roman" w:cs="Times New Roman"/>
          <w:b/>
          <w:bCs/>
          <w:sz w:val="28"/>
          <w:szCs w:val="28"/>
          <w:lang w:val="uk-UA"/>
        </w:rPr>
        <w:t>01 липня</w:t>
      </w:r>
      <w:r w:rsidR="00752A32" w:rsidRPr="006F066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</w:t>
      </w:r>
      <w:r w:rsidR="003046AE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="00752A32" w:rsidRPr="006F066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</w:p>
    <w:p w:rsidR="0092558A" w:rsidRDefault="00752A32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66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смт. МАШІВКА</w:t>
      </w:r>
    </w:p>
    <w:p w:rsidR="0092558A" w:rsidRPr="006F066E" w:rsidRDefault="006F066E" w:rsidP="006F066E">
      <w:pPr>
        <w:tabs>
          <w:tab w:val="left" w:pos="32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66E">
        <w:rPr>
          <w:rFonts w:ascii="Times New Roman" w:hAnsi="Times New Roman" w:cs="Times New Roman"/>
          <w:bCs/>
          <w:sz w:val="28"/>
          <w:lang w:val="uk-UA"/>
        </w:rPr>
        <w:t>№ 5/9  -V</w:t>
      </w:r>
      <w:r w:rsidRPr="006F066E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bookmarkEnd w:id="0"/>
    <w:p w:rsidR="003046AE" w:rsidRDefault="003046AE" w:rsidP="006958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встановлення вартості харчування </w:t>
      </w:r>
    </w:p>
    <w:p w:rsidR="003046AE" w:rsidRDefault="003046AE" w:rsidP="006958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добу для учнів-учасників спортивних/туристичних</w:t>
      </w:r>
    </w:p>
    <w:p w:rsidR="003046AE" w:rsidRDefault="003046AE" w:rsidP="006958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виїзних змагань і конкурсів у 2021 році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Керуючись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Постановою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Кабінету 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України від 22.11.2004 року №1591 «Про затвердження норм харчування у навчальних та </w:t>
      </w:r>
      <w:r>
        <w:rPr>
          <w:rFonts w:ascii="Times New Roman" w:hAnsi="Times New Roman"/>
          <w:sz w:val="28"/>
          <w:szCs w:val="28"/>
          <w:lang w:val="uk-UA"/>
        </w:rPr>
        <w:t xml:space="preserve">дитячих 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закладах </w:t>
      </w:r>
      <w:r>
        <w:rPr>
          <w:rFonts w:ascii="Times New Roman" w:hAnsi="Times New Roman"/>
          <w:sz w:val="28"/>
          <w:szCs w:val="28"/>
          <w:lang w:val="uk-UA"/>
        </w:rPr>
        <w:t>оздоровлення і відпочинку</w:t>
      </w:r>
      <w:r w:rsidRPr="0091035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(додаток 4), зі змінами, </w:t>
      </w:r>
      <w:r w:rsidR="003046AE">
        <w:rPr>
          <w:rFonts w:ascii="Times New Roman" w:hAnsi="Times New Roman"/>
          <w:sz w:val="28"/>
          <w:szCs w:val="28"/>
          <w:lang w:val="uk-UA"/>
        </w:rPr>
        <w:t>розпорядження голови Полтавської ОДА від 24.09.2018 р. №834 «Про забезпечення харчуванням і лікарськими засобами та виробами медичного призначення учасників спортивних заходів», відповідно до роз</w:t>
      </w:r>
      <w:r w:rsidR="003046AE" w:rsidRPr="001A5A6D">
        <w:rPr>
          <w:rFonts w:ascii="Times New Roman" w:hAnsi="Times New Roman"/>
          <w:sz w:val="28"/>
          <w:szCs w:val="28"/>
          <w:lang w:val="uk-UA"/>
        </w:rPr>
        <w:t>’</w:t>
      </w:r>
      <w:r w:rsidR="003046AE">
        <w:rPr>
          <w:rFonts w:ascii="Times New Roman" w:hAnsi="Times New Roman"/>
          <w:sz w:val="28"/>
          <w:szCs w:val="28"/>
          <w:lang w:val="uk-UA"/>
        </w:rPr>
        <w:t>яснення Полтавського обласного центру туризму і краєзнавства учнівської молоді Департаменту освіти і науки Полтавської ОДА від 05</w:t>
      </w:r>
      <w:r w:rsidR="003046AE" w:rsidRPr="00C35698">
        <w:rPr>
          <w:rFonts w:ascii="Times New Roman" w:hAnsi="Times New Roman"/>
          <w:sz w:val="28"/>
          <w:szCs w:val="28"/>
          <w:lang w:val="uk-UA"/>
        </w:rPr>
        <w:t>.</w:t>
      </w:r>
      <w:r w:rsidR="003046AE">
        <w:rPr>
          <w:rFonts w:ascii="Times New Roman" w:hAnsi="Times New Roman"/>
          <w:sz w:val="28"/>
          <w:szCs w:val="28"/>
          <w:lang w:val="uk-UA"/>
        </w:rPr>
        <w:t>02.2019 р. №01-14/53, харчування учасників обласних, районних спортивних змагань, зборів, олімпіад та інших масових заходів здійснюється за нормами для дітей віком від 13 років згідно з додатком 4 до Постанови КМУ №1591 «Норми харчування у дитячих будинках, загальноосвітніх школах-інтернатах, інтернатах у складі загальноосвітніх навчальних закладів, школах соціальної реабілітації та професійних училищах соціальної реабілітації, професійно</w:t>
      </w:r>
      <w:r w:rsidR="003046AE">
        <w:rPr>
          <w:rFonts w:ascii="Times New Roman" w:hAnsi="Times New Roman"/>
          <w:sz w:val="28"/>
          <w:szCs w:val="28"/>
          <w:lang w:val="uk-UA"/>
        </w:rPr>
        <w:t xml:space="preserve">-технічних навчальних закладах»,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начальника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Мирошниченко Н.В., враховуючи рекомендації постійної комісії 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з 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255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>,</w:t>
      </w:r>
      <w:r w:rsidRPr="0092558A">
        <w:rPr>
          <w:rStyle w:val="10"/>
          <w:rFonts w:eastAsiaTheme="minorEastAsia"/>
          <w:color w:val="000000"/>
          <w:lang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 селищна рада 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</w:p>
    <w:p w:rsidR="009854FC" w:rsidRDefault="0092558A" w:rsidP="00695855">
      <w:pPr>
        <w:tabs>
          <w:tab w:val="left" w:pos="3220"/>
          <w:tab w:val="center" w:pos="4677"/>
          <w:tab w:val="left" w:pos="6120"/>
        </w:tabs>
        <w:spacing w:after="0" w:line="240" w:lineRule="auto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  <w:t>ВИРІШИЛА:</w:t>
      </w:r>
    </w:p>
    <w:p w:rsidR="00695855" w:rsidRDefault="0092558A" w:rsidP="0069585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9854FC">
        <w:rPr>
          <w:rStyle w:val="a4"/>
          <w:rFonts w:ascii="Times New Roman" w:hAnsi="Times New Roman" w:cs="Times New Roman"/>
          <w:color w:val="000000"/>
          <w:lang w:val="uk-UA" w:eastAsia="uk-UA"/>
        </w:rPr>
        <w:t>1.</w:t>
      </w:r>
      <w:r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85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5855">
        <w:rPr>
          <w:rFonts w:ascii="Times New Roman" w:hAnsi="Times New Roman"/>
          <w:sz w:val="28"/>
          <w:szCs w:val="28"/>
          <w:lang w:val="uk-UA"/>
        </w:rPr>
        <w:t>ля проведення розрахунку добових виплат під час відрядження одного учня-учасника спортивних/туристичних змагань встановити</w:t>
      </w:r>
      <w:r w:rsidR="00695855" w:rsidRPr="009F6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5855">
        <w:rPr>
          <w:rFonts w:ascii="Times New Roman" w:hAnsi="Times New Roman"/>
          <w:sz w:val="28"/>
          <w:szCs w:val="28"/>
          <w:lang w:val="uk-UA"/>
        </w:rPr>
        <w:t xml:space="preserve">на 2021 рік  вартість харчування на добу в розмірі 110 грн. </w:t>
      </w:r>
    </w:p>
    <w:p w:rsidR="00A64A95" w:rsidRDefault="009854FC" w:rsidP="00695855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депутатську комісію </w:t>
      </w:r>
      <w:r w:rsidR="00695855" w:rsidRPr="00695855">
        <w:rPr>
          <w:rFonts w:ascii="Times New Roman" w:hAnsi="Times New Roman" w:cs="Times New Roman"/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proofErr w:type="spellStart"/>
      <w:r w:rsidR="00695855" w:rsidRPr="00695855">
        <w:rPr>
          <w:rFonts w:ascii="Times New Roman" w:hAnsi="Times New Roman" w:cs="Times New Roman"/>
          <w:bCs/>
          <w:sz w:val="28"/>
        </w:rPr>
        <w:t>соціального</w:t>
      </w:r>
      <w:proofErr w:type="spellEnd"/>
      <w:r w:rsidR="00695855" w:rsidRPr="00695855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695855" w:rsidRPr="00695855">
        <w:rPr>
          <w:rFonts w:ascii="Times New Roman" w:hAnsi="Times New Roman" w:cs="Times New Roman"/>
          <w:bCs/>
          <w:sz w:val="28"/>
        </w:rPr>
        <w:t>захисту</w:t>
      </w:r>
      <w:proofErr w:type="spellEnd"/>
      <w:r w:rsidR="00695855" w:rsidRPr="00695855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695855" w:rsidRPr="00695855">
        <w:rPr>
          <w:rFonts w:ascii="Times New Roman" w:hAnsi="Times New Roman" w:cs="Times New Roman"/>
          <w:bCs/>
          <w:sz w:val="28"/>
        </w:rPr>
        <w:t>населення</w:t>
      </w:r>
      <w:proofErr w:type="spellEnd"/>
      <w:r w:rsidR="00695855" w:rsidRPr="00695855">
        <w:rPr>
          <w:rFonts w:ascii="Times New Roman" w:hAnsi="Times New Roman" w:cs="Times New Roman"/>
          <w:bCs/>
          <w:sz w:val="28"/>
          <w:lang w:val="uk-UA"/>
        </w:rPr>
        <w:t xml:space="preserve">, охорони </w:t>
      </w:r>
      <w:proofErr w:type="spellStart"/>
      <w:r w:rsidR="00695855" w:rsidRPr="00695855">
        <w:rPr>
          <w:rFonts w:ascii="Times New Roman" w:hAnsi="Times New Roman" w:cs="Times New Roman"/>
          <w:bCs/>
          <w:sz w:val="28"/>
          <w:lang w:val="uk-UA"/>
        </w:rPr>
        <w:t>здоров</w:t>
      </w:r>
      <w:proofErr w:type="spellEnd"/>
      <w:r w:rsidR="00695855" w:rsidRPr="00695855">
        <w:rPr>
          <w:rFonts w:ascii="Times New Roman" w:hAnsi="Times New Roman" w:cs="Times New Roman"/>
          <w:bCs/>
          <w:sz w:val="28"/>
          <w:lang w:val="uk-UA"/>
        </w:rPr>
        <w:t>’</w:t>
      </w:r>
      <w:r w:rsidR="00695855" w:rsidRPr="00695855">
        <w:rPr>
          <w:rFonts w:ascii="Times New Roman" w:hAnsi="Times New Roman" w:cs="Times New Roman"/>
          <w:bCs/>
          <w:sz w:val="28"/>
        </w:rPr>
        <w:t>я</w:t>
      </w:r>
      <w:r w:rsidR="00695855" w:rsidRPr="00695855">
        <w:rPr>
          <w:rFonts w:ascii="Times New Roman" w:hAnsi="Times New Roman" w:cs="Times New Roman"/>
          <w:bCs/>
          <w:sz w:val="28"/>
          <w:lang w:val="uk-UA"/>
        </w:rPr>
        <w:t>, освіти, культури,</w:t>
      </w:r>
      <w:r w:rsidR="00695855" w:rsidRPr="00695855">
        <w:rPr>
          <w:rFonts w:ascii="Times New Roman" w:hAnsi="Times New Roman" w:cs="Times New Roman"/>
          <w:bCs/>
          <w:sz w:val="28"/>
        </w:rPr>
        <w:t xml:space="preserve"> </w:t>
      </w:r>
      <w:r w:rsidR="00695855" w:rsidRPr="00695855">
        <w:rPr>
          <w:rFonts w:ascii="Times New Roman" w:hAnsi="Times New Roman" w:cs="Times New Roman"/>
          <w:bCs/>
          <w:sz w:val="28"/>
          <w:lang w:val="uk-UA"/>
        </w:rPr>
        <w:t xml:space="preserve"> молоді, фізкультури і спорту</w:t>
      </w:r>
      <w:r w:rsidR="00695855">
        <w:rPr>
          <w:rFonts w:ascii="Times New Roman" w:hAnsi="Times New Roman" w:cs="Times New Roman"/>
          <w:bCs/>
          <w:sz w:val="28"/>
          <w:lang w:val="uk-UA"/>
        </w:rPr>
        <w:t>.</w:t>
      </w:r>
    </w:p>
    <w:p w:rsidR="00695855" w:rsidRDefault="00695855" w:rsidP="00695855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:rsidR="00695855" w:rsidRPr="00695855" w:rsidRDefault="00695855" w:rsidP="00695855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Селищний голова                                              Сергій СИДОРЕНКО</w:t>
      </w:r>
    </w:p>
    <w:sectPr w:rsidR="00695855" w:rsidRPr="00695855" w:rsidSect="00695855">
      <w:pgSz w:w="11906" w:h="16838"/>
      <w:pgMar w:top="568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263CF0"/>
    <w:multiLevelType w:val="hybridMultilevel"/>
    <w:tmpl w:val="1E82C8EA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18235B"/>
    <w:rsid w:val="001E1B66"/>
    <w:rsid w:val="003046AE"/>
    <w:rsid w:val="004C5DB1"/>
    <w:rsid w:val="00633EEB"/>
    <w:rsid w:val="00695855"/>
    <w:rsid w:val="006E1815"/>
    <w:rsid w:val="006F066E"/>
    <w:rsid w:val="0073048D"/>
    <w:rsid w:val="00752A32"/>
    <w:rsid w:val="0092558A"/>
    <w:rsid w:val="00956272"/>
    <w:rsid w:val="009854FC"/>
    <w:rsid w:val="00A64A95"/>
    <w:rsid w:val="00A7314F"/>
    <w:rsid w:val="00AA58B1"/>
    <w:rsid w:val="00B14560"/>
    <w:rsid w:val="00D41470"/>
    <w:rsid w:val="00D5118F"/>
    <w:rsid w:val="00D81B61"/>
    <w:rsid w:val="00E3415D"/>
    <w:rsid w:val="00EF301D"/>
    <w:rsid w:val="00F14929"/>
    <w:rsid w:val="00FB0B3A"/>
    <w:rsid w:val="00FD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customStyle="1" w:styleId="a4">
    <w:name w:val="Основной текст Знак"/>
    <w:basedOn w:val="a0"/>
    <w:link w:val="a5"/>
    <w:rsid w:val="0092558A"/>
    <w:rPr>
      <w:sz w:val="28"/>
      <w:szCs w:val="28"/>
      <w:shd w:val="clear" w:color="auto" w:fill="FFFFFF"/>
    </w:rPr>
  </w:style>
  <w:style w:type="paragraph" w:styleId="a5">
    <w:name w:val="Body Text"/>
    <w:basedOn w:val="a"/>
    <w:link w:val="a4"/>
    <w:rsid w:val="0092558A"/>
    <w:pPr>
      <w:widowControl w:val="0"/>
      <w:shd w:val="clear" w:color="auto" w:fill="FFFFFF"/>
      <w:spacing w:before="120" w:after="300" w:line="324" w:lineRule="exact"/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925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E3454-9B50-4A9A-87C7-C9E5B13F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12</cp:revision>
  <cp:lastPrinted>2021-07-01T05:51:00Z</cp:lastPrinted>
  <dcterms:created xsi:type="dcterms:W3CDTF">2018-06-04T19:56:00Z</dcterms:created>
  <dcterms:modified xsi:type="dcterms:W3CDTF">2021-07-01T05:51:00Z</dcterms:modified>
</cp:coreProperties>
</file>