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876497" w:rsidRPr="00F438E9" w:rsidRDefault="00876497" w:rsidP="00876497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630828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876497" w:rsidRPr="00F438E9" w:rsidRDefault="00876497" w:rsidP="008764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876497" w:rsidRPr="00F438E9" w:rsidRDefault="00876497" w:rsidP="008764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876497" w:rsidRPr="00F438E9" w:rsidRDefault="00876497" w:rsidP="00876497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876497" w:rsidRPr="00F438E9" w:rsidRDefault="00876497" w:rsidP="0087649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76497" w:rsidRPr="00F438E9" w:rsidRDefault="00876497" w:rsidP="00876497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876497" w:rsidRPr="00F438E9" w:rsidRDefault="00876497" w:rsidP="0087649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тринадцятої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6E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876497" w:rsidRPr="00F438E9" w:rsidRDefault="00876497" w:rsidP="00876497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876497" w:rsidRPr="00F438E9" w:rsidRDefault="00876497" w:rsidP="00876497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876497" w:rsidRPr="00F438E9" w:rsidRDefault="00876497" w:rsidP="008764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06ECF">
        <w:rPr>
          <w:rFonts w:ascii="Times New Roman" w:eastAsia="Times New Roman" w:hAnsi="Times New Roman" w:cs="Times New Roman"/>
          <w:sz w:val="28"/>
          <w:szCs w:val="28"/>
          <w:lang w:eastAsia="ru-RU"/>
        </w:rPr>
        <w:t>174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876497" w:rsidRPr="00F438E9" w:rsidRDefault="00876497" w:rsidP="0087649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876497" w:rsidRPr="00F438E9" w:rsidTr="00F657F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76497" w:rsidRPr="00F438E9" w:rsidRDefault="00876497" w:rsidP="00F657F1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876497" w:rsidRPr="00F438E9" w:rsidRDefault="00876497" w:rsidP="00F657F1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Моргуль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О. В.</w:t>
            </w:r>
          </w:p>
        </w:tc>
      </w:tr>
    </w:tbl>
    <w:p w:rsidR="00876497" w:rsidRPr="00F438E9" w:rsidRDefault="00876497" w:rsidP="00876497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76497" w:rsidRPr="00F438E9" w:rsidRDefault="00876497" w:rsidP="008764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</w:t>
      </w:r>
      <w:r w:rsidRPr="00806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 w:rsidRPr="00806E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Моргуль</w:t>
      </w:r>
      <w:proofErr w:type="spellEnd"/>
      <w:r w:rsidRPr="00806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 Володимирівни  про затвердження проекту землеус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трою щодо відведення земельної ділянки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58000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949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ДЗК про земельну ділянку НВ–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0712211612021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23.11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876497" w:rsidRPr="00F438E9" w:rsidRDefault="00876497" w:rsidP="008764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876497" w:rsidRDefault="00876497" w:rsidP="00876497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5800</w:t>
      </w:r>
      <w:r>
        <w:rPr>
          <w:color w:val="000000"/>
          <w:sz w:val="28"/>
          <w:szCs w:val="28"/>
          <w:lang w:eastAsia="ru-RU"/>
        </w:rPr>
        <w:t xml:space="preserve"> га (</w:t>
      </w:r>
      <w:proofErr w:type="spellStart"/>
      <w:r>
        <w:rPr>
          <w:color w:val="000000"/>
          <w:sz w:val="28"/>
          <w:szCs w:val="28"/>
          <w:lang w:eastAsia="ru-RU"/>
        </w:rPr>
        <w:t>рілля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1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1</w:t>
      </w:r>
      <w:r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949  </w:t>
      </w:r>
      <w:r>
        <w:rPr>
          <w:color w:val="000000"/>
          <w:sz w:val="28"/>
          <w:szCs w:val="28"/>
          <w:lang w:val="uk-UA"/>
        </w:rPr>
        <w:t xml:space="preserve">розроблений Фізична особа – підприємець </w:t>
      </w:r>
      <w:proofErr w:type="spellStart"/>
      <w:r>
        <w:rPr>
          <w:color w:val="000000"/>
          <w:sz w:val="28"/>
          <w:szCs w:val="28"/>
          <w:lang w:val="uk-UA"/>
        </w:rPr>
        <w:t>Бондарець</w:t>
      </w:r>
      <w:proofErr w:type="spellEnd"/>
      <w:proofErr w:type="gramStart"/>
      <w:r>
        <w:rPr>
          <w:color w:val="000000"/>
          <w:sz w:val="28"/>
          <w:szCs w:val="28"/>
          <w:lang w:val="uk-UA"/>
        </w:rPr>
        <w:t xml:space="preserve"> В</w:t>
      </w:r>
      <w:proofErr w:type="gramEnd"/>
      <w:r>
        <w:rPr>
          <w:color w:val="000000"/>
          <w:sz w:val="28"/>
          <w:szCs w:val="28"/>
          <w:lang w:val="uk-UA"/>
        </w:rPr>
        <w:t>ікторія Сергіївна</w:t>
      </w:r>
    </w:p>
    <w:p w:rsidR="00876497" w:rsidRPr="00F438E9" w:rsidRDefault="00876497" w:rsidP="00876497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Моргуль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Олені Володимирівні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5800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949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межами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села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876497" w:rsidRPr="00F438E9" w:rsidRDefault="00876497" w:rsidP="00876497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 w:rsidR="00945F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45F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Моргул</w:t>
      </w:r>
      <w:bookmarkStart w:id="2" w:name="_GoBack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О.В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6497" w:rsidRPr="00F438E9" w:rsidRDefault="00876497" w:rsidP="008764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876497" w:rsidRPr="00F438E9" w:rsidRDefault="00876497" w:rsidP="008764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876497" w:rsidRPr="00F438E9" w:rsidRDefault="00876497" w:rsidP="00876497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6592A" w:rsidRDefault="0046592A"/>
    <w:sectPr w:rsidR="00465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8BB"/>
    <w:rsid w:val="0046592A"/>
    <w:rsid w:val="007E174D"/>
    <w:rsid w:val="00806ECF"/>
    <w:rsid w:val="00876497"/>
    <w:rsid w:val="00945F5D"/>
    <w:rsid w:val="0097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7649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7649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Година С.А.</cp:lastModifiedBy>
  <cp:revision>5</cp:revision>
  <cp:lastPrinted>2021-12-07T07:15:00Z</cp:lastPrinted>
  <dcterms:created xsi:type="dcterms:W3CDTF">2021-11-29T06:35:00Z</dcterms:created>
  <dcterms:modified xsi:type="dcterms:W3CDTF">2021-12-10T06:41:00Z</dcterms:modified>
</cp:coreProperties>
</file>