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A2" w:rsidRDefault="00256C3D" w:rsidP="00256C3D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bookmarkStart w:id="0" w:name="_Hlk56776745"/>
      <w:bookmarkStart w:id="1" w:name="_Hlk56776541"/>
      <w:r>
        <w:rPr>
          <w:color w:val="FFFF00"/>
          <w:sz w:val="28"/>
          <w:szCs w:val="28"/>
          <w:lang w:val="uk-UA"/>
        </w:rPr>
        <w:t xml:space="preserve">                                                          </w:t>
      </w:r>
      <w:r w:rsidR="00E62816">
        <w:rPr>
          <w:color w:val="FFFF00"/>
          <w:sz w:val="28"/>
          <w:szCs w:val="28"/>
          <w:lang w:val="uk-UA"/>
        </w:rPr>
        <w:t xml:space="preserve">    </w:t>
      </w:r>
      <w:r w:rsidR="00396DA2"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3805484" r:id="rId6"/>
        </w:object>
      </w:r>
      <w:r w:rsidR="00396DA2">
        <w:rPr>
          <w:color w:val="FFFF00"/>
          <w:sz w:val="28"/>
          <w:szCs w:val="28"/>
          <w:lang w:val="uk-UA"/>
        </w:rPr>
        <w:t xml:space="preserve">                </w:t>
      </w:r>
      <w:r w:rsidR="00E62816">
        <w:rPr>
          <w:color w:val="FFFF00"/>
          <w:sz w:val="28"/>
          <w:szCs w:val="28"/>
          <w:lang w:val="uk-UA"/>
        </w:rPr>
        <w:t xml:space="preserve">                  </w:t>
      </w:r>
      <w:r w:rsidR="00396DA2">
        <w:rPr>
          <w:color w:val="FFFF00"/>
          <w:sz w:val="28"/>
          <w:szCs w:val="28"/>
          <w:lang w:val="uk-UA"/>
        </w:rPr>
        <w:t xml:space="preserve">                            </w:t>
      </w:r>
    </w:p>
    <w:p w:rsidR="00396DA2" w:rsidRDefault="00396DA2" w:rsidP="00396DA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396DA2" w:rsidRDefault="00396DA2" w:rsidP="00396DA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396DA2" w:rsidRDefault="00396DA2" w:rsidP="00396DA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396DA2" w:rsidRDefault="00396DA2" w:rsidP="00396DA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396DA2" w:rsidRDefault="00396DA2" w:rsidP="00396DA2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96DA2" w:rsidRDefault="00396DA2" w:rsidP="00396DA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396DA2" w:rsidRDefault="00396DA2" w:rsidP="00396DA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21 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396DA2" w:rsidRDefault="00396DA2" w:rsidP="00396DA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396DA2" w:rsidRDefault="00396DA2" w:rsidP="00396DA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D8156C">
        <w:rPr>
          <w:bCs/>
          <w:sz w:val="28"/>
          <w:szCs w:val="28"/>
          <w:lang w:val="uk-UA"/>
        </w:rPr>
        <w:t xml:space="preserve"> </w:t>
      </w:r>
      <w:r w:rsidR="00E8118D">
        <w:rPr>
          <w:bCs/>
          <w:sz w:val="28"/>
          <w:szCs w:val="28"/>
          <w:lang w:val="uk-UA"/>
        </w:rPr>
        <w:t>89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396DA2" w:rsidRDefault="00396DA2" w:rsidP="00396DA2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396DA2" w:rsidTr="00243333">
        <w:tc>
          <w:tcPr>
            <w:tcW w:w="5688" w:type="dxa"/>
            <w:shd w:val="clear" w:color="auto" w:fill="auto"/>
          </w:tcPr>
          <w:bookmarkEnd w:id="1"/>
          <w:p w:rsidR="00396DA2" w:rsidRPr="00C16AFC" w:rsidRDefault="00396DA2" w:rsidP="00243333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затвердження</w:t>
            </w:r>
            <w:r w:rsidRPr="00C16A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051F">
              <w:rPr>
                <w:sz w:val="28"/>
                <w:szCs w:val="28"/>
                <w:lang w:val="uk-UA"/>
              </w:rPr>
              <w:t>роекту землеустрою</w:t>
            </w:r>
          </w:p>
          <w:p w:rsidR="00396DA2" w:rsidRPr="00D2051F" w:rsidRDefault="00396DA2" w:rsidP="00396D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 відведення земельної ділянки ПП «Компанія «</w:t>
            </w:r>
            <w:proofErr w:type="spellStart"/>
            <w:r>
              <w:rPr>
                <w:sz w:val="28"/>
                <w:szCs w:val="28"/>
                <w:lang w:val="uk-UA"/>
              </w:rPr>
              <w:t>Надежда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  <w:r w:rsidR="00D77F8B">
              <w:rPr>
                <w:sz w:val="28"/>
                <w:szCs w:val="28"/>
                <w:lang w:val="uk-UA"/>
              </w:rPr>
              <w:t>та передачі</w:t>
            </w:r>
            <w:r w:rsidR="00D63675">
              <w:rPr>
                <w:sz w:val="28"/>
                <w:szCs w:val="28"/>
                <w:lang w:val="uk-UA"/>
              </w:rPr>
              <w:t xml:space="preserve"> її  в оренду</w:t>
            </w:r>
          </w:p>
        </w:tc>
      </w:tr>
    </w:tbl>
    <w:p w:rsidR="00396DA2" w:rsidRDefault="00396DA2" w:rsidP="00396DA2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396DA2" w:rsidRDefault="00396DA2" w:rsidP="00396D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D63675">
        <w:rPr>
          <w:color w:val="000000"/>
          <w:sz w:val="28"/>
          <w:szCs w:val="28"/>
          <w:shd w:val="clear" w:color="auto" w:fill="FFFFFF"/>
          <w:lang w:val="uk-UA"/>
        </w:rPr>
        <w:t xml:space="preserve"> ст.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="00D63675">
        <w:rPr>
          <w:color w:val="000000"/>
          <w:sz w:val="28"/>
          <w:szCs w:val="28"/>
          <w:shd w:val="clear" w:color="auto" w:fill="FFFFFF"/>
          <w:lang w:val="uk-UA"/>
        </w:rPr>
        <w:t>,26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місцеве самоврядування в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Україні”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Закону України «</w:t>
      </w:r>
      <w:r w:rsidRPr="001A386C">
        <w:rPr>
          <w:sz w:val="28"/>
          <w:szCs w:val="28"/>
          <w:lang w:val="uk-UA"/>
        </w:rPr>
        <w:t>Про землеустрій</w:t>
      </w:r>
      <w:r>
        <w:rPr>
          <w:sz w:val="32"/>
          <w:szCs w:val="32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>, статей 12, 20,</w:t>
      </w:r>
      <w:r w:rsidRPr="001A386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79-1,116,120,122, </w:t>
      </w:r>
      <w:r w:rsidRPr="00E5609B">
        <w:rPr>
          <w:sz w:val="28"/>
          <w:szCs w:val="28"/>
          <w:lang w:val="uk-UA"/>
        </w:rPr>
        <w:t>р</w:t>
      </w:r>
      <w:r w:rsidRPr="00680C7C">
        <w:rPr>
          <w:sz w:val="28"/>
          <w:szCs w:val="28"/>
          <w:lang w:val="uk-UA"/>
        </w:rPr>
        <w:t>озділ</w:t>
      </w:r>
      <w:r w:rsidRPr="00E56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E5609B">
        <w:rPr>
          <w:sz w:val="28"/>
          <w:szCs w:val="28"/>
        </w:rPr>
        <w:t>X</w:t>
      </w:r>
      <w:r w:rsidRPr="00680C7C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75D54">
        <w:rPr>
          <w:sz w:val="28"/>
          <w:szCs w:val="28"/>
          <w:lang w:val="uk-UA"/>
        </w:rPr>
        <w:t xml:space="preserve">п.24 Перехідних положень Земельного кодексу України, Законів України «Про Державний земельний кадастр», </w:t>
      </w:r>
      <w:r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ресурсів», розглянувши заяву директо</w:t>
      </w:r>
      <w:r w:rsidR="00256C3D">
        <w:rPr>
          <w:sz w:val="28"/>
          <w:szCs w:val="28"/>
          <w:lang w:val="uk-UA"/>
        </w:rPr>
        <w:t>ра приватного підприємства «</w:t>
      </w:r>
      <w:proofErr w:type="spellStart"/>
      <w:r w:rsidR="00256C3D">
        <w:rPr>
          <w:sz w:val="28"/>
          <w:szCs w:val="28"/>
          <w:lang w:val="uk-UA"/>
        </w:rPr>
        <w:t>Наде</w:t>
      </w:r>
      <w:r>
        <w:rPr>
          <w:sz w:val="28"/>
          <w:szCs w:val="28"/>
          <w:lang w:val="uk-UA"/>
        </w:rPr>
        <w:t>жда</w:t>
      </w:r>
      <w:proofErr w:type="spellEnd"/>
      <w:r>
        <w:rPr>
          <w:sz w:val="28"/>
          <w:szCs w:val="28"/>
          <w:lang w:val="uk-UA"/>
        </w:rPr>
        <w:t xml:space="preserve">» В.В. </w:t>
      </w:r>
      <w:proofErr w:type="spellStart"/>
      <w:r>
        <w:rPr>
          <w:sz w:val="28"/>
          <w:szCs w:val="28"/>
          <w:lang w:val="uk-UA"/>
        </w:rPr>
        <w:t>Батраченко</w:t>
      </w:r>
      <w:proofErr w:type="spellEnd"/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 w:rsidR="00AD4C75">
        <w:rPr>
          <w:sz w:val="28"/>
          <w:szCs w:val="28"/>
          <w:lang w:val="uk-UA"/>
        </w:rPr>
        <w:t xml:space="preserve">затвердження </w:t>
      </w:r>
      <w:r w:rsidRPr="008A42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8A4201">
        <w:rPr>
          <w:sz w:val="28"/>
          <w:szCs w:val="28"/>
          <w:lang w:val="uk-UA"/>
        </w:rPr>
        <w:t xml:space="preserve">землеустрою щодо </w:t>
      </w:r>
      <w:r>
        <w:rPr>
          <w:sz w:val="28"/>
          <w:szCs w:val="28"/>
          <w:lang w:val="uk-UA"/>
        </w:rPr>
        <w:t xml:space="preserve">відведення </w:t>
      </w:r>
      <w:r w:rsidRPr="008A4201">
        <w:rPr>
          <w:sz w:val="28"/>
          <w:szCs w:val="28"/>
          <w:lang w:val="uk-UA"/>
        </w:rPr>
        <w:t xml:space="preserve">земельної </w:t>
      </w:r>
      <w:r w:rsidR="00AD4C75">
        <w:rPr>
          <w:sz w:val="28"/>
          <w:szCs w:val="28"/>
          <w:lang w:val="uk-UA"/>
        </w:rPr>
        <w:t xml:space="preserve">ділянки  площею 6.2000 </w:t>
      </w:r>
      <w:r>
        <w:rPr>
          <w:sz w:val="28"/>
          <w:szCs w:val="28"/>
          <w:lang w:val="uk-UA"/>
        </w:rPr>
        <w:t>га, кадастро</w:t>
      </w:r>
      <w:r w:rsidR="00AD4C75">
        <w:rPr>
          <w:sz w:val="28"/>
          <w:szCs w:val="28"/>
          <w:lang w:val="uk-UA"/>
        </w:rPr>
        <w:t>вий номер 5323086600:00:001:0223</w:t>
      </w:r>
      <w:r>
        <w:rPr>
          <w:sz w:val="28"/>
          <w:szCs w:val="28"/>
          <w:lang w:val="uk-UA"/>
        </w:rPr>
        <w:t xml:space="preserve">, </w:t>
      </w:r>
      <w:r w:rsidR="00AD4C75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63675">
        <w:rPr>
          <w:sz w:val="28"/>
          <w:szCs w:val="28"/>
          <w:lang w:val="uk-UA"/>
        </w:rPr>
        <w:t xml:space="preserve"> та надання її  в оренду</w:t>
      </w:r>
      <w:r w:rsidR="00AD4C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знаходиться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за адресою </w:t>
      </w:r>
      <w:proofErr w:type="spellStart"/>
      <w:r>
        <w:rPr>
          <w:sz w:val="28"/>
          <w:szCs w:val="28"/>
          <w:lang w:val="uk-UA"/>
        </w:rPr>
        <w:t>с.Селещи</w:t>
      </w:r>
      <w:r w:rsidR="00AD4C75">
        <w:rPr>
          <w:sz w:val="28"/>
          <w:szCs w:val="28"/>
          <w:lang w:val="uk-UA"/>
        </w:rPr>
        <w:t>на</w:t>
      </w:r>
      <w:proofErr w:type="spellEnd"/>
      <w:r w:rsidR="00AD4C75">
        <w:rPr>
          <w:sz w:val="28"/>
          <w:szCs w:val="28"/>
          <w:lang w:val="uk-UA"/>
        </w:rPr>
        <w:t>, вул. Б.Хмельницького, 5а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  <w:r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</w:t>
      </w:r>
    </w:p>
    <w:p w:rsidR="00396DA2" w:rsidRDefault="00396DA2" w:rsidP="00396DA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396DA2" w:rsidRPr="000E3F28" w:rsidRDefault="00396DA2" w:rsidP="00396DA2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396DA2" w:rsidRDefault="00396DA2" w:rsidP="00396DA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Pr="00E67B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8A4201">
        <w:rPr>
          <w:sz w:val="28"/>
          <w:szCs w:val="28"/>
          <w:lang w:val="uk-UA"/>
        </w:rPr>
        <w:t xml:space="preserve">землеустрою щодо </w:t>
      </w:r>
      <w:r>
        <w:rPr>
          <w:sz w:val="28"/>
          <w:szCs w:val="28"/>
          <w:lang w:val="uk-UA"/>
        </w:rPr>
        <w:t xml:space="preserve">відведення </w:t>
      </w:r>
      <w:r w:rsidRPr="008A4201">
        <w:rPr>
          <w:sz w:val="28"/>
          <w:szCs w:val="28"/>
          <w:lang w:val="uk-UA"/>
        </w:rPr>
        <w:t xml:space="preserve">земельної </w:t>
      </w:r>
      <w:r>
        <w:rPr>
          <w:sz w:val="28"/>
          <w:szCs w:val="28"/>
          <w:lang w:val="uk-UA"/>
        </w:rPr>
        <w:t>ділянки  площею 6.2000га, кадастровий номер 53230866</w:t>
      </w:r>
      <w:r w:rsidR="00D63675">
        <w:rPr>
          <w:sz w:val="28"/>
          <w:szCs w:val="28"/>
          <w:lang w:val="uk-UA"/>
        </w:rPr>
        <w:t xml:space="preserve">00:00:001:0223, </w:t>
      </w:r>
      <w:r w:rsidR="003B0EF7">
        <w:rPr>
          <w:sz w:val="28"/>
          <w:szCs w:val="28"/>
          <w:lang w:val="uk-UA"/>
        </w:rPr>
        <w:t>(</w:t>
      </w:r>
      <w:r w:rsidR="00D63675">
        <w:rPr>
          <w:sz w:val="28"/>
          <w:szCs w:val="28"/>
          <w:lang w:val="uk-UA"/>
        </w:rPr>
        <w:t>код КВЦПЗ 11.02</w:t>
      </w:r>
      <w:r w:rsidR="003B0E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промисловості, яка знаходиться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за адресою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Б.Хмельницького, 5а.</w:t>
      </w:r>
    </w:p>
    <w:p w:rsidR="003B0EF7" w:rsidRDefault="003B0EF7" w:rsidP="00E62816">
      <w:pPr>
        <w:pStyle w:val="a6"/>
        <w:numPr>
          <w:ilvl w:val="0"/>
          <w:numId w:val="2"/>
        </w:numPr>
        <w:ind w:right="142"/>
        <w:rPr>
          <w:sz w:val="28"/>
          <w:szCs w:val="28"/>
        </w:rPr>
      </w:pPr>
      <w:r>
        <w:rPr>
          <w:sz w:val="28"/>
          <w:szCs w:val="28"/>
        </w:rPr>
        <w:lastRenderedPageBreak/>
        <w:t>Передати в користування (на умовах оренди)</w:t>
      </w:r>
      <w:r w:rsidRPr="00AD1EA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ПП</w:t>
      </w:r>
      <w:r w:rsidRPr="00631E75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«Компанія «</w:t>
      </w:r>
      <w:proofErr w:type="spellStart"/>
      <w:r>
        <w:rPr>
          <w:sz w:val="28"/>
          <w:szCs w:val="28"/>
        </w:rPr>
        <w:t>Надежда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  <w:shd w:val="clear" w:color="auto" w:fill="FFFFFF"/>
        </w:rPr>
        <w:t xml:space="preserve">земельну ділянку площею 6,2000 га, кадастровий номер </w:t>
      </w:r>
      <w:r>
        <w:rPr>
          <w:sz w:val="28"/>
          <w:szCs w:val="28"/>
        </w:rPr>
        <w:t>5323086600:00:001:0223</w:t>
      </w:r>
      <w:r>
        <w:rPr>
          <w:sz w:val="28"/>
          <w:szCs w:val="28"/>
          <w:shd w:val="clear" w:color="auto" w:fill="FFFFFF"/>
        </w:rPr>
        <w:t xml:space="preserve">, землі промисловості, транспорту, зв’язку, енергетики, оборони та іншого призначення, </w:t>
      </w:r>
      <w:r w:rsidRPr="00F24F33">
        <w:rPr>
          <w:color w:val="333333"/>
          <w:sz w:val="28"/>
          <w:szCs w:val="28"/>
          <w:shd w:val="clear" w:color="auto" w:fill="FFFFFF"/>
        </w:rPr>
        <w:t xml:space="preserve"> </w:t>
      </w:r>
      <w:r w:rsidRPr="00F708CE">
        <w:rPr>
          <w:color w:val="333333"/>
          <w:sz w:val="28"/>
          <w:szCs w:val="28"/>
          <w:shd w:val="clear" w:color="auto" w:fill="FFFFFF"/>
        </w:rPr>
        <w:t xml:space="preserve">для </w:t>
      </w:r>
      <w:r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</w:t>
      </w:r>
      <w:r w:rsidRPr="00B906D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 11.02),</w:t>
      </w:r>
      <w:r w:rsidRPr="00972936">
        <w:rPr>
          <w:sz w:val="28"/>
          <w:szCs w:val="28"/>
        </w:rPr>
        <w:t xml:space="preserve"> </w:t>
      </w:r>
      <w:r>
        <w:rPr>
          <w:sz w:val="28"/>
          <w:szCs w:val="28"/>
        </w:rPr>
        <w:t>яка розташована</w:t>
      </w:r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с.Селещина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вул. Б.Хмельницького, 5а </w:t>
      </w:r>
      <w:r>
        <w:rPr>
          <w:sz w:val="28"/>
          <w:szCs w:val="28"/>
        </w:rPr>
        <w:t xml:space="preserve">на  території  </w:t>
      </w:r>
      <w:proofErr w:type="spellStart"/>
      <w:r>
        <w:rPr>
          <w:sz w:val="28"/>
          <w:szCs w:val="28"/>
        </w:rPr>
        <w:t>Машівської</w:t>
      </w:r>
      <w:proofErr w:type="spellEnd"/>
      <w:r>
        <w:rPr>
          <w:sz w:val="28"/>
          <w:szCs w:val="28"/>
        </w:rPr>
        <w:t xml:space="preserve"> селищної ради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AA6DC9">
        <w:rPr>
          <w:sz w:val="28"/>
          <w:szCs w:val="28"/>
          <w:shd w:val="clear" w:color="auto" w:fill="FFFFFF"/>
        </w:rPr>
        <w:t xml:space="preserve">терміном на </w:t>
      </w:r>
      <w:r w:rsidR="00685F81">
        <w:rPr>
          <w:sz w:val="28"/>
          <w:szCs w:val="28"/>
        </w:rPr>
        <w:t>49</w:t>
      </w:r>
      <w:r w:rsidR="006924F6">
        <w:rPr>
          <w:sz w:val="28"/>
          <w:szCs w:val="28"/>
        </w:rPr>
        <w:t xml:space="preserve"> </w:t>
      </w:r>
      <w:r w:rsidR="00685F81">
        <w:rPr>
          <w:sz w:val="28"/>
          <w:szCs w:val="28"/>
        </w:rPr>
        <w:t>(сорок дев</w:t>
      </w:r>
      <w:r w:rsidR="00004A1E">
        <w:rPr>
          <w:sz w:val="28"/>
          <w:szCs w:val="28"/>
        </w:rPr>
        <w:t xml:space="preserve">’ять) </w:t>
      </w:r>
      <w:r w:rsidRPr="00AA6DC9">
        <w:rPr>
          <w:sz w:val="28"/>
          <w:szCs w:val="28"/>
        </w:rPr>
        <w:t xml:space="preserve"> років</w:t>
      </w:r>
      <w:r>
        <w:rPr>
          <w:color w:val="000000"/>
          <w:sz w:val="28"/>
          <w:szCs w:val="28"/>
          <w:shd w:val="clear" w:color="auto" w:fill="FFFFFF"/>
        </w:rPr>
        <w:t>, на якій знаход</w:t>
      </w:r>
      <w:r w:rsidR="00E62816">
        <w:rPr>
          <w:color w:val="000000"/>
          <w:sz w:val="28"/>
          <w:szCs w:val="28"/>
          <w:shd w:val="clear" w:color="auto" w:fill="FFFFFF"/>
        </w:rPr>
        <w:t>яться у власності  нежитлова будівля (ангар)</w:t>
      </w:r>
      <w:r>
        <w:rPr>
          <w:color w:val="000000"/>
          <w:sz w:val="28"/>
          <w:szCs w:val="28"/>
          <w:shd w:val="clear" w:color="auto" w:fill="FFFFFF"/>
        </w:rPr>
        <w:t xml:space="preserve">  та </w:t>
      </w:r>
      <w:r>
        <w:rPr>
          <w:sz w:val="28"/>
          <w:szCs w:val="28"/>
        </w:rPr>
        <w:t>встановити орендну плату в розмірі 12</w:t>
      </w:r>
      <w:r w:rsidRPr="00487F50">
        <w:rPr>
          <w:sz w:val="28"/>
          <w:szCs w:val="28"/>
        </w:rPr>
        <w:t xml:space="preserve"> (</w:t>
      </w:r>
      <w:r>
        <w:rPr>
          <w:sz w:val="28"/>
          <w:szCs w:val="28"/>
        </w:rPr>
        <w:t>дванадцять</w:t>
      </w:r>
      <w:r w:rsidRPr="00487F50">
        <w:rPr>
          <w:sz w:val="28"/>
          <w:szCs w:val="28"/>
        </w:rPr>
        <w:t xml:space="preserve">) % від </w:t>
      </w:r>
      <w:r w:rsidR="00D77F8B">
        <w:rPr>
          <w:sz w:val="28"/>
          <w:szCs w:val="28"/>
        </w:rPr>
        <w:t>одиниці площі ріллі по області в рік, яка згідно додатку 1 до Порядку нормативної грошової оцінки земель сільськогосподарського призначення по Полтавській області становить на 01.01.2021р. – 30390.00 грн.</w:t>
      </w:r>
    </w:p>
    <w:p w:rsidR="00E62816" w:rsidRPr="00E62816" w:rsidRDefault="00E62816" w:rsidP="00E62816">
      <w:pPr>
        <w:pStyle w:val="a6"/>
        <w:ind w:left="720" w:right="142"/>
        <w:rPr>
          <w:color w:val="FF0000"/>
          <w:sz w:val="28"/>
          <w:szCs w:val="28"/>
        </w:rPr>
      </w:pPr>
      <w:proofErr w:type="spellStart"/>
      <w:r>
        <w:rPr>
          <w:sz w:val="28"/>
          <w:szCs w:val="28"/>
        </w:rPr>
        <w:t>Зобов</w:t>
      </w:r>
      <w:proofErr w:type="spellEnd"/>
      <w:r w:rsidRPr="00E62816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язати</w:t>
      </w:r>
      <w:proofErr w:type="spellEnd"/>
      <w:r>
        <w:rPr>
          <w:sz w:val="28"/>
          <w:szCs w:val="28"/>
        </w:rPr>
        <w:t xml:space="preserve">  ПП</w:t>
      </w:r>
      <w:r w:rsidRPr="00631E75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«Компанія «</w:t>
      </w:r>
      <w:proofErr w:type="spellStart"/>
      <w:r>
        <w:rPr>
          <w:sz w:val="28"/>
          <w:szCs w:val="28"/>
        </w:rPr>
        <w:t>Надежда</w:t>
      </w:r>
      <w:proofErr w:type="spellEnd"/>
      <w:r>
        <w:rPr>
          <w:sz w:val="28"/>
          <w:szCs w:val="28"/>
        </w:rPr>
        <w:t>» протягом 1 (одного) року розробити та подати на погодження селищної ради технічну документацію</w:t>
      </w:r>
      <w:r w:rsidRPr="00E62816">
        <w:rPr>
          <w:sz w:val="28"/>
          <w:szCs w:val="28"/>
        </w:rPr>
        <w:t xml:space="preserve"> з норма</w:t>
      </w:r>
      <w:r>
        <w:rPr>
          <w:sz w:val="28"/>
          <w:szCs w:val="28"/>
        </w:rPr>
        <w:t>тивної грошової оцінки земельної</w:t>
      </w:r>
      <w:r w:rsidRPr="00E62816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ки </w:t>
      </w:r>
      <w:r>
        <w:rPr>
          <w:sz w:val="28"/>
          <w:szCs w:val="28"/>
          <w:shd w:val="clear" w:color="auto" w:fill="FFFFFF"/>
        </w:rPr>
        <w:t xml:space="preserve">площею 6,2000 га, кадастровий номер </w:t>
      </w:r>
      <w:r>
        <w:rPr>
          <w:sz w:val="28"/>
          <w:szCs w:val="28"/>
        </w:rPr>
        <w:t>5323086600:00:001:0223 та внести зміни до договору оренди в частині орендної плати.</w:t>
      </w:r>
    </w:p>
    <w:p w:rsidR="003B0EF7" w:rsidRDefault="00D77F8B" w:rsidP="00D77F8B">
      <w:pPr>
        <w:pStyle w:val="a6"/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3B0EF7">
        <w:rPr>
          <w:sz w:val="28"/>
          <w:szCs w:val="28"/>
        </w:rPr>
        <w:t>. Уповноважити виконати дії по підпису договору оренди землі від імені селищної ради селищного голову Сидоренка Сергія  Івановича.</w:t>
      </w:r>
    </w:p>
    <w:p w:rsidR="003B0EF7" w:rsidRPr="008979BE" w:rsidRDefault="00D77F8B" w:rsidP="003B0EF7">
      <w:pPr>
        <w:pStyle w:val="a6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3B0EF7">
        <w:rPr>
          <w:sz w:val="28"/>
          <w:szCs w:val="28"/>
        </w:rPr>
        <w:t xml:space="preserve">. </w:t>
      </w:r>
      <w:r w:rsidR="003B0EF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ПП</w:t>
      </w:r>
      <w:r w:rsidRPr="00631E75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«Компанія «</w:t>
      </w:r>
      <w:proofErr w:type="spellStart"/>
      <w:r>
        <w:rPr>
          <w:sz w:val="28"/>
          <w:szCs w:val="28"/>
        </w:rPr>
        <w:t>Надежда</w:t>
      </w:r>
      <w:proofErr w:type="spellEnd"/>
      <w:r>
        <w:rPr>
          <w:sz w:val="28"/>
          <w:szCs w:val="28"/>
        </w:rPr>
        <w:t xml:space="preserve">» </w:t>
      </w:r>
      <w:r w:rsidR="003B0EF7" w:rsidRPr="008979BE">
        <w:rPr>
          <w:sz w:val="28"/>
          <w:szCs w:val="28"/>
          <w:shd w:val="clear" w:color="auto" w:fill="FFFFFF"/>
        </w:rPr>
        <w:t xml:space="preserve">оформити </w:t>
      </w:r>
      <w:r w:rsidR="003B0EF7" w:rsidRPr="008979BE">
        <w:rPr>
          <w:sz w:val="28"/>
          <w:szCs w:val="28"/>
        </w:rPr>
        <w:t xml:space="preserve">права користування земельною ділянкою  на умовах оренди </w:t>
      </w:r>
      <w:r w:rsidR="003B0EF7" w:rsidRPr="008979BE">
        <w:rPr>
          <w:sz w:val="28"/>
          <w:szCs w:val="28"/>
          <w:shd w:val="clear" w:color="auto" w:fill="FFFFFF"/>
        </w:rPr>
        <w:t xml:space="preserve">відповідно до Закону України «Про державну реєстрацію речових прав на нерухоме майно та їх обтяжень». </w:t>
      </w:r>
    </w:p>
    <w:p w:rsidR="00396DA2" w:rsidRPr="00D77F8B" w:rsidRDefault="00D77F8B" w:rsidP="00D77F8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96DA2" w:rsidRPr="00D77F8B">
        <w:rPr>
          <w:sz w:val="28"/>
          <w:szCs w:val="28"/>
        </w:rPr>
        <w:t xml:space="preserve">Контроль за </w:t>
      </w:r>
      <w:proofErr w:type="spellStart"/>
      <w:r w:rsidR="00396DA2" w:rsidRPr="00D77F8B">
        <w:rPr>
          <w:sz w:val="28"/>
          <w:szCs w:val="28"/>
        </w:rPr>
        <w:t>виконанням</w:t>
      </w:r>
      <w:proofErr w:type="spellEnd"/>
      <w:r w:rsidR="00396DA2" w:rsidRPr="00D77F8B">
        <w:rPr>
          <w:sz w:val="28"/>
          <w:szCs w:val="28"/>
        </w:rPr>
        <w:t xml:space="preserve"> </w:t>
      </w:r>
      <w:proofErr w:type="spellStart"/>
      <w:r w:rsidR="00396DA2" w:rsidRPr="00D77F8B">
        <w:rPr>
          <w:sz w:val="28"/>
          <w:szCs w:val="28"/>
        </w:rPr>
        <w:t>цього</w:t>
      </w:r>
      <w:proofErr w:type="spellEnd"/>
      <w:r w:rsidR="00396DA2" w:rsidRPr="00D77F8B">
        <w:rPr>
          <w:sz w:val="28"/>
          <w:szCs w:val="28"/>
        </w:rPr>
        <w:t xml:space="preserve"> </w:t>
      </w:r>
      <w:proofErr w:type="spellStart"/>
      <w:r w:rsidR="00396DA2" w:rsidRPr="00D77F8B">
        <w:rPr>
          <w:sz w:val="28"/>
          <w:szCs w:val="28"/>
        </w:rPr>
        <w:t>рішення</w:t>
      </w:r>
      <w:proofErr w:type="spellEnd"/>
      <w:r w:rsidR="00396DA2" w:rsidRPr="00D77F8B">
        <w:rPr>
          <w:sz w:val="28"/>
          <w:szCs w:val="28"/>
        </w:rPr>
        <w:t xml:space="preserve"> </w:t>
      </w:r>
      <w:proofErr w:type="spellStart"/>
      <w:r w:rsidR="00396DA2" w:rsidRPr="00D77F8B">
        <w:rPr>
          <w:sz w:val="28"/>
          <w:szCs w:val="28"/>
        </w:rPr>
        <w:t>покласти</w:t>
      </w:r>
      <w:proofErr w:type="spellEnd"/>
      <w:r w:rsidR="00396DA2" w:rsidRPr="00D77F8B">
        <w:rPr>
          <w:sz w:val="28"/>
          <w:szCs w:val="28"/>
        </w:rPr>
        <w:t xml:space="preserve"> на </w:t>
      </w:r>
      <w:proofErr w:type="spellStart"/>
      <w:r w:rsidR="00396DA2" w:rsidRPr="00D77F8B">
        <w:rPr>
          <w:sz w:val="28"/>
          <w:szCs w:val="28"/>
        </w:rPr>
        <w:t>постійну</w:t>
      </w:r>
      <w:proofErr w:type="spellEnd"/>
      <w:r w:rsidR="00396DA2" w:rsidRPr="00D77F8B">
        <w:rPr>
          <w:sz w:val="28"/>
          <w:szCs w:val="28"/>
        </w:rPr>
        <w:t xml:space="preserve"> </w:t>
      </w:r>
      <w:proofErr w:type="spellStart"/>
      <w:r w:rsidR="00396DA2" w:rsidRPr="00D77F8B">
        <w:rPr>
          <w:sz w:val="28"/>
          <w:szCs w:val="28"/>
        </w:rPr>
        <w:t>комісію</w:t>
      </w:r>
      <w:proofErr w:type="spellEnd"/>
      <w:r w:rsidR="00396DA2" w:rsidRPr="00D77F8B">
        <w:rPr>
          <w:lang w:val="uk-UA"/>
        </w:rPr>
        <w:t xml:space="preserve"> </w:t>
      </w:r>
      <w:r w:rsidR="00396DA2" w:rsidRPr="00D77F8B"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 w:rsidR="00396DA2" w:rsidRPr="00D77F8B"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396DA2" w:rsidRDefault="00396DA2" w:rsidP="00396DA2">
      <w:pPr>
        <w:spacing w:line="216" w:lineRule="auto"/>
        <w:jc w:val="both"/>
        <w:rPr>
          <w:sz w:val="28"/>
          <w:szCs w:val="28"/>
          <w:lang w:val="uk-UA"/>
        </w:rPr>
      </w:pPr>
    </w:p>
    <w:p w:rsidR="00396DA2" w:rsidRDefault="00396DA2" w:rsidP="00396DA2">
      <w:pPr>
        <w:spacing w:line="216" w:lineRule="auto"/>
        <w:jc w:val="both"/>
        <w:rPr>
          <w:sz w:val="28"/>
          <w:szCs w:val="28"/>
          <w:lang w:val="uk-UA"/>
        </w:rPr>
      </w:pPr>
    </w:p>
    <w:p w:rsidR="00396DA2" w:rsidRDefault="00396DA2" w:rsidP="00396DA2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396DA2" w:rsidRDefault="00396DA2" w:rsidP="00396DA2"/>
    <w:p w:rsidR="00396DA2" w:rsidRDefault="00396DA2" w:rsidP="00396DA2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396DA2" w:rsidRDefault="00396DA2" w:rsidP="00396DA2">
      <w:pPr>
        <w:rPr>
          <w:lang w:val="uk-UA"/>
        </w:rPr>
      </w:pPr>
    </w:p>
    <w:p w:rsidR="00396DA2" w:rsidRPr="001B5523" w:rsidRDefault="00396DA2" w:rsidP="00396DA2">
      <w:pPr>
        <w:rPr>
          <w:lang w:val="uk-UA"/>
        </w:rPr>
      </w:pPr>
    </w:p>
    <w:p w:rsidR="00396DA2" w:rsidRDefault="00396DA2" w:rsidP="00396DA2"/>
    <w:p w:rsidR="00396DA2" w:rsidRPr="00845FA5" w:rsidRDefault="00396DA2" w:rsidP="00396DA2">
      <w:pPr>
        <w:spacing w:line="216" w:lineRule="auto"/>
        <w:jc w:val="both"/>
        <w:rPr>
          <w:sz w:val="28"/>
          <w:szCs w:val="28"/>
        </w:rPr>
      </w:pPr>
    </w:p>
    <w:p w:rsidR="00396DA2" w:rsidRPr="001B5523" w:rsidRDefault="00396DA2" w:rsidP="00396DA2">
      <w:pPr>
        <w:rPr>
          <w:lang w:val="uk-UA"/>
        </w:rPr>
      </w:pPr>
    </w:p>
    <w:p w:rsidR="00396DA2" w:rsidRDefault="00396DA2" w:rsidP="00396DA2"/>
    <w:p w:rsidR="00396DA2" w:rsidRDefault="00396DA2" w:rsidP="00396DA2"/>
    <w:p w:rsidR="00954D22" w:rsidRDefault="00954D22"/>
    <w:sectPr w:rsidR="00954D22" w:rsidSect="00954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ED561E"/>
    <w:multiLevelType w:val="hybridMultilevel"/>
    <w:tmpl w:val="6172AD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DA2"/>
    <w:rsid w:val="00004A1E"/>
    <w:rsid w:val="00122409"/>
    <w:rsid w:val="00256C3D"/>
    <w:rsid w:val="00396DA2"/>
    <w:rsid w:val="003B0EF7"/>
    <w:rsid w:val="00432A65"/>
    <w:rsid w:val="004D2EAB"/>
    <w:rsid w:val="00502957"/>
    <w:rsid w:val="00503304"/>
    <w:rsid w:val="00685F81"/>
    <w:rsid w:val="006924F6"/>
    <w:rsid w:val="00795154"/>
    <w:rsid w:val="00954D22"/>
    <w:rsid w:val="00973BC3"/>
    <w:rsid w:val="00987013"/>
    <w:rsid w:val="00AD4C75"/>
    <w:rsid w:val="00B3368D"/>
    <w:rsid w:val="00D63675"/>
    <w:rsid w:val="00D77F8B"/>
    <w:rsid w:val="00D8156C"/>
    <w:rsid w:val="00D92670"/>
    <w:rsid w:val="00DA23F2"/>
    <w:rsid w:val="00E62816"/>
    <w:rsid w:val="00E8118D"/>
    <w:rsid w:val="00F6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DA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DA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396DA2"/>
    <w:pPr>
      <w:suppressAutoHyphens/>
      <w:ind w:left="720"/>
      <w:contextualSpacing/>
    </w:pPr>
    <w:rPr>
      <w:lang w:eastAsia="zh-CN"/>
    </w:rPr>
  </w:style>
  <w:style w:type="character" w:customStyle="1" w:styleId="a4">
    <w:name w:val="Без интервала Знак"/>
    <w:link w:val="a5"/>
    <w:uiPriority w:val="1"/>
    <w:locked/>
    <w:rsid w:val="00396DA2"/>
    <w:rPr>
      <w:rFonts w:eastAsiaTheme="minorEastAsia"/>
      <w:lang w:eastAsia="ru-RU"/>
    </w:rPr>
  </w:style>
  <w:style w:type="paragraph" w:styleId="a5">
    <w:name w:val="No Spacing"/>
    <w:link w:val="a4"/>
    <w:uiPriority w:val="1"/>
    <w:qFormat/>
    <w:rsid w:val="00396DA2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ody Text"/>
    <w:basedOn w:val="a"/>
    <w:link w:val="a7"/>
    <w:unhideWhenUsed/>
    <w:rsid w:val="003B0EF7"/>
    <w:pPr>
      <w:jc w:val="both"/>
    </w:pPr>
    <w:rPr>
      <w:lang w:val="uk-UA"/>
    </w:rPr>
  </w:style>
  <w:style w:type="character" w:customStyle="1" w:styleId="a7">
    <w:name w:val="Основной текст Знак"/>
    <w:basedOn w:val="a0"/>
    <w:link w:val="a6"/>
    <w:rsid w:val="003B0EF7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15</cp:revision>
  <cp:lastPrinted>2021-09-22T05:45:00Z</cp:lastPrinted>
  <dcterms:created xsi:type="dcterms:W3CDTF">2021-09-14T13:03:00Z</dcterms:created>
  <dcterms:modified xsi:type="dcterms:W3CDTF">2021-09-22T05:45:00Z</dcterms:modified>
</cp:coreProperties>
</file>