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D4E1B" w14:textId="77777777" w:rsidR="00E95CF0" w:rsidRPr="00E95CF0" w:rsidRDefault="00E95CF0" w:rsidP="00E95CF0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t xml:space="preserve">                                                                </w:t>
      </w:r>
      <w:bookmarkStart w:id="0" w:name="_MON_1505217754"/>
      <w:bookmarkStart w:id="1" w:name="_MON_1505217813"/>
      <w:bookmarkStart w:id="2" w:name="_MON_1505219940"/>
      <w:bookmarkStart w:id="3" w:name="_MON_1579354974"/>
      <w:bookmarkStart w:id="4" w:name="_MON_1505217346"/>
      <w:bookmarkStart w:id="5" w:name="_MON_1505217516"/>
      <w:bookmarkEnd w:id="0"/>
      <w:bookmarkEnd w:id="1"/>
      <w:bookmarkEnd w:id="2"/>
      <w:bookmarkEnd w:id="3"/>
      <w:bookmarkEnd w:id="4"/>
      <w:bookmarkEnd w:id="5"/>
      <w:bookmarkStart w:id="6" w:name="_MON_1505217656"/>
      <w:bookmarkEnd w:id="6"/>
      <w:r w:rsidRPr="00E95CF0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830" w:dyaOrig="1134" w14:anchorId="2913C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0629566" r:id="rId7"/>
        </w:object>
      </w:r>
      <w:r w:rsidRPr="00E95CF0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t xml:space="preserve">                                         </w:t>
      </w:r>
    </w:p>
    <w:p w14:paraId="6E8A26AA" w14:textId="77777777" w:rsidR="00E95CF0" w:rsidRPr="00E95CF0" w:rsidRDefault="00E95CF0" w:rsidP="00E95CF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4FA4530" w14:textId="77777777" w:rsidR="00E95CF0" w:rsidRPr="00E95CF0" w:rsidRDefault="00E95CF0" w:rsidP="00E95CF0">
      <w:pPr>
        <w:tabs>
          <w:tab w:val="left" w:pos="960"/>
        </w:tabs>
        <w:spacing w:after="0" w:line="21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УКРАЇНА</w:t>
      </w:r>
    </w:p>
    <w:p w14:paraId="741E613A" w14:textId="77777777" w:rsidR="008E132B" w:rsidRDefault="00E95CF0" w:rsidP="00E95CF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14:paraId="503D1EF9" w14:textId="77A79C26" w:rsidR="00E95CF0" w:rsidRPr="00E95CF0" w:rsidRDefault="00E95CF0" w:rsidP="00E95CF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14:paraId="53DA1CCF" w14:textId="77777777" w:rsidR="00E95CF0" w:rsidRPr="00E95CF0" w:rsidRDefault="00E95CF0" w:rsidP="00E95CF0">
      <w:pPr>
        <w:spacing w:after="0" w:line="216" w:lineRule="auto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71900FAE" w14:textId="77777777" w:rsidR="00E95CF0" w:rsidRPr="00E95CF0" w:rsidRDefault="00E95CF0" w:rsidP="00E95CF0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Р І Ш Е Н Н Я</w:t>
      </w:r>
    </w:p>
    <w:p w14:paraId="3EB68849" w14:textId="77777777" w:rsidR="00E95CF0" w:rsidRPr="00E95CF0" w:rsidRDefault="004232B3" w:rsidP="00E9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три</w:t>
      </w:r>
      <w:r w:rsidR="00E95CF0" w:rsidRPr="00E95C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надцятої позачергової сесії селищної ради восьмого скликання</w:t>
      </w:r>
    </w:p>
    <w:p w14:paraId="7B973EF1" w14:textId="77777777" w:rsidR="00E95CF0" w:rsidRPr="00E95CF0" w:rsidRDefault="00E95CF0" w:rsidP="00E95CF0">
      <w:pPr>
        <w:tabs>
          <w:tab w:val="left" w:pos="1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CF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грудня </w:t>
      </w:r>
      <w:r w:rsidRPr="00E95CF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14:paraId="7456AF5D" w14:textId="77777777" w:rsidR="00E95CF0" w:rsidRPr="00E95CF0" w:rsidRDefault="00E95CF0" w:rsidP="00E95CF0">
      <w:pPr>
        <w:spacing w:after="0" w:line="216" w:lineRule="auto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3C9280E4" w14:textId="77777777" w:rsidR="00E95CF0" w:rsidRPr="00E95CF0" w:rsidRDefault="00531B85" w:rsidP="00E95CF0">
      <w:pPr>
        <w:tabs>
          <w:tab w:val="left" w:pos="3220"/>
        </w:tabs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                                 </w:t>
      </w:r>
      <w:r w:rsidR="00E95CF0" w:rsidRPr="00E95CF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 МАШІВКА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                </w:t>
      </w:r>
      <w:r>
        <w:rPr>
          <w:bCs/>
          <w:sz w:val="28"/>
          <w:szCs w:val="28"/>
          <w:lang w:val="uk-UA"/>
        </w:rPr>
        <w:t>№</w:t>
      </w:r>
      <w:r w:rsidR="00404F4B" w:rsidRPr="00404F4B">
        <w:rPr>
          <w:bCs/>
          <w:sz w:val="28"/>
          <w:szCs w:val="28"/>
        </w:rPr>
        <w:t>6</w:t>
      </w:r>
      <w:r w:rsidR="00404F4B">
        <w:rPr>
          <w:bCs/>
          <w:sz w:val="28"/>
          <w:szCs w:val="28"/>
          <w:lang w:val="en-US"/>
        </w:rPr>
        <w:t>2</w:t>
      </w:r>
      <w:r w:rsidR="004122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 xml:space="preserve">ІІІ  </w:t>
      </w:r>
    </w:p>
    <w:p w14:paraId="5B677947" w14:textId="77777777" w:rsidR="00E95CF0" w:rsidRPr="00E95CF0" w:rsidRDefault="00E95CF0" w:rsidP="00E95CF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14:paraId="2BA47974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  дозволу    на    розроблення </w:t>
      </w:r>
    </w:p>
    <w:p w14:paraId="5FD416C1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проекту землеустрою щодо відведення </w:t>
      </w:r>
    </w:p>
    <w:p w14:paraId="6679CC1E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земельної ділянки </w:t>
      </w: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якій розташована</w:t>
      </w:r>
    </w:p>
    <w:p w14:paraId="69988B37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артезіанська свердловина, для централізованого  </w:t>
      </w:r>
    </w:p>
    <w:p w14:paraId="1C21A189" w14:textId="77777777" w:rsidR="00E95CF0" w:rsidRPr="00E95CF0" w:rsidRDefault="00E95CF0" w:rsidP="00E95C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водопостачання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с. Дмитрівка </w:t>
      </w:r>
    </w:p>
    <w:p w14:paraId="513ED577" w14:textId="77777777" w:rsidR="00E95CF0" w:rsidRPr="00E95CF0" w:rsidRDefault="00E95CF0" w:rsidP="00E95C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(Башня Рожновського № 14 по вул. Шевченка)</w:t>
      </w:r>
    </w:p>
    <w:p w14:paraId="7290281E" w14:textId="77777777" w:rsidR="00E95CF0" w:rsidRPr="009D0E6A" w:rsidRDefault="00E95CF0" w:rsidP="009D0E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Полтавського району Полтавської області.</w:t>
      </w:r>
    </w:p>
    <w:p w14:paraId="1F600AB3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873BFC" w14:textId="31207E1D" w:rsidR="00E95CF0" w:rsidRPr="00E95CF0" w:rsidRDefault="00E95CF0" w:rsidP="00E95C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Керуючись ст. 26 Закону України «Про місцеве самоврядування в Україні», ст.ст. 12, 122, 123,186  Земельного Кодексу України, Законом України «Про державний земельний кадастр» та ст. 25, 26, 50  Закону України «Про землеустрій», розглянувши клопотання начальника Машівського житлово-комунального господарства Кулака Леоніда Степановича, який просить надати дозвіл на  розроблення проекту землеустрою щодо відведення земельної ділянки орієнтовною площею 0,0900</w:t>
      </w:r>
      <w:r w:rsidRPr="00E95CF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</w:t>
      </w: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якій розташована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артезіанська свердловина, для централізованого водопостачання,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знаходиться  с. Дмитрівка (Башня Рожновського № 14 по вул. Шевченка) Полтавського району Полтавської області, враховуючи рекомендації комісії селищної ради з питань земельних відносин, охорони навколишнього природного середовища</w:t>
      </w:r>
      <w:r w:rsidRPr="00E95C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містобудування, будівництва, архітектури, охорони пам’яток, історичного середовища,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селищна рада </w:t>
      </w:r>
    </w:p>
    <w:p w14:paraId="59150CE9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9D22BC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В И Р І Ш И Л А:</w:t>
      </w:r>
    </w:p>
    <w:p w14:paraId="024A42D8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F302F3" w14:textId="4692F30E" w:rsidR="00E95CF0" w:rsidRPr="00E95CF0" w:rsidRDefault="00E95CF0" w:rsidP="00E95CF0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1.</w:t>
      </w:r>
      <w:r w:rsidR="00995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 дозвіл Машівському житлово-комунальному господарству на    розроблення проекту землеустрою щодо відведення земельної ділянки орієнтовною площею 0,0900</w:t>
      </w:r>
      <w:r w:rsidRPr="00E95CF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</w:t>
      </w: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якій розташована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артезіанська свердловина, для централізованого  водопостачання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  с. Дмитрівка (Башня Рожновського № 14 по вул. Шевченка) Полтавського району Полтавської області.</w:t>
      </w:r>
    </w:p>
    <w:p w14:paraId="06C5241C" w14:textId="77777777" w:rsidR="00E95CF0" w:rsidRPr="00E95CF0" w:rsidRDefault="00E95CF0" w:rsidP="00E95C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 xml:space="preserve">2. 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погод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ити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порядку,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встановленому статтею 186 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Земельного </w:t>
      </w:r>
      <w:r w:rsidRPr="00E95C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</w:t>
      </w: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та подати на затвердження селищної ради.                                           </w:t>
      </w:r>
    </w:p>
    <w:p w14:paraId="54070C14" w14:textId="3A5088A3" w:rsidR="00E95CF0" w:rsidRPr="00E95CF0" w:rsidRDefault="00E95CF0" w:rsidP="00E95CF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 Контроль за виконанням рішення покласти на постійну комісію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середовища.</w:t>
      </w:r>
    </w:p>
    <w:p w14:paraId="2D67472A" w14:textId="77777777" w:rsidR="00E95CF0" w:rsidRPr="00E95CF0" w:rsidRDefault="00E95CF0" w:rsidP="00E95CF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21DF4F" w14:textId="77777777" w:rsidR="00E95CF0" w:rsidRPr="00E95CF0" w:rsidRDefault="00E95CF0" w:rsidP="00E95C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80DDBA" w14:textId="77777777" w:rsidR="00E95CF0" w:rsidRPr="00E95CF0" w:rsidRDefault="00E95CF0" w:rsidP="00E95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Селищний голова                                                           Сергій СИДОРЕНКО</w:t>
      </w:r>
    </w:p>
    <w:p w14:paraId="7EC6DE24" w14:textId="77777777" w:rsidR="00880B36" w:rsidRDefault="00880B36" w:rsidP="00880B36">
      <w:pPr>
        <w:rPr>
          <w:sz w:val="18"/>
          <w:szCs w:val="18"/>
          <w:lang w:val="uk-UA"/>
        </w:rPr>
      </w:pPr>
      <w:r>
        <w:rPr>
          <w:lang w:val="uk-UA"/>
        </w:rPr>
        <w:t xml:space="preserve">         </w:t>
      </w:r>
      <w:r>
        <w:rPr>
          <w:sz w:val="18"/>
          <w:szCs w:val="18"/>
          <w:lang w:val="uk-UA"/>
        </w:rPr>
        <w:t>Вик. Брідня Н.П.</w:t>
      </w:r>
    </w:p>
    <w:p w14:paraId="2E450669" w14:textId="77777777" w:rsidR="00515E59" w:rsidRPr="00880B36" w:rsidRDefault="00515E59">
      <w:pPr>
        <w:rPr>
          <w:lang w:val="uk-UA"/>
        </w:rPr>
      </w:pPr>
    </w:p>
    <w:sectPr w:rsidR="00515E59" w:rsidRPr="00880B36" w:rsidSect="006D0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CC0A9" w14:textId="77777777" w:rsidR="0099621E" w:rsidRDefault="0099621E" w:rsidP="00570D2C">
      <w:pPr>
        <w:spacing w:after="0" w:line="240" w:lineRule="auto"/>
      </w:pPr>
      <w:r>
        <w:separator/>
      </w:r>
    </w:p>
  </w:endnote>
  <w:endnote w:type="continuationSeparator" w:id="0">
    <w:p w14:paraId="29AA0053" w14:textId="77777777" w:rsidR="0099621E" w:rsidRDefault="0099621E" w:rsidP="00570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507A" w14:textId="77777777" w:rsidR="0099621E" w:rsidRDefault="0099621E" w:rsidP="00570D2C">
      <w:pPr>
        <w:spacing w:after="0" w:line="240" w:lineRule="auto"/>
      </w:pPr>
      <w:r>
        <w:separator/>
      </w:r>
    </w:p>
  </w:footnote>
  <w:footnote w:type="continuationSeparator" w:id="0">
    <w:p w14:paraId="680E3CB0" w14:textId="77777777" w:rsidR="0099621E" w:rsidRDefault="0099621E" w:rsidP="00570D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D75"/>
    <w:rsid w:val="002473DA"/>
    <w:rsid w:val="002E7788"/>
    <w:rsid w:val="00404F4B"/>
    <w:rsid w:val="004122AD"/>
    <w:rsid w:val="004232B3"/>
    <w:rsid w:val="00515E59"/>
    <w:rsid w:val="00531B85"/>
    <w:rsid w:val="00563D75"/>
    <w:rsid w:val="00570D2C"/>
    <w:rsid w:val="006D0DDE"/>
    <w:rsid w:val="008028E2"/>
    <w:rsid w:val="00880B36"/>
    <w:rsid w:val="008B5AB2"/>
    <w:rsid w:val="008E132B"/>
    <w:rsid w:val="00995315"/>
    <w:rsid w:val="0099621E"/>
    <w:rsid w:val="009D0E6A"/>
    <w:rsid w:val="00A007E1"/>
    <w:rsid w:val="00B47D64"/>
    <w:rsid w:val="00B56119"/>
    <w:rsid w:val="00BF11A1"/>
    <w:rsid w:val="00E9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7609"/>
  <w15:docId w15:val="{080FDAF6-4298-45F8-8BFA-951866FA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70D2C"/>
  </w:style>
  <w:style w:type="paragraph" w:styleId="a5">
    <w:name w:val="footer"/>
    <w:basedOn w:val="a"/>
    <w:link w:val="a6"/>
    <w:uiPriority w:val="99"/>
    <w:unhideWhenUsed/>
    <w:rsid w:val="00570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7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6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1666</Words>
  <Characters>950</Characters>
  <Application>Microsoft Office Word</Application>
  <DocSecurity>0</DocSecurity>
  <Lines>7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15</cp:revision>
  <cp:lastPrinted>2021-12-02T13:21:00Z</cp:lastPrinted>
  <dcterms:created xsi:type="dcterms:W3CDTF">2021-11-22T09:17:00Z</dcterms:created>
  <dcterms:modified xsi:type="dcterms:W3CDTF">2021-12-10T06:20:00Z</dcterms:modified>
</cp:coreProperties>
</file>