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7DE40938" w14:textId="77777777" w:rsidR="003425BB" w:rsidRDefault="003425BB" w:rsidP="003425BB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345079">
        <w:rPr>
          <w:color w:val="FFFF00"/>
          <w:sz w:val="28"/>
          <w:szCs w:val="28"/>
          <w:lang w:val="uk-UA"/>
        </w:rPr>
        <w:object w:dxaOrig="780" w:dyaOrig="1110" w14:anchorId="11794D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0607203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30429E75" w14:textId="77777777" w:rsidR="003425BB" w:rsidRDefault="003425BB" w:rsidP="003425BB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06C5C4C0" w14:textId="77777777" w:rsidR="003425BB" w:rsidRDefault="003425BB" w:rsidP="003425BB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6C19AFD9" w14:textId="77777777" w:rsidR="003425BB" w:rsidRDefault="003425BB" w:rsidP="003425B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307BF738" w14:textId="77777777" w:rsidR="003425BB" w:rsidRDefault="003425BB" w:rsidP="003425BB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1EC7DBAA" w14:textId="77777777" w:rsidR="003425BB" w:rsidRDefault="003425BB" w:rsidP="003425BB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7442C4B3" w14:textId="77777777" w:rsidR="003425BB" w:rsidRDefault="003425BB" w:rsidP="003425BB">
      <w:p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14:paraId="4080ECDB" w14:textId="77777777" w:rsidR="003425BB" w:rsidRDefault="003425BB" w:rsidP="003425BB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</w:t>
      </w:r>
      <w:r w:rsidR="008F37BC">
        <w:rPr>
          <w:bCs/>
          <w:sz w:val="28"/>
          <w:lang w:val="uk-UA"/>
        </w:rPr>
        <w:t>10</w:t>
      </w:r>
      <w:r>
        <w:rPr>
          <w:bCs/>
          <w:sz w:val="28"/>
          <w:lang w:val="uk-UA"/>
        </w:rPr>
        <w:t xml:space="preserve">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2D0B61B4" w14:textId="77777777" w:rsidR="003425BB" w:rsidRDefault="003425BB" w:rsidP="003425BB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28B00F8F" w14:textId="77777777" w:rsidR="003425BB" w:rsidRDefault="003425BB" w:rsidP="003425BB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8C57F3">
        <w:rPr>
          <w:bCs/>
          <w:sz w:val="28"/>
          <w:szCs w:val="28"/>
          <w:lang w:val="uk-UA"/>
        </w:rPr>
        <w:t>98</w:t>
      </w:r>
      <w:r>
        <w:rPr>
          <w:bCs/>
          <w:sz w:val="28"/>
          <w:szCs w:val="28"/>
          <w:lang w:val="uk-UA"/>
        </w:rPr>
        <w:t>/10-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3425BB" w14:paraId="1FD1B98C" w14:textId="77777777" w:rsidTr="00E32085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05519A46" w14:textId="77777777" w:rsidR="003425BB" w:rsidRDefault="003425BB" w:rsidP="00E32085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 </w:t>
            </w:r>
          </w:p>
          <w:p w14:paraId="2698212F" w14:textId="77777777" w:rsidR="003425BB" w:rsidRDefault="003425BB" w:rsidP="00E32085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Вейко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 Л.Г.</w:t>
            </w:r>
          </w:p>
          <w:p w14:paraId="353DD2EE" w14:textId="77777777" w:rsidR="003425BB" w:rsidRDefault="003425BB" w:rsidP="00E32085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</w:rPr>
            </w:pPr>
          </w:p>
        </w:tc>
      </w:tr>
    </w:tbl>
    <w:p w14:paraId="4BC7F578" w14:textId="77777777" w:rsidR="003425BB" w:rsidRDefault="003425BB" w:rsidP="003425BB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ст.ст. 12,  33, 81, 116, 118</w:t>
      </w:r>
      <w:r w:rsidR="00D61B62">
        <w:rPr>
          <w:sz w:val="28"/>
          <w:szCs w:val="28"/>
          <w:lang w:val="uk-UA"/>
        </w:rPr>
        <w:t>, 121, 122, 125, 126, 186</w:t>
      </w:r>
      <w:r>
        <w:rPr>
          <w:sz w:val="28"/>
          <w:szCs w:val="28"/>
          <w:lang w:val="uk-UA"/>
        </w:rPr>
        <w:t xml:space="preserve">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>
        <w:rPr>
          <w:sz w:val="28"/>
          <w:szCs w:val="28"/>
          <w:lang w:val="uk-UA"/>
        </w:rPr>
        <w:t>Вейко</w:t>
      </w:r>
      <w:proofErr w:type="spellEnd"/>
      <w:r>
        <w:rPr>
          <w:sz w:val="28"/>
          <w:szCs w:val="28"/>
          <w:lang w:val="uk-UA"/>
        </w:rPr>
        <w:t xml:space="preserve"> Лідії</w:t>
      </w:r>
      <w:r w:rsidR="00C07FBD">
        <w:rPr>
          <w:sz w:val="28"/>
          <w:szCs w:val="28"/>
          <w:lang w:val="uk-UA"/>
        </w:rPr>
        <w:t xml:space="preserve"> Гри</w:t>
      </w:r>
      <w:r>
        <w:rPr>
          <w:sz w:val="28"/>
          <w:szCs w:val="28"/>
          <w:lang w:val="uk-UA"/>
        </w:rPr>
        <w:t xml:space="preserve">горівни, про затвердження проекту землеустрою щодо відведення земельної ділянки для ведення особистого селянського господарства  площею 0,2900 </w:t>
      </w:r>
      <w:r w:rsidR="0050683D">
        <w:rPr>
          <w:sz w:val="28"/>
          <w:szCs w:val="28"/>
          <w:lang w:val="uk-UA"/>
        </w:rPr>
        <w:t>га, кадастровий номер 5323086601:01:001:0026</w:t>
      </w:r>
      <w:r>
        <w:rPr>
          <w:sz w:val="28"/>
          <w:szCs w:val="28"/>
          <w:lang w:val="uk-UA"/>
        </w:rPr>
        <w:t xml:space="preserve"> (Витяг з Державного земельного кадастру про зем</w:t>
      </w:r>
      <w:r w:rsidR="0050683D">
        <w:rPr>
          <w:sz w:val="28"/>
          <w:szCs w:val="28"/>
          <w:lang w:val="uk-UA"/>
        </w:rPr>
        <w:t>ельну ділянку  НВ- 6114803272021 від 30</w:t>
      </w:r>
      <w:r>
        <w:rPr>
          <w:sz w:val="28"/>
          <w:szCs w:val="28"/>
          <w:lang w:val="uk-UA"/>
        </w:rPr>
        <w:t>.06.2021р.)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5120CC9E" w14:textId="77777777" w:rsidR="003425BB" w:rsidRDefault="003425BB" w:rsidP="003425BB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7256A2EF" w14:textId="77777777" w:rsidR="003425BB" w:rsidRDefault="003425BB" w:rsidP="003425BB">
      <w:pPr>
        <w:ind w:firstLine="720"/>
        <w:jc w:val="both"/>
        <w:rPr>
          <w:sz w:val="16"/>
          <w:szCs w:val="16"/>
          <w:lang w:val="uk-UA"/>
        </w:rPr>
      </w:pPr>
    </w:p>
    <w:p w14:paraId="00B5AD5A" w14:textId="77777777" w:rsidR="003425BB" w:rsidRDefault="003425BB" w:rsidP="003425B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 И Р І Ш И Л А : </w:t>
      </w:r>
    </w:p>
    <w:p w14:paraId="54C8195B" w14:textId="77777777" w:rsidR="003425BB" w:rsidRDefault="003425BB" w:rsidP="003425BB">
      <w:pPr>
        <w:jc w:val="center"/>
        <w:rPr>
          <w:b/>
          <w:sz w:val="28"/>
          <w:lang w:val="uk-UA"/>
        </w:rPr>
      </w:pPr>
    </w:p>
    <w:p w14:paraId="1B8192BA" w14:textId="7BE3E5B2" w:rsidR="003425BB" w:rsidRDefault="003425BB" w:rsidP="003425BB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Style w:val="a4"/>
          <w:rFonts w:ascii="Verdana" w:hAnsi="Verdana"/>
          <w:color w:val="000000"/>
          <w:sz w:val="18"/>
          <w:szCs w:val="18"/>
        </w:rPr>
        <w:t>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</w:t>
      </w:r>
      <w:r w:rsidR="0050683D">
        <w:rPr>
          <w:sz w:val="28"/>
          <w:szCs w:val="28"/>
          <w:lang w:val="uk-UA"/>
        </w:rPr>
        <w:t>площею 0,29</w:t>
      </w:r>
      <w:r>
        <w:rPr>
          <w:sz w:val="28"/>
          <w:szCs w:val="28"/>
          <w:lang w:val="uk-UA"/>
        </w:rPr>
        <w:t xml:space="preserve">00 </w:t>
      </w:r>
      <w:r w:rsidR="0050683D">
        <w:rPr>
          <w:sz w:val="28"/>
          <w:szCs w:val="28"/>
          <w:lang w:val="uk-UA"/>
        </w:rPr>
        <w:t xml:space="preserve">га, кадастровий номер 5323086601:01:001:0026, яка розташована в </w:t>
      </w:r>
      <w:proofErr w:type="spellStart"/>
      <w:r w:rsidR="0050683D">
        <w:rPr>
          <w:sz w:val="28"/>
          <w:szCs w:val="28"/>
          <w:lang w:val="uk-UA"/>
        </w:rPr>
        <w:t>с.Селещин</w:t>
      </w:r>
      <w:r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 Машівської селищної ради  Пол</w:t>
      </w:r>
      <w:r w:rsidR="0050683D">
        <w:rPr>
          <w:sz w:val="28"/>
          <w:szCs w:val="28"/>
          <w:lang w:val="uk-UA"/>
        </w:rPr>
        <w:t xml:space="preserve">тавської  області, розроблену </w:t>
      </w:r>
      <w:r w:rsidR="00CF6C84">
        <w:rPr>
          <w:sz w:val="28"/>
          <w:szCs w:val="28"/>
          <w:lang w:val="uk-UA"/>
        </w:rPr>
        <w:t xml:space="preserve">                                 </w:t>
      </w:r>
      <w:r w:rsidR="0050683D">
        <w:rPr>
          <w:sz w:val="28"/>
          <w:szCs w:val="28"/>
          <w:lang w:val="uk-UA"/>
        </w:rPr>
        <w:t xml:space="preserve">ФОП </w:t>
      </w:r>
      <w:proofErr w:type="spellStart"/>
      <w:r w:rsidR="0050683D">
        <w:rPr>
          <w:sz w:val="28"/>
          <w:szCs w:val="28"/>
          <w:lang w:val="uk-UA"/>
        </w:rPr>
        <w:t>Хмурчик</w:t>
      </w:r>
      <w:proofErr w:type="spellEnd"/>
      <w:r w:rsidR="0050683D">
        <w:rPr>
          <w:sz w:val="28"/>
          <w:szCs w:val="28"/>
          <w:lang w:val="uk-UA"/>
        </w:rPr>
        <w:t xml:space="preserve"> А.О</w:t>
      </w:r>
      <w:r>
        <w:rPr>
          <w:sz w:val="28"/>
          <w:szCs w:val="28"/>
          <w:lang w:val="uk-UA"/>
        </w:rPr>
        <w:t>.</w:t>
      </w:r>
    </w:p>
    <w:p w14:paraId="54E6A044" w14:textId="77777777" w:rsidR="003425BB" w:rsidRDefault="003425BB" w:rsidP="003425BB">
      <w:pPr>
        <w:tabs>
          <w:tab w:val="left" w:pos="709"/>
          <w:tab w:val="left" w:pos="851"/>
        </w:tabs>
        <w:spacing w:line="18" w:lineRule="atLeast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</w:rPr>
        <w:t xml:space="preserve"> </w:t>
      </w:r>
      <w:r w:rsidR="0050683D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50683D">
        <w:rPr>
          <w:color w:val="000000"/>
          <w:sz w:val="28"/>
          <w:szCs w:val="28"/>
          <w:lang w:val="uk-UA"/>
        </w:rPr>
        <w:t>Вейко</w:t>
      </w:r>
      <w:proofErr w:type="spellEnd"/>
      <w:r w:rsidR="0050683D">
        <w:rPr>
          <w:color w:val="000000"/>
          <w:sz w:val="28"/>
          <w:szCs w:val="28"/>
          <w:lang w:val="uk-UA"/>
        </w:rPr>
        <w:t xml:space="preserve"> Лідії Григор</w:t>
      </w:r>
      <w:r>
        <w:rPr>
          <w:color w:val="000000"/>
          <w:sz w:val="28"/>
          <w:szCs w:val="28"/>
          <w:lang w:val="uk-UA"/>
        </w:rPr>
        <w:t xml:space="preserve">івні із земель комунальної власності безоплатно у приватну </w:t>
      </w:r>
      <w:proofErr w:type="gramStart"/>
      <w:r>
        <w:rPr>
          <w:color w:val="000000"/>
          <w:sz w:val="28"/>
          <w:szCs w:val="28"/>
          <w:lang w:val="uk-UA"/>
        </w:rPr>
        <w:t>власність</w:t>
      </w:r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>земель</w:t>
      </w:r>
      <w:r w:rsidR="0050683D">
        <w:rPr>
          <w:color w:val="000000"/>
          <w:sz w:val="28"/>
          <w:szCs w:val="28"/>
          <w:lang w:val="uk-UA"/>
        </w:rPr>
        <w:t>ну</w:t>
      </w:r>
      <w:proofErr w:type="gramEnd"/>
      <w:r w:rsidR="0050683D">
        <w:rPr>
          <w:color w:val="000000"/>
          <w:sz w:val="28"/>
          <w:szCs w:val="28"/>
          <w:lang w:val="uk-UA"/>
        </w:rPr>
        <w:t xml:space="preserve"> ділянку загальною площею 0,2900 га, з них ріллі 0,29</w:t>
      </w:r>
      <w:r>
        <w:rPr>
          <w:color w:val="000000"/>
          <w:sz w:val="28"/>
          <w:szCs w:val="28"/>
          <w:lang w:val="uk-UA"/>
        </w:rPr>
        <w:t>00 га,  кадастровий номер</w:t>
      </w:r>
      <w:r w:rsidR="0050683D">
        <w:rPr>
          <w:sz w:val="28"/>
          <w:szCs w:val="28"/>
          <w:lang w:val="uk-UA"/>
        </w:rPr>
        <w:t>5323086601:01</w:t>
      </w:r>
      <w:r>
        <w:rPr>
          <w:sz w:val="28"/>
          <w:szCs w:val="28"/>
          <w:lang w:val="uk-UA"/>
        </w:rPr>
        <w:t>:001:002</w:t>
      </w:r>
      <w:r w:rsidR="0050683D">
        <w:rPr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для ведення особистого селянського господарства (код КВЦПЗ-01.03), </w:t>
      </w:r>
      <w:r>
        <w:rPr>
          <w:sz w:val="28"/>
          <w:szCs w:val="28"/>
          <w:lang w:val="uk-UA"/>
        </w:rPr>
        <w:t xml:space="preserve">яка </w:t>
      </w:r>
      <w:r w:rsidR="0050683D">
        <w:rPr>
          <w:sz w:val="28"/>
          <w:szCs w:val="28"/>
          <w:lang w:val="uk-UA"/>
        </w:rPr>
        <w:t xml:space="preserve">розташована в </w:t>
      </w:r>
      <w:proofErr w:type="spellStart"/>
      <w:r w:rsidR="0050683D">
        <w:rPr>
          <w:sz w:val="28"/>
          <w:szCs w:val="28"/>
          <w:lang w:val="uk-UA"/>
        </w:rPr>
        <w:t>с.Селещин</w:t>
      </w:r>
      <w:r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 Машівської селищної ради Полтавської області.</w:t>
      </w:r>
    </w:p>
    <w:p w14:paraId="2E9F4179" w14:textId="77777777" w:rsidR="003425BB" w:rsidRDefault="003425BB" w:rsidP="003425BB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3. </w:t>
      </w:r>
      <w:r>
        <w:rPr>
          <w:color w:val="000000"/>
          <w:sz w:val="28"/>
          <w:szCs w:val="28"/>
        </w:rPr>
        <w:t xml:space="preserve">Гр. </w:t>
      </w:r>
      <w:proofErr w:type="spellStart"/>
      <w:r w:rsidR="0050683D">
        <w:rPr>
          <w:color w:val="000000"/>
          <w:sz w:val="28"/>
          <w:szCs w:val="28"/>
          <w:lang w:val="uk-UA"/>
        </w:rPr>
        <w:t>Вейко</w:t>
      </w:r>
      <w:proofErr w:type="spellEnd"/>
      <w:r w:rsidR="0050683D">
        <w:rPr>
          <w:color w:val="000000"/>
          <w:sz w:val="28"/>
          <w:szCs w:val="28"/>
          <w:lang w:val="uk-UA"/>
        </w:rPr>
        <w:t xml:space="preserve">  Л.Г</w:t>
      </w:r>
      <w:r>
        <w:rPr>
          <w:color w:val="000000"/>
          <w:sz w:val="28"/>
          <w:szCs w:val="28"/>
          <w:lang w:val="uk-UA"/>
        </w:rPr>
        <w:t>.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2E9F8098" w14:textId="77777777" w:rsidR="003425BB" w:rsidRDefault="003425BB" w:rsidP="003425BB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3815258E" w14:textId="77777777" w:rsidR="00B45574" w:rsidRDefault="003425BB" w:rsidP="003425B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</w:p>
    <w:p w14:paraId="1E4E865D" w14:textId="77777777" w:rsidR="003425BB" w:rsidRDefault="003425BB" w:rsidP="003425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Сергій СИДОРЕНКО</w:t>
      </w:r>
    </w:p>
    <w:p w14:paraId="45856617" w14:textId="77777777" w:rsidR="003425BB" w:rsidRDefault="003425BB" w:rsidP="003425BB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14:paraId="29AA6510" w14:textId="77777777" w:rsidR="003425BB" w:rsidRPr="004B102D" w:rsidRDefault="003425BB" w:rsidP="003425BB">
      <w:pPr>
        <w:rPr>
          <w:sz w:val="20"/>
          <w:szCs w:val="20"/>
          <w:lang w:val="uk-UA"/>
        </w:rPr>
      </w:pPr>
      <w:proofErr w:type="spellStart"/>
      <w:r w:rsidRPr="004B102D">
        <w:rPr>
          <w:sz w:val="20"/>
          <w:szCs w:val="20"/>
          <w:lang w:val="uk-UA"/>
        </w:rPr>
        <w:t>Постушний</w:t>
      </w:r>
      <w:proofErr w:type="spellEnd"/>
      <w:r w:rsidRPr="004B102D">
        <w:rPr>
          <w:sz w:val="20"/>
          <w:szCs w:val="20"/>
          <w:lang w:val="uk-UA"/>
        </w:rPr>
        <w:t xml:space="preserve"> С.В.</w:t>
      </w:r>
    </w:p>
    <w:p w14:paraId="08F3CF16" w14:textId="77777777" w:rsidR="003425BB" w:rsidRPr="004B102D" w:rsidRDefault="003425BB" w:rsidP="003425BB">
      <w:pPr>
        <w:rPr>
          <w:sz w:val="20"/>
          <w:szCs w:val="20"/>
        </w:rPr>
      </w:pPr>
    </w:p>
    <w:p w14:paraId="0C5C4248" w14:textId="77777777" w:rsidR="003425BB" w:rsidRDefault="003425BB" w:rsidP="003425BB"/>
    <w:p w14:paraId="4A677BFA" w14:textId="77777777" w:rsidR="003425BB" w:rsidRDefault="003425BB" w:rsidP="003425BB"/>
    <w:p w14:paraId="7F0C0C05" w14:textId="77777777" w:rsidR="003425BB" w:rsidRDefault="003425BB" w:rsidP="003425BB"/>
    <w:p w14:paraId="0C3612BB" w14:textId="77777777" w:rsidR="00731B83" w:rsidRDefault="00731B83"/>
    <w:sectPr w:rsidR="00731B83" w:rsidSect="00EB5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25BB"/>
    <w:rsid w:val="00173B19"/>
    <w:rsid w:val="002B7C21"/>
    <w:rsid w:val="003425BB"/>
    <w:rsid w:val="0050683D"/>
    <w:rsid w:val="006F28A8"/>
    <w:rsid w:val="00731B83"/>
    <w:rsid w:val="007323C4"/>
    <w:rsid w:val="00810DE9"/>
    <w:rsid w:val="008C57F3"/>
    <w:rsid w:val="008F37BC"/>
    <w:rsid w:val="00AE26C5"/>
    <w:rsid w:val="00B45574"/>
    <w:rsid w:val="00C07FBD"/>
    <w:rsid w:val="00CF6C84"/>
    <w:rsid w:val="00D61B62"/>
    <w:rsid w:val="00EC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E4073"/>
  <w15:docId w15:val="{3920A719-E42E-45A5-9615-9E5B1B14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2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25BB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25BB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3425B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425BB"/>
  </w:style>
  <w:style w:type="character" w:styleId="a4">
    <w:name w:val="Strong"/>
    <w:qFormat/>
    <w:rsid w:val="003425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15</cp:revision>
  <cp:lastPrinted>2021-08-13T07:51:00Z</cp:lastPrinted>
  <dcterms:created xsi:type="dcterms:W3CDTF">2021-07-12T08:01:00Z</dcterms:created>
  <dcterms:modified xsi:type="dcterms:W3CDTF">2021-08-16T05:20:00Z</dcterms:modified>
</cp:coreProperties>
</file>