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32" w:rsidRPr="002D1E32" w:rsidRDefault="002D1E32" w:rsidP="002D1E32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D1E32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07876895" r:id="rId7"/>
        </w:object>
      </w:r>
    </w:p>
    <w:p w:rsidR="002D1E32" w:rsidRPr="002D1E32" w:rsidRDefault="002D1E32" w:rsidP="002D1E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2D1E32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2D1E32" w:rsidRPr="002D1E32" w:rsidRDefault="002D1E32" w:rsidP="002D1E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2D1E32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2D1E32" w:rsidRPr="002D1E32" w:rsidRDefault="002D1E32" w:rsidP="002D1E32">
      <w:pPr>
        <w:pStyle w:val="1"/>
        <w:widowControl/>
        <w:numPr>
          <w:ilvl w:val="0"/>
          <w:numId w:val="1"/>
        </w:numPr>
        <w:tabs>
          <w:tab w:val="clear" w:pos="284"/>
        </w:tabs>
        <w:suppressAutoHyphens/>
        <w:rPr>
          <w:sz w:val="36"/>
          <w:szCs w:val="36"/>
        </w:rPr>
      </w:pPr>
      <w:r w:rsidRPr="002D1E32">
        <w:rPr>
          <w:sz w:val="36"/>
          <w:szCs w:val="36"/>
        </w:rPr>
        <w:t xml:space="preserve">Р І Ш Е Н </w:t>
      </w:r>
      <w:proofErr w:type="spellStart"/>
      <w:r w:rsidRPr="002D1E32">
        <w:rPr>
          <w:sz w:val="36"/>
          <w:szCs w:val="36"/>
        </w:rPr>
        <w:t>Н</w:t>
      </w:r>
      <w:proofErr w:type="spellEnd"/>
      <w:r w:rsidRPr="002D1E32">
        <w:rPr>
          <w:sz w:val="36"/>
          <w:szCs w:val="36"/>
        </w:rPr>
        <w:t xml:space="preserve"> Я</w:t>
      </w:r>
    </w:p>
    <w:p w:rsidR="002D1E32" w:rsidRPr="002D1E32" w:rsidRDefault="00F7457D" w:rsidP="00F74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тринадцятої</w:t>
      </w:r>
      <w:r w:rsidR="002D1E32" w:rsidRPr="002D1E32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2D1E32" w:rsidRDefault="00F7457D" w:rsidP="002D1E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21 грудня </w:t>
      </w:r>
      <w:r w:rsidR="00BD6255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2D1E32" w:rsidRPr="002D1E32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F7457D" w:rsidRPr="002D1E32" w:rsidRDefault="00F7457D" w:rsidP="002D1E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2D1E32" w:rsidRPr="002D1E32" w:rsidRDefault="002D1E32" w:rsidP="002D1E3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2D1E32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2D1E32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2D1E32" w:rsidRDefault="002D1E32" w:rsidP="002D1E32">
      <w:pPr>
        <w:pStyle w:val="20"/>
        <w:rPr>
          <w:sz w:val="28"/>
          <w:lang w:val="ru-RU"/>
        </w:rPr>
      </w:pPr>
    </w:p>
    <w:p w:rsidR="003127CD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</w:t>
      </w: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1E3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proofErr w:type="spellStart"/>
      <w:r w:rsidRPr="002D1E32">
        <w:rPr>
          <w:rFonts w:ascii="Times New Roman" w:hAnsi="Times New Roman" w:cs="Times New Roman"/>
          <w:sz w:val="28"/>
          <w:szCs w:val="28"/>
          <w:lang w:val="uk-UA"/>
        </w:rPr>
        <w:t>обʼєднаної</w:t>
      </w:r>
      <w:proofErr w:type="spellEnd"/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2018-2020 роки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D1E32" w:rsidRDefault="002D1E32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 ст. 27 Закону України «Про місцеве самоврядування в Україні», відповідно  до Законів України від 05.02.2015 р. №157-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добровільне об’єднання територіальних громад», Закону України від 05.02.2015 р. №156-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регіональної політики»,  постанови КМУ від 16.03.2016 р.  № 200 «Деякі питання надання субвенцій з державного бюджету місцевим бюджетам на формування інфраструктури об’єднаних територіальних громад»,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30.03.2016р.  №75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враховуючи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затвердженні рішеннями тринадцятої позачергової сесії селищної ради від 21.12.2018 року  цільові програми селищної ради на 2019 рік</w:t>
      </w:r>
      <w:r w:rsidR="00366040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366040" w:rsidRDefault="00366040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>
        <w:rPr>
          <w:rFonts w:ascii="Times New Roman" w:hAnsi="Times New Roman" w:cs="Times New Roman"/>
          <w:sz w:val="28"/>
          <w:szCs w:val="28"/>
          <w:lang w:val="uk-UA"/>
        </w:rPr>
        <w:t>План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обʼєднаної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>льної громади на 2018-2020 роки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, затвердженого рішенням п’ятої позачергової сесії селищної ради від 07.06.2018 року (Додаток 1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даного рішення покласти на постійну депутатську комісію з питань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36604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4E5" w:rsidRPr="00366040" w:rsidRDefault="00366040" w:rsidP="003127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          Селищний голова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М.І. Кравченко</w:t>
      </w:r>
    </w:p>
    <w:p w:rsidR="00E454E5" w:rsidRDefault="00E454E5" w:rsidP="003127CD">
      <w:pPr>
        <w:jc w:val="both"/>
        <w:rPr>
          <w:rFonts w:ascii="Times New Roman" w:hAnsi="Times New Roman" w:cs="Times New Roman"/>
          <w:lang w:val="uk-UA"/>
        </w:rPr>
      </w:pPr>
    </w:p>
    <w:sectPr w:rsidR="00E454E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7CD"/>
    <w:rsid w:val="001E44F1"/>
    <w:rsid w:val="002D1E32"/>
    <w:rsid w:val="002E7400"/>
    <w:rsid w:val="002F4165"/>
    <w:rsid w:val="003127CD"/>
    <w:rsid w:val="00366040"/>
    <w:rsid w:val="00451D76"/>
    <w:rsid w:val="005217B7"/>
    <w:rsid w:val="005403F4"/>
    <w:rsid w:val="00A36A7C"/>
    <w:rsid w:val="00AF7443"/>
    <w:rsid w:val="00BD6255"/>
    <w:rsid w:val="00D76D29"/>
    <w:rsid w:val="00E454E5"/>
    <w:rsid w:val="00EE64D1"/>
    <w:rsid w:val="00F7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C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9"/>
    <w:qFormat/>
    <w:rsid w:val="003127CD"/>
    <w:pPr>
      <w:keepNext/>
      <w:widowControl w:val="0"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127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7C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link w:val="20"/>
    <w:locked/>
    <w:rsid w:val="002D1E3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D1E32"/>
    <w:pPr>
      <w:spacing w:after="0" w:line="240" w:lineRule="auto"/>
    </w:pPr>
    <w:rPr>
      <w:rFonts w:eastAsiaTheme="minorHAnsi"/>
      <w:b/>
      <w:bCs/>
      <w:sz w:val="24"/>
      <w:szCs w:val="24"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D1E3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AB411-39CC-4A8F-B6F1-FF0CBA47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6</cp:revision>
  <cp:lastPrinted>2018-06-08T10:53:00Z</cp:lastPrinted>
  <dcterms:created xsi:type="dcterms:W3CDTF">2018-05-23T05:59:00Z</dcterms:created>
  <dcterms:modified xsi:type="dcterms:W3CDTF">2019-01-01T17:41:00Z</dcterms:modified>
</cp:coreProperties>
</file>