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E6" w:rsidRDefault="00D166E6" w:rsidP="00D166E6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704793585" r:id="rId7"/>
        </w:object>
      </w:r>
    </w:p>
    <w:p w:rsidR="00D166E6" w:rsidRPr="00E239D6" w:rsidRDefault="00D166E6" w:rsidP="00D166E6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D166E6" w:rsidRPr="00E239D6" w:rsidRDefault="00D166E6" w:rsidP="00D166E6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D166E6" w:rsidRPr="00E239D6" w:rsidRDefault="00D166E6" w:rsidP="00D166E6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ПОЛТАВСЬКОЇ ОБЛАСТІ</w:t>
      </w:r>
    </w:p>
    <w:p w:rsidR="00D166E6" w:rsidRPr="00895AE5" w:rsidRDefault="00D166E6" w:rsidP="00D166E6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  <w:b/>
          <w:sz w:val="32"/>
          <w:szCs w:val="32"/>
        </w:rPr>
      </w:pPr>
      <w:r w:rsidRPr="00895AE5">
        <w:rPr>
          <w:rStyle w:val="a3"/>
          <w:b/>
          <w:sz w:val="32"/>
          <w:szCs w:val="32"/>
        </w:rPr>
        <w:t xml:space="preserve">Р І Ш Е Н </w:t>
      </w:r>
      <w:proofErr w:type="spellStart"/>
      <w:r w:rsidRPr="00895AE5">
        <w:rPr>
          <w:rStyle w:val="a3"/>
          <w:b/>
          <w:sz w:val="32"/>
          <w:szCs w:val="32"/>
        </w:rPr>
        <w:t>Н</w:t>
      </w:r>
      <w:proofErr w:type="spellEnd"/>
      <w:r w:rsidRPr="00895AE5">
        <w:rPr>
          <w:rStyle w:val="a3"/>
          <w:b/>
          <w:sz w:val="32"/>
          <w:szCs w:val="32"/>
        </w:rPr>
        <w:t xml:space="preserve"> Я</w:t>
      </w:r>
    </w:p>
    <w:p w:rsidR="00D166E6" w:rsidRPr="00A100DD" w:rsidRDefault="00D166E6" w:rsidP="00D166E6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П’ятнадцятої  </w:t>
      </w:r>
      <w:r w:rsidRPr="00A100DD">
        <w:rPr>
          <w:rStyle w:val="a3"/>
          <w:b w:val="0"/>
          <w:sz w:val="28"/>
          <w:szCs w:val="28"/>
          <w:lang w:val="uk-UA"/>
        </w:rPr>
        <w:t xml:space="preserve">сесії селищної ради </w:t>
      </w:r>
      <w:r>
        <w:rPr>
          <w:rStyle w:val="a3"/>
          <w:b w:val="0"/>
          <w:sz w:val="28"/>
          <w:szCs w:val="28"/>
          <w:lang w:val="uk-UA"/>
        </w:rPr>
        <w:t xml:space="preserve">восьмого </w:t>
      </w:r>
      <w:r w:rsidRPr="00A100DD">
        <w:rPr>
          <w:rStyle w:val="a3"/>
          <w:b w:val="0"/>
          <w:sz w:val="28"/>
          <w:szCs w:val="28"/>
          <w:lang w:val="uk-UA"/>
        </w:rPr>
        <w:t xml:space="preserve"> скликання</w:t>
      </w:r>
    </w:p>
    <w:p w:rsidR="00D166E6" w:rsidRPr="00FF39E3" w:rsidRDefault="00D166E6" w:rsidP="00D166E6">
      <w:pPr>
        <w:tabs>
          <w:tab w:val="left" w:pos="1340"/>
        </w:tabs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FF39E3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26 січня </w:t>
      </w:r>
      <w:r w:rsidRPr="00FF39E3">
        <w:rPr>
          <w:rStyle w:val="a3"/>
          <w:b w:val="0"/>
          <w:sz w:val="28"/>
          <w:szCs w:val="28"/>
          <w:lang w:val="uk-UA"/>
        </w:rPr>
        <w:t xml:space="preserve"> 20</w:t>
      </w:r>
      <w:r w:rsidRPr="00A100DD">
        <w:rPr>
          <w:rStyle w:val="a3"/>
          <w:b w:val="0"/>
          <w:sz w:val="28"/>
          <w:szCs w:val="28"/>
          <w:lang w:val="uk-UA"/>
        </w:rPr>
        <w:t>2</w:t>
      </w:r>
      <w:r>
        <w:rPr>
          <w:rStyle w:val="a3"/>
          <w:b w:val="0"/>
          <w:sz w:val="28"/>
          <w:szCs w:val="28"/>
          <w:lang w:val="uk-UA"/>
        </w:rPr>
        <w:t>2</w:t>
      </w:r>
      <w:r w:rsidRPr="00FF39E3">
        <w:rPr>
          <w:rStyle w:val="a3"/>
          <w:b w:val="0"/>
          <w:sz w:val="28"/>
          <w:szCs w:val="28"/>
          <w:lang w:val="uk-UA"/>
        </w:rPr>
        <w:t xml:space="preserve"> року</w:t>
      </w:r>
    </w:p>
    <w:p w:rsidR="00D166E6" w:rsidRDefault="00D166E6" w:rsidP="00D166E6">
      <w:pPr>
        <w:tabs>
          <w:tab w:val="left" w:pos="3220"/>
        </w:tabs>
        <w:jc w:val="center"/>
        <w:rPr>
          <w:rStyle w:val="a3"/>
          <w:bCs w:val="0"/>
          <w:sz w:val="28"/>
          <w:szCs w:val="28"/>
          <w:lang w:val="uk-UA"/>
        </w:rPr>
      </w:pPr>
      <w:r w:rsidRPr="00FF39E3">
        <w:rPr>
          <w:rStyle w:val="a3"/>
          <w:bCs w:val="0"/>
          <w:sz w:val="28"/>
          <w:szCs w:val="28"/>
          <w:lang w:val="uk-UA"/>
        </w:rPr>
        <w:t>смт. МАШІВКА</w:t>
      </w:r>
    </w:p>
    <w:p w:rsidR="00D166E6" w:rsidRPr="00C244F1" w:rsidRDefault="00A93174" w:rsidP="00D166E6">
      <w:pPr>
        <w:jc w:val="right"/>
        <w:rPr>
          <w:lang w:val="uk-UA"/>
        </w:rPr>
      </w:pPr>
      <w:r>
        <w:rPr>
          <w:bCs/>
          <w:sz w:val="28"/>
          <w:lang w:val="uk-UA"/>
        </w:rPr>
        <w:t>№  5</w:t>
      </w:r>
      <w:r w:rsidR="00D166E6" w:rsidRPr="007732E3">
        <w:rPr>
          <w:bCs/>
          <w:sz w:val="28"/>
          <w:lang w:val="uk-UA"/>
        </w:rPr>
        <w:t>/</w:t>
      </w:r>
      <w:r w:rsidR="00D166E6">
        <w:rPr>
          <w:bCs/>
          <w:sz w:val="28"/>
          <w:lang w:val="uk-UA"/>
        </w:rPr>
        <w:t>15-V</w:t>
      </w:r>
      <w:r w:rsidR="00D166E6" w:rsidRPr="00536419">
        <w:rPr>
          <w:bCs/>
          <w:spacing w:val="20"/>
          <w:sz w:val="28"/>
          <w:lang w:val="uk-UA"/>
        </w:rPr>
        <w:t>ІІ</w:t>
      </w:r>
    </w:p>
    <w:p w:rsidR="00D166E6" w:rsidRPr="00FF39E3" w:rsidRDefault="00D166E6" w:rsidP="00D166E6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096F2A" w:rsidRDefault="00A93174">
      <w:pPr>
        <w:rPr>
          <w:lang w:val="uk-UA"/>
        </w:rPr>
      </w:pPr>
    </w:p>
    <w:p w:rsidR="00D166E6" w:rsidRPr="00470892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наказу головного лікаря </w:t>
      </w:r>
      <w:bookmarkStart w:id="0" w:name="_GoBack"/>
      <w:bookmarkEnd w:id="0"/>
    </w:p>
    <w:p w:rsidR="00D166E6" w:rsidRPr="00470892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 w:rsidRPr="00470892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470892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ПМСД» </w:t>
      </w:r>
    </w:p>
    <w:p w:rsidR="00D166E6" w:rsidRPr="00470892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структури та штатного розпису </w:t>
      </w:r>
    </w:p>
    <w:p w:rsidR="00D166E6" w:rsidRPr="00470892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>з 01 січня 2022 року».</w:t>
      </w:r>
    </w:p>
    <w:p w:rsidR="00D166E6" w:rsidRDefault="00D166E6" w:rsidP="00D166E6">
      <w:pPr>
        <w:ind w:firstLine="709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Керуючись ст.. 26 Закону України «Про місцеве самоврядування в Україні», беручи до уваги Статут КНП «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центру первинної медико-санітарної допомоги»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</w:t>
      </w:r>
      <w:proofErr w:type="spellStart"/>
      <w:r>
        <w:rPr>
          <w:sz w:val="28"/>
          <w:szCs w:val="28"/>
          <w:lang w:val="uk-UA" w:eastAsia="uk-UA"/>
        </w:rPr>
        <w:t>Полтаської</w:t>
      </w:r>
      <w:proofErr w:type="spellEnd"/>
      <w:r>
        <w:rPr>
          <w:sz w:val="28"/>
          <w:szCs w:val="28"/>
          <w:lang w:val="uk-UA" w:eastAsia="uk-UA"/>
        </w:rPr>
        <w:t xml:space="preserve"> області, розглянувши клопотання головного лікаря </w:t>
      </w:r>
      <w:proofErr w:type="spellStart"/>
      <w:r>
        <w:rPr>
          <w:sz w:val="28"/>
          <w:szCs w:val="28"/>
          <w:lang w:val="uk-UA" w:eastAsia="uk-UA"/>
        </w:rPr>
        <w:t>Явтушенко</w:t>
      </w:r>
      <w:proofErr w:type="spellEnd"/>
      <w:r>
        <w:rPr>
          <w:sz w:val="28"/>
          <w:szCs w:val="28"/>
          <w:lang w:val="uk-UA" w:eastAsia="uk-UA"/>
        </w:rPr>
        <w:t xml:space="preserve"> С.П., враховуючи пропозиції постійної комісії </w:t>
      </w:r>
      <w:r w:rsidR="00470892">
        <w:rPr>
          <w:sz w:val="28"/>
          <w:szCs w:val="28"/>
          <w:lang w:val="uk-UA" w:eastAsia="uk-UA"/>
        </w:rPr>
        <w:t xml:space="preserve">з </w:t>
      </w:r>
      <w:r w:rsidR="00470892" w:rsidRPr="00470892">
        <w:rPr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bCs/>
          <w:sz w:val="28"/>
          <w:lang w:val="uk-UA"/>
        </w:rPr>
        <w:t>, селищна рада</w:t>
      </w:r>
    </w:p>
    <w:p w:rsidR="00D166E6" w:rsidRDefault="00D166E6" w:rsidP="00D166E6">
      <w:pPr>
        <w:ind w:firstLine="709"/>
        <w:jc w:val="both"/>
        <w:rPr>
          <w:bCs/>
          <w:sz w:val="28"/>
          <w:lang w:val="uk-UA"/>
        </w:rPr>
      </w:pPr>
    </w:p>
    <w:p w:rsidR="00D166E6" w:rsidRPr="002F5CFA" w:rsidRDefault="00D166E6" w:rsidP="00D166E6">
      <w:pPr>
        <w:ind w:firstLine="709"/>
        <w:jc w:val="center"/>
        <w:rPr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>ВИРІШИЛА:</w:t>
      </w:r>
    </w:p>
    <w:p w:rsidR="00D166E6" w:rsidRDefault="00D166E6" w:rsidP="00D166E6">
      <w:pPr>
        <w:ind w:firstLine="708"/>
        <w:jc w:val="both"/>
        <w:rPr>
          <w:sz w:val="28"/>
          <w:szCs w:val="28"/>
          <w:lang w:val="uk-UA" w:eastAsia="uk-UA"/>
        </w:rPr>
      </w:pPr>
    </w:p>
    <w:p w:rsidR="002801B9" w:rsidRPr="00801A27" w:rsidRDefault="00470892" w:rsidP="002801B9">
      <w:pPr>
        <w:pStyle w:val="Standard"/>
        <w:spacing w:before="120" w:after="120"/>
        <w:ind w:firstLine="708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1. Погодити</w:t>
      </w:r>
      <w:r w:rsidR="00D166E6">
        <w:rPr>
          <w:sz w:val="28"/>
          <w:szCs w:val="28"/>
          <w:lang w:val="uk-UA" w:eastAsia="uk-UA"/>
        </w:rPr>
        <w:t xml:space="preserve"> наказ </w:t>
      </w:r>
      <w:r>
        <w:rPr>
          <w:sz w:val="28"/>
          <w:szCs w:val="28"/>
          <w:lang w:val="uk-UA" w:eastAsia="uk-UA"/>
        </w:rPr>
        <w:t>головного лікаря Комунального  некомерційного підприємства «</w:t>
      </w:r>
      <w:proofErr w:type="spellStart"/>
      <w:r>
        <w:rPr>
          <w:sz w:val="28"/>
          <w:szCs w:val="28"/>
          <w:lang w:val="uk-UA" w:eastAsia="uk-UA"/>
        </w:rPr>
        <w:t>Машівський</w:t>
      </w:r>
      <w:proofErr w:type="spellEnd"/>
      <w:r>
        <w:rPr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Полтавської області № 130 від 28.12.2021 року «Про затвердження структури та штатно</w:t>
      </w:r>
      <w:r w:rsidR="002801B9">
        <w:rPr>
          <w:sz w:val="28"/>
          <w:szCs w:val="28"/>
          <w:lang w:val="uk-UA" w:eastAsia="uk-UA"/>
        </w:rPr>
        <w:t>го розпису з 1 січня 2022 року»</w:t>
      </w:r>
      <w:r w:rsidR="002801B9" w:rsidRPr="002801B9">
        <w:rPr>
          <w:sz w:val="28"/>
          <w:szCs w:val="28"/>
          <w:lang w:val="uk-UA" w:eastAsia="uk-UA"/>
        </w:rPr>
        <w:t xml:space="preserve"> </w:t>
      </w:r>
      <w:r w:rsidR="002801B9">
        <w:rPr>
          <w:sz w:val="28"/>
          <w:szCs w:val="28"/>
          <w:lang w:val="uk-UA" w:eastAsia="uk-UA"/>
        </w:rPr>
        <w:t xml:space="preserve">(додається), </w:t>
      </w:r>
      <w:r w:rsidR="002801B9" w:rsidRPr="003919E9">
        <w:rPr>
          <w:color w:val="000000"/>
          <w:sz w:val="28"/>
          <w:szCs w:val="28"/>
          <w:lang w:val="uk-UA"/>
        </w:rPr>
        <w:t xml:space="preserve">в кількості </w:t>
      </w:r>
      <w:r w:rsidR="002801B9">
        <w:rPr>
          <w:color w:val="000000"/>
          <w:sz w:val="28"/>
          <w:szCs w:val="28"/>
          <w:lang w:val="uk-UA"/>
        </w:rPr>
        <w:t>111,75</w:t>
      </w:r>
      <w:r w:rsidR="002801B9" w:rsidRPr="003919E9">
        <w:rPr>
          <w:color w:val="000000"/>
          <w:sz w:val="28"/>
          <w:szCs w:val="28"/>
          <w:lang w:val="uk-UA"/>
        </w:rPr>
        <w:t xml:space="preserve"> штатних одиниць</w:t>
      </w:r>
      <w:r w:rsidR="002801B9" w:rsidRPr="00F3387A">
        <w:rPr>
          <w:color w:val="000000"/>
          <w:sz w:val="28"/>
          <w:szCs w:val="28"/>
          <w:lang w:val="uk-UA"/>
        </w:rPr>
        <w:t>.</w:t>
      </w: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D166E6" w:rsidRDefault="00D166E6" w:rsidP="00D166E6">
      <w:pPr>
        <w:jc w:val="center"/>
        <w:rPr>
          <w:lang w:val="uk-UA"/>
        </w:rPr>
      </w:pPr>
    </w:p>
    <w:p w:rsidR="00D166E6" w:rsidRPr="00470892" w:rsidRDefault="00470892">
      <w:pPr>
        <w:rPr>
          <w:sz w:val="28"/>
          <w:szCs w:val="28"/>
          <w:lang w:val="uk-UA"/>
        </w:rPr>
      </w:pPr>
      <w:r w:rsidRPr="00470892">
        <w:rPr>
          <w:sz w:val="28"/>
          <w:szCs w:val="28"/>
          <w:lang w:val="uk-UA"/>
        </w:rPr>
        <w:t>Селищний голова                                                           Сергій СИДОРЕНКО</w:t>
      </w:r>
    </w:p>
    <w:sectPr w:rsidR="00D166E6" w:rsidRPr="00470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53D68B2"/>
    <w:multiLevelType w:val="hybridMultilevel"/>
    <w:tmpl w:val="36E6898C"/>
    <w:lvl w:ilvl="0" w:tplc="DB48119E">
      <w:start w:val="1"/>
      <w:numFmt w:val="decimal"/>
      <w:lvlText w:val="%1."/>
      <w:lvlJc w:val="left"/>
      <w:pPr>
        <w:ind w:left="1211" w:hanging="360"/>
      </w:pPr>
      <w:rPr>
        <w:b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2C"/>
    <w:rsid w:val="002801B9"/>
    <w:rsid w:val="002A602F"/>
    <w:rsid w:val="002C1D30"/>
    <w:rsid w:val="00470892"/>
    <w:rsid w:val="00665B2C"/>
    <w:rsid w:val="00975566"/>
    <w:rsid w:val="00A93174"/>
    <w:rsid w:val="00D166E6"/>
    <w:rsid w:val="00D2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6E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E6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D166E6"/>
    <w:rPr>
      <w:b/>
      <w:bCs/>
    </w:rPr>
  </w:style>
  <w:style w:type="paragraph" w:styleId="a4">
    <w:name w:val="List Paragraph"/>
    <w:basedOn w:val="a"/>
    <w:uiPriority w:val="34"/>
    <w:qFormat/>
    <w:rsid w:val="00D166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D166E6"/>
    <w:rPr>
      <w:i/>
      <w:iCs/>
    </w:rPr>
  </w:style>
  <w:style w:type="character" w:customStyle="1" w:styleId="rvts23">
    <w:name w:val="rvts23"/>
    <w:basedOn w:val="a0"/>
    <w:rsid w:val="00D166E6"/>
  </w:style>
  <w:style w:type="paragraph" w:customStyle="1" w:styleId="Standard">
    <w:name w:val="Standard"/>
    <w:rsid w:val="002801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6E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E6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D166E6"/>
    <w:rPr>
      <w:b/>
      <w:bCs/>
    </w:rPr>
  </w:style>
  <w:style w:type="paragraph" w:styleId="a4">
    <w:name w:val="List Paragraph"/>
    <w:basedOn w:val="a"/>
    <w:uiPriority w:val="34"/>
    <w:qFormat/>
    <w:rsid w:val="00D166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D166E6"/>
    <w:rPr>
      <w:i/>
      <w:iCs/>
    </w:rPr>
  </w:style>
  <w:style w:type="character" w:customStyle="1" w:styleId="rvts23">
    <w:name w:val="rvts23"/>
    <w:basedOn w:val="a0"/>
    <w:rsid w:val="00D166E6"/>
  </w:style>
  <w:style w:type="paragraph" w:customStyle="1" w:styleId="Standard">
    <w:name w:val="Standard"/>
    <w:rsid w:val="002801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4</cp:revision>
  <cp:lastPrinted>2022-01-27T10:59:00Z</cp:lastPrinted>
  <dcterms:created xsi:type="dcterms:W3CDTF">2022-01-23T10:46:00Z</dcterms:created>
  <dcterms:modified xsi:type="dcterms:W3CDTF">2022-01-27T11:00:00Z</dcterms:modified>
</cp:coreProperties>
</file>