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BE9" w:rsidRDefault="001E4BE9" w:rsidP="001E4BE9">
      <w:pPr>
        <w:rPr>
          <w:b/>
          <w:bCs/>
          <w:sz w:val="28"/>
          <w:lang w:val="uk-UA"/>
        </w:rPr>
      </w:pPr>
    </w:p>
    <w:bookmarkStart w:id="0" w:name="_MON_1505219940"/>
    <w:bookmarkStart w:id="1" w:name="_MON_1505217346"/>
    <w:bookmarkStart w:id="2" w:name="_MON_1505217516"/>
    <w:bookmarkStart w:id="3" w:name="_MON_1505217656"/>
    <w:bookmarkStart w:id="4" w:name="_MON_1505217754"/>
    <w:bookmarkEnd w:id="0"/>
    <w:bookmarkEnd w:id="1"/>
    <w:bookmarkEnd w:id="2"/>
    <w:bookmarkEnd w:id="3"/>
    <w:bookmarkEnd w:id="4"/>
    <w:bookmarkStart w:id="5" w:name="_MON_1505217813"/>
    <w:bookmarkEnd w:id="5"/>
    <w:p w:rsidR="001E4BE9" w:rsidRDefault="001E4BE9" w:rsidP="001E4BE9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4" o:title=""/>
          </v:shape>
          <o:OLEObject Type="Embed" ProgID="Word.Picture.8" ShapeID="_x0000_i1025" DrawAspect="Content" ObjectID="_1579612812" r:id="rId5"/>
        </w:object>
      </w:r>
    </w:p>
    <w:p w:rsidR="001E4BE9" w:rsidRDefault="001E4BE9" w:rsidP="001E4BE9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1E4BE9" w:rsidRPr="006A1D3A" w:rsidRDefault="001E4BE9" w:rsidP="001E4BE9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1E4BE9" w:rsidRDefault="001E4BE9" w:rsidP="001E4BE9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1E4BE9" w:rsidRDefault="001E4BE9" w:rsidP="001E4BE9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третьої позачергової сесії селищної ради сьомого скликання</w:t>
      </w:r>
    </w:p>
    <w:p w:rsidR="001E4BE9" w:rsidRDefault="001E4BE9" w:rsidP="001E4BE9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 09 лютого 2018 року</w:t>
      </w:r>
    </w:p>
    <w:p w:rsidR="001E4BE9" w:rsidRDefault="001E4BE9" w:rsidP="001E4BE9">
      <w:pPr>
        <w:rPr>
          <w:sz w:val="28"/>
          <w:lang w:val="uk-UA"/>
        </w:rPr>
      </w:pPr>
    </w:p>
    <w:p w:rsidR="001E4BE9" w:rsidRDefault="001E4BE9" w:rsidP="001E4BE9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1E4BE9" w:rsidRDefault="001E4BE9" w:rsidP="001E4BE9">
      <w:pPr>
        <w:rPr>
          <w:b/>
          <w:bCs/>
          <w:sz w:val="28"/>
          <w:lang w:val="uk-UA"/>
        </w:rPr>
      </w:pPr>
    </w:p>
    <w:p w:rsidR="001E4BE9" w:rsidRDefault="001E4BE9" w:rsidP="001E4BE9">
      <w:pPr>
        <w:rPr>
          <w:bCs/>
          <w:sz w:val="28"/>
          <w:lang w:val="uk-UA"/>
        </w:rPr>
      </w:pPr>
      <w:r w:rsidRPr="006A1D3A">
        <w:rPr>
          <w:bCs/>
          <w:sz w:val="28"/>
          <w:lang w:val="uk-UA"/>
        </w:rPr>
        <w:t xml:space="preserve">Про  </w:t>
      </w:r>
      <w:proofErr w:type="spellStart"/>
      <w:r>
        <w:rPr>
          <w:bCs/>
          <w:sz w:val="28"/>
          <w:lang w:val="uk-UA"/>
        </w:rPr>
        <w:t>співфінансування</w:t>
      </w:r>
      <w:proofErr w:type="spellEnd"/>
      <w:r>
        <w:rPr>
          <w:bCs/>
          <w:sz w:val="28"/>
          <w:lang w:val="uk-UA"/>
        </w:rPr>
        <w:t xml:space="preserve"> спортивного майданчика </w:t>
      </w:r>
    </w:p>
    <w:p w:rsidR="005403F4" w:rsidRDefault="001E4BE9">
      <w:pPr>
        <w:rPr>
          <w:sz w:val="28"/>
          <w:szCs w:val="28"/>
          <w:lang w:val="uk-UA"/>
        </w:rPr>
      </w:pPr>
      <w:r w:rsidRPr="001E4BE9">
        <w:rPr>
          <w:sz w:val="28"/>
          <w:szCs w:val="28"/>
          <w:lang w:val="uk-UA"/>
        </w:rPr>
        <w:t xml:space="preserve">з твердим </w:t>
      </w:r>
      <w:r>
        <w:rPr>
          <w:sz w:val="28"/>
          <w:szCs w:val="28"/>
          <w:lang w:val="uk-UA"/>
        </w:rPr>
        <w:t>покриттям.</w:t>
      </w:r>
    </w:p>
    <w:p w:rsidR="001E4BE9" w:rsidRDefault="001E4BE9">
      <w:pPr>
        <w:rPr>
          <w:sz w:val="28"/>
          <w:szCs w:val="28"/>
          <w:lang w:val="uk-UA"/>
        </w:rPr>
      </w:pPr>
    </w:p>
    <w:p w:rsidR="001E4BE9" w:rsidRDefault="001E4B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Закону України «Про місцеве самоврядування в Україні», заслухавши інформацію селищного голови Кравченка М.І. про проведення  будівництва спортивного майданчика з твердим покриттям на території Селещинської ЗОШ І-ІІІ, селищна рада </w:t>
      </w:r>
    </w:p>
    <w:p w:rsidR="001E4BE9" w:rsidRDefault="001E4BE9">
      <w:pPr>
        <w:rPr>
          <w:sz w:val="28"/>
          <w:szCs w:val="28"/>
          <w:lang w:val="uk-UA"/>
        </w:rPr>
      </w:pPr>
    </w:p>
    <w:p w:rsidR="001E4BE9" w:rsidRDefault="001E4BE9" w:rsidP="001E4BE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E4BE9" w:rsidRDefault="001E4BE9" w:rsidP="001E4BE9">
      <w:pPr>
        <w:jc w:val="both"/>
        <w:rPr>
          <w:sz w:val="28"/>
          <w:szCs w:val="28"/>
          <w:lang w:val="uk-UA"/>
        </w:rPr>
      </w:pPr>
    </w:p>
    <w:p w:rsidR="001E4BE9" w:rsidRDefault="001E4BE9" w:rsidP="001E4B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1.Надати право селищному голові Кравченко Миколі Івановичу направити гарантійний лист до Полтавської обласної ради</w:t>
      </w:r>
      <w:r w:rsidR="008F38AE">
        <w:rPr>
          <w:sz w:val="28"/>
          <w:szCs w:val="28"/>
          <w:lang w:val="uk-UA"/>
        </w:rPr>
        <w:t xml:space="preserve"> на проведення </w:t>
      </w:r>
      <w:proofErr w:type="spellStart"/>
      <w:r w:rsidR="008F38AE">
        <w:rPr>
          <w:sz w:val="28"/>
          <w:szCs w:val="28"/>
          <w:lang w:val="uk-UA"/>
        </w:rPr>
        <w:t>співфінансування</w:t>
      </w:r>
      <w:proofErr w:type="spellEnd"/>
      <w:r w:rsidR="008F38AE">
        <w:rPr>
          <w:sz w:val="28"/>
          <w:szCs w:val="28"/>
          <w:lang w:val="uk-UA"/>
        </w:rPr>
        <w:t xml:space="preserve"> 50% на 50% будівництва спортивного майданчика з твердим покриттям на території Селещинської загальноосвітньої школи І-ІІІ ступенів.</w:t>
      </w:r>
    </w:p>
    <w:p w:rsidR="008F38AE" w:rsidRDefault="008F38AE" w:rsidP="001E4BE9">
      <w:pPr>
        <w:jc w:val="both"/>
        <w:rPr>
          <w:sz w:val="28"/>
          <w:szCs w:val="28"/>
          <w:lang w:val="uk-UA"/>
        </w:rPr>
      </w:pPr>
    </w:p>
    <w:p w:rsidR="008F38AE" w:rsidRDefault="008F38AE" w:rsidP="001E4BE9">
      <w:pPr>
        <w:jc w:val="both"/>
        <w:rPr>
          <w:sz w:val="28"/>
          <w:szCs w:val="28"/>
          <w:lang w:val="uk-UA"/>
        </w:rPr>
      </w:pPr>
    </w:p>
    <w:p w:rsidR="008F38AE" w:rsidRDefault="008F38AE" w:rsidP="001E4BE9">
      <w:pPr>
        <w:jc w:val="both"/>
        <w:rPr>
          <w:sz w:val="28"/>
          <w:szCs w:val="28"/>
          <w:lang w:val="uk-UA"/>
        </w:rPr>
      </w:pPr>
    </w:p>
    <w:p w:rsidR="008F38AE" w:rsidRPr="001E4BE9" w:rsidRDefault="008F38AE" w:rsidP="001E4B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Селищний голова                                                         М.І. Кравченко</w:t>
      </w:r>
    </w:p>
    <w:sectPr w:rsidR="008F38AE" w:rsidRPr="001E4BE9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E4BE9"/>
    <w:rsid w:val="000D1C46"/>
    <w:rsid w:val="001E44F1"/>
    <w:rsid w:val="001E4BE9"/>
    <w:rsid w:val="005403F4"/>
    <w:rsid w:val="008F3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4BE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4BE9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2</cp:revision>
  <cp:lastPrinted>2018-02-08T14:31:00Z</cp:lastPrinted>
  <dcterms:created xsi:type="dcterms:W3CDTF">2018-02-08T14:19:00Z</dcterms:created>
  <dcterms:modified xsi:type="dcterms:W3CDTF">2018-02-08T14:34:00Z</dcterms:modified>
</cp:coreProperties>
</file>