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FAB" w:rsidRPr="00BA0420" w:rsidRDefault="00252FAB" w:rsidP="00252FAB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/>
          </v:shape>
          <o:OLEObject Type="Embed" ProgID="Word.Picture.8" ShapeID="_x0000_i1025" DrawAspect="Content" ObjectID="_1693809108" r:id="rId7"/>
        </w:object>
      </w:r>
    </w:p>
    <w:p w:rsidR="00E01413" w:rsidRPr="00E239D6" w:rsidRDefault="00E01413" w:rsidP="00E01413">
      <w:pPr>
        <w:tabs>
          <w:tab w:val="left" w:pos="960"/>
        </w:tabs>
        <w:jc w:val="center"/>
        <w:rPr>
          <w:rStyle w:val="a7"/>
          <w:sz w:val="26"/>
          <w:szCs w:val="28"/>
        </w:rPr>
      </w:pPr>
      <w:r w:rsidRPr="00E239D6">
        <w:rPr>
          <w:rStyle w:val="a7"/>
          <w:sz w:val="26"/>
          <w:szCs w:val="28"/>
        </w:rPr>
        <w:t>УКРАЇНА</w:t>
      </w:r>
    </w:p>
    <w:p w:rsidR="00E01413" w:rsidRPr="00E239D6" w:rsidRDefault="00E01413" w:rsidP="00E01413">
      <w:pPr>
        <w:tabs>
          <w:tab w:val="left" w:pos="960"/>
        </w:tabs>
        <w:jc w:val="center"/>
        <w:rPr>
          <w:rStyle w:val="a7"/>
          <w:sz w:val="26"/>
          <w:szCs w:val="28"/>
          <w:lang w:val="uk-UA"/>
        </w:rPr>
      </w:pPr>
      <w:r w:rsidRPr="00E239D6">
        <w:rPr>
          <w:rStyle w:val="a7"/>
          <w:sz w:val="26"/>
          <w:szCs w:val="28"/>
        </w:rPr>
        <w:t>МАШІВСЬКА СЕЛИЩНА РАДА</w:t>
      </w:r>
    </w:p>
    <w:p w:rsidR="00E01413" w:rsidRPr="00E239D6" w:rsidRDefault="00E01413" w:rsidP="00E01413">
      <w:pPr>
        <w:tabs>
          <w:tab w:val="left" w:pos="960"/>
        </w:tabs>
        <w:jc w:val="center"/>
        <w:rPr>
          <w:rStyle w:val="a7"/>
          <w:sz w:val="26"/>
          <w:szCs w:val="28"/>
        </w:rPr>
      </w:pPr>
      <w:r w:rsidRPr="00E239D6">
        <w:rPr>
          <w:rStyle w:val="a7"/>
          <w:sz w:val="26"/>
          <w:szCs w:val="28"/>
        </w:rPr>
        <w:t>ПОЛТАВСЬКОЇ ОБЛАСТІ</w:t>
      </w:r>
    </w:p>
    <w:p w:rsidR="00E01413" w:rsidRPr="00E01413" w:rsidRDefault="00E01413" w:rsidP="00E01413">
      <w:pPr>
        <w:pStyle w:val="1"/>
        <w:rPr>
          <w:rStyle w:val="a7"/>
          <w:b/>
        </w:rPr>
      </w:pPr>
      <w:r w:rsidRPr="00E01413">
        <w:rPr>
          <w:rStyle w:val="a7"/>
          <w:b/>
        </w:rPr>
        <w:t xml:space="preserve">Р І Ш Е Н </w:t>
      </w:r>
      <w:proofErr w:type="spellStart"/>
      <w:r w:rsidRPr="00E01413">
        <w:rPr>
          <w:rStyle w:val="a7"/>
          <w:b/>
        </w:rPr>
        <w:t>Н</w:t>
      </w:r>
      <w:proofErr w:type="spellEnd"/>
      <w:r w:rsidRPr="00E01413">
        <w:rPr>
          <w:rStyle w:val="a7"/>
          <w:b/>
        </w:rPr>
        <w:t xml:space="preserve"> Я</w:t>
      </w:r>
    </w:p>
    <w:p w:rsidR="00E01413" w:rsidRPr="00E01413" w:rsidRDefault="00E01413" w:rsidP="00E01413">
      <w:pPr>
        <w:jc w:val="center"/>
        <w:rPr>
          <w:rStyle w:val="a7"/>
          <w:b w:val="0"/>
          <w:sz w:val="28"/>
          <w:szCs w:val="28"/>
          <w:lang w:val="uk-UA"/>
        </w:rPr>
      </w:pPr>
      <w:r w:rsidRPr="00E01413">
        <w:rPr>
          <w:rStyle w:val="a7"/>
          <w:b w:val="0"/>
          <w:sz w:val="28"/>
          <w:szCs w:val="28"/>
          <w:lang w:val="uk-UA"/>
        </w:rPr>
        <w:t>Одинадцятої  сесії селищної ради восьмого  скликання</w:t>
      </w:r>
    </w:p>
    <w:p w:rsidR="00E01413" w:rsidRPr="00A100DD" w:rsidRDefault="00E01413" w:rsidP="00E01413">
      <w:pPr>
        <w:tabs>
          <w:tab w:val="left" w:pos="1340"/>
        </w:tabs>
        <w:jc w:val="center"/>
        <w:rPr>
          <w:rStyle w:val="a7"/>
          <w:b w:val="0"/>
          <w:sz w:val="28"/>
          <w:szCs w:val="28"/>
        </w:rPr>
      </w:pPr>
      <w:r w:rsidRPr="00A100DD">
        <w:rPr>
          <w:rStyle w:val="a7"/>
          <w:sz w:val="28"/>
          <w:szCs w:val="28"/>
          <w:lang w:val="uk-UA"/>
        </w:rPr>
        <w:t>від</w:t>
      </w:r>
      <w:r w:rsidRPr="00A100DD">
        <w:rPr>
          <w:rStyle w:val="a7"/>
          <w:sz w:val="28"/>
          <w:szCs w:val="28"/>
        </w:rPr>
        <w:t xml:space="preserve"> </w:t>
      </w:r>
      <w:r>
        <w:rPr>
          <w:rStyle w:val="a7"/>
          <w:sz w:val="28"/>
          <w:szCs w:val="28"/>
          <w:lang w:val="uk-UA"/>
        </w:rPr>
        <w:t xml:space="preserve"> 21 вересня  2021</w:t>
      </w:r>
      <w:r w:rsidRPr="00A100DD">
        <w:rPr>
          <w:rStyle w:val="a7"/>
          <w:sz w:val="28"/>
          <w:szCs w:val="28"/>
        </w:rPr>
        <w:t xml:space="preserve"> року</w:t>
      </w:r>
    </w:p>
    <w:p w:rsidR="00E01413" w:rsidRDefault="00E01413" w:rsidP="00E01413">
      <w:pPr>
        <w:tabs>
          <w:tab w:val="left" w:pos="3220"/>
        </w:tabs>
        <w:jc w:val="center"/>
        <w:rPr>
          <w:rStyle w:val="a7"/>
          <w:bCs w:val="0"/>
          <w:sz w:val="28"/>
          <w:szCs w:val="28"/>
          <w:lang w:val="uk-UA"/>
        </w:rPr>
      </w:pPr>
      <w:proofErr w:type="spellStart"/>
      <w:r w:rsidRPr="00001B5F">
        <w:rPr>
          <w:rStyle w:val="a7"/>
          <w:sz w:val="28"/>
          <w:szCs w:val="28"/>
        </w:rPr>
        <w:t>смт</w:t>
      </w:r>
      <w:proofErr w:type="spellEnd"/>
      <w:r w:rsidRPr="00001B5F">
        <w:rPr>
          <w:rStyle w:val="a7"/>
          <w:sz w:val="28"/>
          <w:szCs w:val="28"/>
        </w:rPr>
        <w:t>. МАШІВКА</w:t>
      </w:r>
    </w:p>
    <w:p w:rsidR="00E01413" w:rsidRPr="00504586" w:rsidRDefault="00E01413" w:rsidP="00E01413">
      <w:pPr>
        <w:tabs>
          <w:tab w:val="left" w:pos="3220"/>
        </w:tabs>
        <w:jc w:val="center"/>
        <w:rPr>
          <w:bCs/>
          <w:sz w:val="28"/>
          <w:szCs w:val="28"/>
          <w:lang w:val="uk-UA"/>
        </w:rPr>
      </w:pPr>
      <w:bookmarkStart w:id="0" w:name="_GoBack"/>
      <w:bookmarkEnd w:id="0"/>
    </w:p>
    <w:p w:rsidR="00E01413" w:rsidRPr="001A144B" w:rsidRDefault="00E01413" w:rsidP="00E01413">
      <w:pPr>
        <w:tabs>
          <w:tab w:val="left" w:pos="3220"/>
        </w:tabs>
        <w:ind w:left="432"/>
        <w:jc w:val="right"/>
        <w:rPr>
          <w:bCs/>
          <w:sz w:val="28"/>
          <w:lang w:val="uk-UA"/>
        </w:rPr>
      </w:pPr>
      <w:r>
        <w:rPr>
          <w:bCs/>
          <w:sz w:val="28"/>
          <w:lang w:val="uk-UA"/>
        </w:rPr>
        <w:t>№ 28/11 -V</w:t>
      </w:r>
      <w:r w:rsidRPr="00536419">
        <w:rPr>
          <w:bCs/>
          <w:spacing w:val="20"/>
          <w:sz w:val="28"/>
          <w:lang w:val="uk-UA"/>
        </w:rPr>
        <w:t>ІІІ</w:t>
      </w:r>
    </w:p>
    <w:p w:rsidR="00252FAB" w:rsidRPr="00F64FF6" w:rsidRDefault="00252FAB" w:rsidP="00252FAB">
      <w:pPr>
        <w:tabs>
          <w:tab w:val="left" w:pos="1340"/>
        </w:tabs>
        <w:jc w:val="center"/>
        <w:rPr>
          <w:b/>
          <w:bCs/>
          <w:sz w:val="28"/>
          <w:lang w:val="uk-UA"/>
        </w:rPr>
      </w:pPr>
    </w:p>
    <w:p w:rsidR="008F5F7C" w:rsidRDefault="001E03F2" w:rsidP="008F5F7C">
      <w:pPr>
        <w:rPr>
          <w:sz w:val="28"/>
          <w:szCs w:val="28"/>
          <w:lang w:val="uk-UA"/>
        </w:rPr>
      </w:pPr>
      <w:r w:rsidRPr="008F5F7C">
        <w:rPr>
          <w:color w:val="333333"/>
          <w:sz w:val="28"/>
          <w:szCs w:val="28"/>
          <w:lang w:val="uk-UA"/>
        </w:rPr>
        <w:t xml:space="preserve">Про </w:t>
      </w:r>
      <w:r w:rsidR="008F5F7C" w:rsidRPr="008F5F7C">
        <w:rPr>
          <w:color w:val="333333"/>
          <w:sz w:val="28"/>
          <w:szCs w:val="28"/>
          <w:lang w:val="uk-UA"/>
        </w:rPr>
        <w:t xml:space="preserve"> </w:t>
      </w:r>
      <w:r w:rsidR="008F5F7C" w:rsidRPr="008F5F7C">
        <w:rPr>
          <w:sz w:val="28"/>
          <w:szCs w:val="28"/>
          <w:lang w:val="uk-UA"/>
        </w:rPr>
        <w:t xml:space="preserve">надання дозволу Виконавчому комітету </w:t>
      </w:r>
    </w:p>
    <w:p w:rsidR="008F5F7C" w:rsidRDefault="008F5F7C" w:rsidP="008F5F7C">
      <w:pPr>
        <w:rPr>
          <w:sz w:val="28"/>
          <w:szCs w:val="28"/>
          <w:lang w:val="uk-UA"/>
        </w:rPr>
      </w:pPr>
      <w:proofErr w:type="spellStart"/>
      <w:r w:rsidRPr="008F5F7C">
        <w:rPr>
          <w:sz w:val="28"/>
          <w:szCs w:val="28"/>
          <w:lang w:val="uk-UA"/>
        </w:rPr>
        <w:t>Машівської</w:t>
      </w:r>
      <w:proofErr w:type="spellEnd"/>
      <w:r w:rsidRPr="008F5F7C">
        <w:rPr>
          <w:sz w:val="28"/>
          <w:szCs w:val="28"/>
          <w:lang w:val="uk-UA"/>
        </w:rPr>
        <w:t xml:space="preserve"> селищної ради здійснити погашення </w:t>
      </w:r>
    </w:p>
    <w:p w:rsidR="008F5F7C" w:rsidRDefault="008F5F7C" w:rsidP="008F5F7C">
      <w:pPr>
        <w:rPr>
          <w:sz w:val="28"/>
          <w:szCs w:val="28"/>
          <w:lang w:val="uk-UA"/>
        </w:rPr>
      </w:pPr>
      <w:r w:rsidRPr="008F5F7C">
        <w:rPr>
          <w:sz w:val="28"/>
          <w:szCs w:val="28"/>
          <w:lang w:val="uk-UA"/>
        </w:rPr>
        <w:t xml:space="preserve">заборгованості за телекомунікаційні послуги </w:t>
      </w:r>
    </w:p>
    <w:p w:rsidR="008F5F7C" w:rsidRPr="008F5F7C" w:rsidRDefault="008F5F7C" w:rsidP="008F5F7C">
      <w:pPr>
        <w:rPr>
          <w:sz w:val="28"/>
          <w:szCs w:val="28"/>
          <w:lang w:val="uk-UA"/>
        </w:rPr>
      </w:pPr>
      <w:proofErr w:type="spellStart"/>
      <w:r w:rsidRPr="008F5F7C">
        <w:rPr>
          <w:sz w:val="28"/>
          <w:szCs w:val="28"/>
          <w:lang w:val="uk-UA"/>
        </w:rPr>
        <w:t>Машівської</w:t>
      </w:r>
      <w:proofErr w:type="spellEnd"/>
      <w:r w:rsidRPr="008F5F7C">
        <w:rPr>
          <w:sz w:val="28"/>
          <w:szCs w:val="28"/>
          <w:lang w:val="uk-UA"/>
        </w:rPr>
        <w:t xml:space="preserve"> селищної ради</w:t>
      </w:r>
    </w:p>
    <w:p w:rsidR="00857859" w:rsidRDefault="00857859" w:rsidP="00252FAB">
      <w:pPr>
        <w:rPr>
          <w:color w:val="333333"/>
          <w:sz w:val="28"/>
          <w:szCs w:val="28"/>
          <w:lang w:val="uk-UA"/>
        </w:rPr>
      </w:pPr>
    </w:p>
    <w:p w:rsidR="00252FAB" w:rsidRPr="009B0859" w:rsidRDefault="00857859" w:rsidP="00E01413">
      <w:pPr>
        <w:jc w:val="both"/>
        <w:rPr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18"/>
          <w:szCs w:val="18"/>
        </w:rPr>
        <w:t> </w:t>
      </w:r>
      <w:r w:rsidR="009705AC">
        <w:rPr>
          <w:rFonts w:ascii="Arial" w:hAnsi="Arial" w:cs="Arial"/>
          <w:color w:val="333333"/>
          <w:sz w:val="18"/>
          <w:szCs w:val="18"/>
          <w:lang w:val="uk-UA"/>
        </w:rPr>
        <w:tab/>
      </w:r>
      <w:r w:rsidR="008F5F7C">
        <w:rPr>
          <w:color w:val="333333"/>
          <w:sz w:val="28"/>
          <w:szCs w:val="28"/>
          <w:lang w:val="uk-UA"/>
        </w:rPr>
        <w:t>Відповідно до ст.26</w:t>
      </w:r>
      <w:r w:rsidRPr="00857859">
        <w:rPr>
          <w:color w:val="333333"/>
          <w:sz w:val="28"/>
          <w:szCs w:val="28"/>
          <w:lang w:val="uk-UA"/>
        </w:rPr>
        <w:t xml:space="preserve"> Закону України „Про місцеве самоврядування в Україні”</w:t>
      </w:r>
      <w:r w:rsidR="00D728EB" w:rsidRPr="00D728EB">
        <w:rPr>
          <w:color w:val="000000"/>
          <w:sz w:val="28"/>
          <w:szCs w:val="28"/>
          <w:lang w:val="uk-UA"/>
        </w:rPr>
        <w:t xml:space="preserve">, </w:t>
      </w:r>
      <w:r w:rsidR="008C6D79">
        <w:rPr>
          <w:color w:val="000000"/>
          <w:sz w:val="28"/>
          <w:szCs w:val="28"/>
          <w:lang w:val="uk-UA"/>
        </w:rPr>
        <w:t xml:space="preserve">рішення </w:t>
      </w:r>
      <w:r w:rsidR="00D728EB" w:rsidRPr="00D728EB">
        <w:rPr>
          <w:color w:val="000000"/>
          <w:sz w:val="28"/>
          <w:szCs w:val="28"/>
          <w:lang w:val="uk-UA"/>
        </w:rPr>
        <w:t xml:space="preserve"> </w:t>
      </w:r>
      <w:r w:rsidR="008C6D79" w:rsidRPr="008C6D79">
        <w:rPr>
          <w:sz w:val="28"/>
          <w:szCs w:val="28"/>
          <w:lang w:val="uk-UA"/>
        </w:rPr>
        <w:t>третьої сесії селищної ради восьмого скликання</w:t>
      </w:r>
      <w:r w:rsidR="008C6D79" w:rsidRPr="00D728EB">
        <w:rPr>
          <w:color w:val="000000"/>
          <w:sz w:val="28"/>
          <w:szCs w:val="28"/>
          <w:lang w:val="uk-UA"/>
        </w:rPr>
        <w:t xml:space="preserve"> </w:t>
      </w:r>
      <w:r w:rsidR="008C6D79">
        <w:rPr>
          <w:color w:val="000000"/>
          <w:sz w:val="28"/>
          <w:szCs w:val="28"/>
          <w:lang w:val="uk-UA"/>
        </w:rPr>
        <w:t xml:space="preserve"> від 22 грудня 2020 року </w:t>
      </w:r>
      <w:r w:rsidR="008C6D79" w:rsidRPr="008C6D79">
        <w:rPr>
          <w:sz w:val="28"/>
          <w:szCs w:val="28"/>
          <w:lang w:val="uk-UA"/>
        </w:rPr>
        <w:t>№35/3-</w:t>
      </w:r>
      <w:r w:rsidR="008C6D79">
        <w:rPr>
          <w:sz w:val="28"/>
          <w:szCs w:val="28"/>
        </w:rPr>
        <w:t>VIII</w:t>
      </w:r>
      <w:r w:rsidR="008C6D79" w:rsidRPr="00D728EB">
        <w:rPr>
          <w:color w:val="000000"/>
          <w:sz w:val="28"/>
          <w:szCs w:val="28"/>
          <w:lang w:val="uk-UA"/>
        </w:rPr>
        <w:t xml:space="preserve"> </w:t>
      </w:r>
      <w:r w:rsidR="008C6D79">
        <w:rPr>
          <w:color w:val="000000"/>
          <w:sz w:val="28"/>
          <w:szCs w:val="28"/>
          <w:lang w:val="uk-UA"/>
        </w:rPr>
        <w:t>«</w:t>
      </w:r>
      <w:r w:rsidR="008C6D79" w:rsidRPr="008C6D79">
        <w:rPr>
          <w:sz w:val="28"/>
          <w:szCs w:val="28"/>
          <w:lang w:val="uk-UA"/>
        </w:rPr>
        <w:t xml:space="preserve">Про бюджет </w:t>
      </w:r>
      <w:proofErr w:type="spellStart"/>
      <w:r w:rsidR="008C6D79" w:rsidRPr="008C6D79">
        <w:rPr>
          <w:sz w:val="28"/>
          <w:szCs w:val="28"/>
          <w:lang w:val="uk-UA"/>
        </w:rPr>
        <w:t>Машівської</w:t>
      </w:r>
      <w:proofErr w:type="spellEnd"/>
      <w:r w:rsidR="008C6D79" w:rsidRPr="008C6D79">
        <w:rPr>
          <w:sz w:val="28"/>
          <w:szCs w:val="28"/>
          <w:lang w:val="uk-UA"/>
        </w:rPr>
        <w:t xml:space="preserve"> селищної територіальної громади  на 2021 рік</w:t>
      </w:r>
      <w:r w:rsidR="008C6D79">
        <w:rPr>
          <w:sz w:val="28"/>
          <w:szCs w:val="28"/>
          <w:lang w:val="uk-UA"/>
        </w:rPr>
        <w:t xml:space="preserve">», акта звіряння </w:t>
      </w:r>
      <w:r w:rsidR="00E01413">
        <w:rPr>
          <w:sz w:val="28"/>
          <w:szCs w:val="28"/>
          <w:lang w:val="uk-UA"/>
        </w:rPr>
        <w:t>розрахунків між АТ «Укртелеком»</w:t>
      </w:r>
      <w:r w:rsidR="008C6D79">
        <w:rPr>
          <w:sz w:val="28"/>
          <w:szCs w:val="28"/>
          <w:lang w:val="uk-UA"/>
        </w:rPr>
        <w:t>, По</w:t>
      </w:r>
      <w:r w:rsidR="00E01413">
        <w:rPr>
          <w:sz w:val="28"/>
          <w:szCs w:val="28"/>
          <w:lang w:val="uk-UA"/>
        </w:rPr>
        <w:t xml:space="preserve">лтавська філія АТ «Укртелеком» </w:t>
      </w:r>
      <w:r w:rsidR="008C6D79">
        <w:rPr>
          <w:sz w:val="28"/>
          <w:szCs w:val="28"/>
          <w:lang w:val="uk-UA"/>
        </w:rPr>
        <w:t xml:space="preserve">та </w:t>
      </w:r>
      <w:proofErr w:type="spellStart"/>
      <w:r w:rsidR="008C6D79">
        <w:rPr>
          <w:sz w:val="28"/>
          <w:szCs w:val="28"/>
          <w:lang w:val="uk-UA"/>
        </w:rPr>
        <w:t>Машівською</w:t>
      </w:r>
      <w:proofErr w:type="spellEnd"/>
      <w:r w:rsidR="008C6D79">
        <w:rPr>
          <w:sz w:val="28"/>
          <w:szCs w:val="28"/>
          <w:lang w:val="uk-UA"/>
        </w:rPr>
        <w:t xml:space="preserve"> селищною радою станом на 01.09.2021 року згідно договору №19 від  10.04.2019</w:t>
      </w:r>
      <w:r w:rsidR="00E6725D">
        <w:rPr>
          <w:sz w:val="28"/>
          <w:szCs w:val="28"/>
          <w:lang w:val="uk-UA"/>
        </w:rPr>
        <w:t xml:space="preserve"> </w:t>
      </w:r>
      <w:r w:rsidR="008C6D79">
        <w:rPr>
          <w:sz w:val="28"/>
          <w:szCs w:val="28"/>
          <w:lang w:val="uk-UA"/>
        </w:rPr>
        <w:t>р.</w:t>
      </w:r>
      <w:r w:rsidR="005A6FC8">
        <w:rPr>
          <w:sz w:val="28"/>
          <w:szCs w:val="28"/>
          <w:lang w:val="uk-UA"/>
        </w:rPr>
        <w:t>,  беручи до уваги</w:t>
      </w:r>
      <w:r w:rsidR="009B0859">
        <w:rPr>
          <w:sz w:val="28"/>
          <w:szCs w:val="28"/>
          <w:lang w:val="uk-UA"/>
        </w:rPr>
        <w:t>, що плата за телекомунікаційні послуги здійснювалась післяплатою</w:t>
      </w:r>
      <w:r w:rsidR="00252FAB">
        <w:rPr>
          <w:sz w:val="28"/>
          <w:szCs w:val="28"/>
          <w:lang w:val="uk-UA"/>
        </w:rPr>
        <w:t>,</w:t>
      </w:r>
      <w:r w:rsidR="00E6725D">
        <w:rPr>
          <w:sz w:val="28"/>
          <w:szCs w:val="28"/>
          <w:lang w:val="uk-UA"/>
        </w:rPr>
        <w:t xml:space="preserve"> а також враховуючи рекомендації постійної комісії </w:t>
      </w:r>
      <w:r w:rsidR="00E6725D" w:rsidRPr="00F34E27">
        <w:rPr>
          <w:sz w:val="28"/>
          <w:szCs w:val="28"/>
          <w:lang w:val="uk-UA"/>
        </w:rPr>
        <w:t xml:space="preserve"> </w:t>
      </w:r>
      <w:r w:rsidR="00E6725D" w:rsidRPr="009705AC">
        <w:rPr>
          <w:sz w:val="28"/>
          <w:szCs w:val="28"/>
          <w:lang w:val="uk-UA"/>
        </w:rPr>
        <w:t xml:space="preserve">з питань </w:t>
      </w:r>
      <w:r w:rsidR="00E6725D" w:rsidRPr="00453330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 приватизації, інвестицій та міжнародного співробітництва</w:t>
      </w:r>
      <w:r w:rsidR="00E6725D">
        <w:rPr>
          <w:sz w:val="28"/>
          <w:szCs w:val="28"/>
          <w:lang w:val="uk-UA"/>
        </w:rPr>
        <w:t xml:space="preserve">,  </w:t>
      </w:r>
      <w:r w:rsidR="00252FAB">
        <w:rPr>
          <w:sz w:val="28"/>
          <w:szCs w:val="28"/>
          <w:lang w:val="uk-UA"/>
        </w:rPr>
        <w:t xml:space="preserve"> селищна </w:t>
      </w:r>
      <w:r w:rsidR="00252FAB" w:rsidRPr="00416880">
        <w:rPr>
          <w:sz w:val="28"/>
          <w:szCs w:val="28"/>
          <w:lang w:val="uk-UA"/>
        </w:rPr>
        <w:t xml:space="preserve">рада     </w:t>
      </w:r>
    </w:p>
    <w:p w:rsidR="00252FAB" w:rsidRPr="00416880" w:rsidRDefault="00252FAB" w:rsidP="00252FAB">
      <w:pPr>
        <w:jc w:val="both"/>
        <w:rPr>
          <w:sz w:val="28"/>
          <w:szCs w:val="28"/>
          <w:lang w:val="uk-UA"/>
        </w:rPr>
      </w:pPr>
    </w:p>
    <w:p w:rsidR="00E7490C" w:rsidRDefault="00252FAB" w:rsidP="00237AE6">
      <w:pPr>
        <w:jc w:val="center"/>
        <w:rPr>
          <w:sz w:val="28"/>
          <w:szCs w:val="28"/>
          <w:lang w:val="uk-UA"/>
        </w:rPr>
      </w:pPr>
      <w:r w:rsidRPr="00416880">
        <w:rPr>
          <w:sz w:val="28"/>
          <w:szCs w:val="28"/>
          <w:lang w:val="uk-UA"/>
        </w:rPr>
        <w:t>В И Р І Ш И Л А :</w:t>
      </w:r>
    </w:p>
    <w:p w:rsidR="00237AE6" w:rsidRDefault="00237AE6" w:rsidP="00237AE6">
      <w:pPr>
        <w:jc w:val="center"/>
        <w:rPr>
          <w:sz w:val="28"/>
          <w:szCs w:val="28"/>
          <w:lang w:val="uk-UA" w:eastAsia="uk-UA"/>
        </w:rPr>
      </w:pPr>
    </w:p>
    <w:p w:rsidR="009B0859" w:rsidRPr="009B0859" w:rsidRDefault="009705AC" w:rsidP="00E01413">
      <w:pPr>
        <w:pStyle w:val="a3"/>
        <w:tabs>
          <w:tab w:val="left" w:pos="1080"/>
        </w:tabs>
        <w:spacing w:after="0"/>
        <w:jc w:val="both"/>
        <w:rPr>
          <w:color w:val="333333"/>
          <w:sz w:val="28"/>
          <w:szCs w:val="28"/>
          <w:lang w:val="uk-UA"/>
        </w:rPr>
      </w:pPr>
      <w:r w:rsidRPr="00E7490C">
        <w:rPr>
          <w:color w:val="333333"/>
          <w:sz w:val="28"/>
          <w:szCs w:val="28"/>
          <w:lang w:val="uk-UA"/>
        </w:rPr>
        <w:t>1</w:t>
      </w:r>
      <w:r w:rsidRPr="005A6FC8">
        <w:rPr>
          <w:sz w:val="28"/>
          <w:szCs w:val="28"/>
          <w:lang w:val="uk-UA"/>
        </w:rPr>
        <w:t>.</w:t>
      </w:r>
      <w:r w:rsidR="009B0859" w:rsidRPr="005A6FC8">
        <w:rPr>
          <w:sz w:val="28"/>
          <w:szCs w:val="28"/>
          <w:lang w:val="uk-UA"/>
        </w:rPr>
        <w:t xml:space="preserve">Надати дозвіл Виконавчому комітету </w:t>
      </w:r>
      <w:proofErr w:type="spellStart"/>
      <w:r w:rsidR="009B0859" w:rsidRPr="005A6FC8">
        <w:rPr>
          <w:sz w:val="28"/>
          <w:szCs w:val="28"/>
          <w:lang w:val="uk-UA"/>
        </w:rPr>
        <w:t>Машівської</w:t>
      </w:r>
      <w:proofErr w:type="spellEnd"/>
      <w:r w:rsidR="009B0859" w:rsidRPr="005A6FC8">
        <w:rPr>
          <w:sz w:val="28"/>
          <w:szCs w:val="28"/>
          <w:lang w:val="uk-UA"/>
        </w:rPr>
        <w:t xml:space="preserve"> селищної ради здійснити погашення заборгованості в сумі 4156,59 грн. та пені в сумі 107,08 грн. за невчасну сплату </w:t>
      </w:r>
      <w:r w:rsidR="00237AE6" w:rsidRPr="005A6FC8">
        <w:rPr>
          <w:sz w:val="28"/>
          <w:szCs w:val="28"/>
          <w:lang w:val="uk-UA"/>
        </w:rPr>
        <w:t xml:space="preserve">заборгованості </w:t>
      </w:r>
      <w:r w:rsidR="009B0859" w:rsidRPr="005A6FC8">
        <w:rPr>
          <w:sz w:val="28"/>
          <w:szCs w:val="28"/>
          <w:lang w:val="uk-UA"/>
        </w:rPr>
        <w:t xml:space="preserve">за телекомунікаційні послуги, яка виникла по </w:t>
      </w:r>
      <w:proofErr w:type="spellStart"/>
      <w:r w:rsidR="009B0859" w:rsidRPr="005A6FC8">
        <w:rPr>
          <w:sz w:val="28"/>
          <w:szCs w:val="28"/>
          <w:lang w:val="uk-UA"/>
        </w:rPr>
        <w:t>Машівській</w:t>
      </w:r>
      <w:proofErr w:type="spellEnd"/>
      <w:r w:rsidR="009B0859" w:rsidRPr="005A6FC8">
        <w:rPr>
          <w:sz w:val="28"/>
          <w:szCs w:val="28"/>
          <w:lang w:val="uk-UA"/>
        </w:rPr>
        <w:t xml:space="preserve"> селищній раді за перехідний період грудень 2020р.- квітень 2021 року, так як за надані послуги </w:t>
      </w:r>
      <w:proofErr w:type="spellStart"/>
      <w:r w:rsidR="009B0859" w:rsidRPr="005A6FC8">
        <w:rPr>
          <w:sz w:val="28"/>
          <w:szCs w:val="28"/>
          <w:lang w:val="uk-UA"/>
        </w:rPr>
        <w:t>Машівська</w:t>
      </w:r>
      <w:proofErr w:type="spellEnd"/>
      <w:r w:rsidR="009B0859" w:rsidRPr="005A6FC8">
        <w:rPr>
          <w:sz w:val="28"/>
          <w:szCs w:val="28"/>
          <w:lang w:val="uk-UA"/>
        </w:rPr>
        <w:t xml:space="preserve"> селищна рада немає можливості розрахуватись за відсутності кошторису</w:t>
      </w:r>
      <w:r w:rsidR="00E6725D" w:rsidRPr="005A6FC8">
        <w:rPr>
          <w:sz w:val="28"/>
          <w:szCs w:val="28"/>
          <w:lang w:val="uk-UA"/>
        </w:rPr>
        <w:t xml:space="preserve"> та бюджету</w:t>
      </w:r>
      <w:r w:rsidR="009B0859">
        <w:rPr>
          <w:color w:val="333333"/>
          <w:sz w:val="28"/>
          <w:szCs w:val="28"/>
          <w:lang w:val="uk-UA"/>
        </w:rPr>
        <w:t>.</w:t>
      </w:r>
      <w:r w:rsidRPr="00E7490C">
        <w:rPr>
          <w:color w:val="333333"/>
          <w:sz w:val="28"/>
          <w:szCs w:val="28"/>
          <w:lang w:val="uk-UA"/>
        </w:rPr>
        <w:t xml:space="preserve"> </w:t>
      </w:r>
    </w:p>
    <w:p w:rsidR="00252FAB" w:rsidRDefault="009B0859" w:rsidP="00E01413">
      <w:pPr>
        <w:pStyle w:val="a3"/>
        <w:tabs>
          <w:tab w:val="left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52FAB">
        <w:rPr>
          <w:sz w:val="28"/>
          <w:szCs w:val="28"/>
          <w:lang w:val="uk-UA"/>
        </w:rPr>
        <w:t xml:space="preserve">. </w:t>
      </w:r>
      <w:r w:rsidR="00252FAB" w:rsidRPr="00F34E27">
        <w:rPr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="00252FAB" w:rsidRPr="009705AC">
        <w:rPr>
          <w:sz w:val="28"/>
          <w:szCs w:val="28"/>
          <w:lang w:val="uk-UA"/>
        </w:rPr>
        <w:t xml:space="preserve"> </w:t>
      </w:r>
      <w:r w:rsidR="00252FAB" w:rsidRPr="00453330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 приватизації, інвестицій та міжнародного співробітництва</w:t>
      </w:r>
      <w:r w:rsidR="00252FAB">
        <w:rPr>
          <w:sz w:val="28"/>
          <w:szCs w:val="28"/>
          <w:lang w:val="uk-UA"/>
        </w:rPr>
        <w:t>.</w:t>
      </w:r>
    </w:p>
    <w:p w:rsidR="00252FAB" w:rsidRDefault="00252FAB" w:rsidP="00252FAB">
      <w:pPr>
        <w:pStyle w:val="a3"/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857859" w:rsidRPr="00E01413" w:rsidRDefault="00252FAB" w:rsidP="00E014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Селищний голова                                                       Сергій СИДОРЕН</w:t>
      </w:r>
      <w:r w:rsidR="00384931">
        <w:rPr>
          <w:sz w:val="28"/>
          <w:szCs w:val="28"/>
          <w:lang w:val="uk-UA"/>
        </w:rPr>
        <w:t>КО</w:t>
      </w:r>
    </w:p>
    <w:sectPr w:rsidR="00857859" w:rsidRPr="00E01413" w:rsidSect="004F7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2FAB"/>
    <w:rsid w:val="001E03F2"/>
    <w:rsid w:val="00237AE6"/>
    <w:rsid w:val="00252FAB"/>
    <w:rsid w:val="003517B8"/>
    <w:rsid w:val="00384931"/>
    <w:rsid w:val="004F7328"/>
    <w:rsid w:val="005A6FC8"/>
    <w:rsid w:val="007932F2"/>
    <w:rsid w:val="00857859"/>
    <w:rsid w:val="008A5F7F"/>
    <w:rsid w:val="008C6D79"/>
    <w:rsid w:val="008F5F7C"/>
    <w:rsid w:val="009705AC"/>
    <w:rsid w:val="009B0859"/>
    <w:rsid w:val="00AA6F08"/>
    <w:rsid w:val="00B825AA"/>
    <w:rsid w:val="00D728EB"/>
    <w:rsid w:val="00E01413"/>
    <w:rsid w:val="00E12016"/>
    <w:rsid w:val="00E26701"/>
    <w:rsid w:val="00E6725D"/>
    <w:rsid w:val="00E7490C"/>
    <w:rsid w:val="00EC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2FAB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2FAB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rsid w:val="00252FAB"/>
    <w:pPr>
      <w:spacing w:after="120"/>
    </w:pPr>
  </w:style>
  <w:style w:type="character" w:customStyle="1" w:styleId="a4">
    <w:name w:val="Основной текст Знак"/>
    <w:basedOn w:val="a0"/>
    <w:link w:val="a3"/>
    <w:rsid w:val="00252FA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252FAB"/>
    <w:pPr>
      <w:ind w:left="720"/>
      <w:contextualSpacing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857859"/>
    <w:pPr>
      <w:spacing w:before="100" w:beforeAutospacing="1" w:after="100" w:afterAutospacing="1"/>
    </w:pPr>
  </w:style>
  <w:style w:type="character" w:styleId="a7">
    <w:name w:val="Strong"/>
    <w:qFormat/>
    <w:rsid w:val="00E0141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Година С.А.</cp:lastModifiedBy>
  <cp:revision>16</cp:revision>
  <cp:lastPrinted>2021-09-22T06:44:00Z</cp:lastPrinted>
  <dcterms:created xsi:type="dcterms:W3CDTF">2021-06-02T06:05:00Z</dcterms:created>
  <dcterms:modified xsi:type="dcterms:W3CDTF">2021-09-22T06:45:00Z</dcterms:modified>
</cp:coreProperties>
</file>