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embeddings/oleObject1.bin" ContentType="application/vnd.openxmlformats-officedocument.oleObject"/>
  <Override PartName="/word/media/image1.emf" ContentType="image/x-e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960" w:leader="none"/>
        </w:tabs>
        <w:jc w:val="center"/>
        <w:rPr/>
      </w:pPr>
      <w:bookmarkStart w:id="0" w:name="__DdeLink__757_1713105185"/>
      <w:r>
        <w:rPr>
          <w:b/>
          <w:bCs/>
        </w:rPr>
        <w:t xml:space="preserve">СКАСОВАНО </w:t>
      </w:r>
      <w:r>
        <w:rPr>
          <w:b/>
          <w:bCs/>
          <w:lang w:val="uk-UA"/>
        </w:rPr>
        <w:t>З</w:t>
      </w:r>
      <w:r>
        <w:rPr>
          <w:b/>
          <w:bCs/>
          <w:lang w:val="uk-UA"/>
        </w:rPr>
        <w:t>Г</w:t>
      </w:r>
      <w:r>
        <w:rPr>
          <w:b/>
          <w:bCs/>
          <w:lang w:val="uk-UA"/>
        </w:rPr>
        <w:t>ІДНО</w:t>
      </w:r>
      <w:r>
        <w:rPr>
          <w:b/>
          <w:bCs/>
        </w:rPr>
        <w:t xml:space="preserve"> РІШЕННЯ ПОЛТАВСЬКОГО ОКРУЖНОГО АДМІНІСТРАТИВНОГО СУДУ ВІД </w:t>
      </w:r>
      <w:bookmarkEnd w:id="0"/>
      <w:r>
        <w:rPr>
          <w:b/>
          <w:bCs/>
          <w:lang w:val="uk-UA"/>
        </w:rPr>
        <w:t>15.08.2019 РОКУ СПРАВА № 440/2</w:t>
      </w:r>
      <w:r>
        <w:rPr>
          <w:b/>
          <w:bCs/>
          <w:lang w:val="uk-UA"/>
        </w:rPr>
        <w:t>1</w:t>
      </w:r>
      <w:r>
        <w:rPr>
          <w:b/>
          <w:bCs/>
          <w:lang w:val="uk-UA"/>
        </w:rPr>
        <w:t>70/19</w:t>
      </w:r>
    </w:p>
    <w:p>
      <w:pPr>
        <w:pStyle w:val="Normal"/>
        <w:tabs>
          <w:tab w:val="left" w:pos="960" w:leader="none"/>
        </w:tabs>
        <w:jc w:val="center"/>
        <w:rPr/>
      </w:pPr>
      <w:r>
        <w:rPr/>
      </w:r>
    </w:p>
    <w:p>
      <w:pPr>
        <w:pStyle w:val="Normal"/>
        <w:tabs>
          <w:tab w:val="left" w:pos="960" w:leader="none"/>
        </w:tabs>
        <w:jc w:val="center"/>
        <w:rPr>
          <w:color w:val="FFFF00"/>
          <w:sz w:val="28"/>
          <w:szCs w:val="28"/>
          <w:lang w:val="uk-UA"/>
        </w:rPr>
      </w:pPr>
      <w:bookmarkStart w:id="1" w:name="_MON_1505217346"/>
      <w:bookmarkStart w:id="2" w:name="_MON_1579354974"/>
      <w:bookmarkStart w:id="3" w:name="_MON_1505219940"/>
      <w:bookmarkStart w:id="4" w:name="_MON_1505217813"/>
      <w:bookmarkStart w:id="5" w:name="_MON_1505217754"/>
      <w:bookmarkStart w:id="6" w:name="_MON_1505217656"/>
      <w:bookmarkStart w:id="7" w:name="_MON_1505217516"/>
      <w:bookmarkEnd w:id="1"/>
      <w:bookmarkEnd w:id="2"/>
      <w:bookmarkEnd w:id="3"/>
      <w:bookmarkEnd w:id="4"/>
      <w:bookmarkEnd w:id="5"/>
      <w:bookmarkEnd w:id="6"/>
      <w:bookmarkEnd w:id="7"/>
      <w:r>
        <w:rPr/>
        <w:object>
          <v:shape id="ole_rId2" style="width:39pt;height:56.25pt" o:ole="">
            <v:imagedata r:id="rId3" o:title=""/>
          </v:shape>
          <o:OLEObject Type="Embed" ProgID="Word.Picture.8" ShapeID="ole_rId2" DrawAspect="Content" ObjectID="_933146280" r:id="rId2"/>
        </w:object>
      </w:r>
    </w:p>
    <w:p>
      <w:pPr>
        <w:pStyle w:val="Normal"/>
        <w:tabs>
          <w:tab w:val="left" w:pos="960" w:leader="none"/>
        </w:tabs>
        <w:spacing w:lineRule="auto" w:line="216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УКРАЇНА</w:t>
      </w:r>
    </w:p>
    <w:p>
      <w:pPr>
        <w:pStyle w:val="Normal"/>
        <w:tabs>
          <w:tab w:val="left" w:pos="960" w:leader="none"/>
        </w:tabs>
        <w:jc w:val="center"/>
        <w:rPr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>
      <w:pPr>
        <w:pStyle w:val="Normal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</w:r>
    </w:p>
    <w:p>
      <w:pPr>
        <w:pStyle w:val="1"/>
        <w:jc w:val="center"/>
        <w:rPr>
          <w:sz w:val="28"/>
        </w:rPr>
      </w:pPr>
      <w:r>
        <w:rPr/>
        <w:t>Р І Ш Е Н Н Я</w:t>
      </w:r>
    </w:p>
    <w:p>
      <w:pPr>
        <w:pStyle w:val="Normal"/>
        <w:spacing w:lineRule="auto" w:line="216"/>
        <w:jc w:val="center"/>
        <w:rPr>
          <w:sz w:val="28"/>
          <w:lang w:val="uk-UA"/>
        </w:rPr>
      </w:pPr>
      <w:r>
        <w:rPr>
          <w:sz w:val="28"/>
          <w:lang w:val="uk-UA"/>
        </w:rPr>
        <w:t>п’ятнадцятої сесії селищної ради сьомого скликання</w:t>
      </w:r>
    </w:p>
    <w:p>
      <w:pPr>
        <w:pStyle w:val="Normal"/>
        <w:tabs>
          <w:tab w:val="left" w:pos="1340" w:leader="none"/>
        </w:tabs>
        <w:jc w:val="center"/>
        <w:rPr>
          <w:bCs/>
          <w:sz w:val="28"/>
          <w:lang w:val="uk-UA"/>
        </w:rPr>
      </w:pPr>
      <w:r>
        <w:rPr>
          <w:bCs/>
          <w:sz w:val="28"/>
          <w:lang w:val="uk-UA"/>
        </w:rPr>
        <w:t>від 21 березня 2019 року</w:t>
      </w:r>
    </w:p>
    <w:p>
      <w:pPr>
        <w:pStyle w:val="Normal"/>
        <w:tabs>
          <w:tab w:val="left" w:pos="1340" w:leader="none"/>
        </w:tabs>
        <w:jc w:val="center"/>
        <w:rPr>
          <w:sz w:val="28"/>
          <w:lang w:val="uk-UA"/>
        </w:rPr>
      </w:pPr>
      <w:r>
        <w:rPr>
          <w:sz w:val="28"/>
          <w:lang w:val="uk-UA"/>
        </w:rPr>
      </w:r>
    </w:p>
    <w:p>
      <w:pPr>
        <w:pStyle w:val="Normal"/>
        <w:tabs>
          <w:tab w:val="left" w:pos="3220" w:leader="none"/>
        </w:tabs>
        <w:jc w:val="center"/>
        <w:rPr>
          <w:b/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смт МАШІВКА</w:t>
      </w:r>
    </w:p>
    <w:p>
      <w:pPr>
        <w:pStyle w:val="Normal"/>
        <w:tabs>
          <w:tab w:val="left" w:pos="3220" w:leader="none"/>
        </w:tabs>
        <w:jc w:val="center"/>
        <w:rPr>
          <w:b/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</w:r>
    </w:p>
    <w:tbl>
      <w:tblPr>
        <w:tblStyle w:val="a7"/>
        <w:tblW w:w="4786" w:type="dxa"/>
        <w:jc w:val="left"/>
        <w:tblInd w:w="0" w:type="dxa"/>
        <w:tblCellMar>
          <w:top w:w="0" w:type="dxa"/>
          <w:left w:w="123" w:type="dxa"/>
          <w:bottom w:w="0" w:type="dxa"/>
          <w:right w:w="108" w:type="dxa"/>
        </w:tblCellMar>
        <w:tblLook w:val="04a0"/>
      </w:tblPr>
      <w:tblGrid>
        <w:gridCol w:w="4786"/>
      </w:tblGrid>
      <w:tr>
        <w:trPr/>
        <w:tc>
          <w:tcPr>
            <w:tcW w:w="478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3220" w:leader="none"/>
              </w:tabs>
              <w:spacing w:lineRule="auto" w:line="240" w:before="0" w:after="0"/>
              <w:jc w:val="both"/>
              <w:rPr>
                <w:b/>
                <w:b/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 розгляд заяви гр. Чамари Т.О.</w:t>
            </w:r>
          </w:p>
        </w:tc>
      </w:tr>
    </w:tbl>
    <w:p>
      <w:pPr>
        <w:pStyle w:val="Normal"/>
        <w:tabs>
          <w:tab w:val="left" w:pos="3220" w:leader="none"/>
        </w:tabs>
        <w:rPr>
          <w:b/>
          <w:b/>
          <w:sz w:val="28"/>
          <w:lang w:val="uk-UA"/>
        </w:rPr>
      </w:pPr>
      <w:r>
        <w:rPr>
          <w:b/>
          <w:sz w:val="28"/>
          <w:lang w:val="uk-UA"/>
        </w:rPr>
      </w:r>
    </w:p>
    <w:p>
      <w:pPr>
        <w:pStyle w:val="Normal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ст. 26 Закону України «Про місцеве самоврядування в Україні», ст. ст. 12, 118, 122, п.3 ст. 136 Земельного кодексу України, розглянувши  заяву гр. Чамари Тетяни Олексіївни, </w:t>
      </w:r>
      <w:r>
        <w:rPr>
          <w:sz w:val="28"/>
          <w:lang w:val="uk-UA"/>
        </w:rPr>
        <w:t>яка просить затвердити проект землеустрою щодо відведення земельної ділянки сільськогосподарського призначення комунальної власності площею 1,0358 га, кадастровий номер 5323086600:00:002:0045 для ведення особистого селянського господарства за межами с. Селещина та передати вищезазначену земельну ділянку безоплатно у приватну власність,</w:t>
      </w:r>
      <w:r>
        <w:rPr>
          <w:sz w:val="28"/>
          <w:szCs w:val="28"/>
          <w:lang w:val="uk-UA"/>
        </w:rPr>
        <w:t xml:space="preserve"> 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 та благоустрою,  селищна рада </w:t>
      </w:r>
    </w:p>
    <w:p>
      <w:pPr>
        <w:pStyle w:val="Normal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</w:r>
    </w:p>
    <w:p>
      <w:pPr>
        <w:pStyle w:val="Normal"/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Л А :</w:t>
      </w:r>
    </w:p>
    <w:p>
      <w:pPr>
        <w:pStyle w:val="Normal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Відмовити  Чамарі Тетяні Олексіївні у затвердженні проекту землеустрою                щодо відведення із земель комунальної власності у власність земельної ділянки  площею 1,0358 га, кадастровий номер 5323086600:00:002:0045 для ведення особистого селянського господарства на території Машівської селищної ради в зв’язку із тим, що земельні ділянки включені </w:t>
      </w:r>
      <w:r>
        <w:rPr>
          <w:sz w:val="28"/>
          <w:szCs w:val="28"/>
          <w:lang w:val="uk-UA"/>
        </w:rPr>
        <w:t>до переліку земельних ділянок, право оренди яких пропонується для продажу на земельних торгах (у формі аукціону).</w:t>
      </w:r>
    </w:p>
    <w:p>
      <w:pPr>
        <w:pStyle w:val="Style16"/>
        <w:spacing w:lineRule="auto" w:line="21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lineRule="auto" w:line="21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lineRule="auto" w:line="216"/>
        <w:rPr>
          <w:sz w:val="28"/>
          <w:szCs w:val="28"/>
        </w:rPr>
      </w:pPr>
      <w:r>
        <w:rPr>
          <w:sz w:val="28"/>
          <w:szCs w:val="28"/>
        </w:rPr>
        <w:t>Селищний голова                   (підпис)                                       М.І.Кравченко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1" w:header="0" w:top="851" w:footer="0" w:bottom="851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32999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1">
    <w:name w:val="Заголовок 1"/>
    <w:basedOn w:val="Normal"/>
    <w:link w:val="10"/>
    <w:qFormat/>
    <w:rsid w:val="00f32999"/>
    <w:pPr>
      <w:keepNext/>
      <w:tabs>
        <w:tab w:val="left" w:pos="2960" w:leader="none"/>
      </w:tabs>
      <w:outlineLvl w:val="0"/>
    </w:pPr>
    <w:rPr>
      <w:sz w:val="52"/>
      <w:lang w:val="uk-U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f32999"/>
    <w:rPr>
      <w:rFonts w:ascii="Times New Roman" w:hAnsi="Times New Roman" w:eastAsia="Times New Roman" w:cs="Times New Roman"/>
      <w:sz w:val="52"/>
      <w:szCs w:val="24"/>
      <w:lang w:val="uk-UA" w:eastAsia="ru-RU"/>
    </w:rPr>
  </w:style>
  <w:style w:type="character" w:styleId="Style13" w:customStyle="1">
    <w:name w:val="Основной текст Знак"/>
    <w:basedOn w:val="DefaultParagraphFont"/>
    <w:link w:val="a3"/>
    <w:qFormat/>
    <w:rsid w:val="00f32999"/>
    <w:rPr>
      <w:rFonts w:ascii="Times New Roman" w:hAnsi="Times New Roman" w:eastAsia="Times New Roman" w:cs="Times New Roman"/>
      <w:sz w:val="24"/>
      <w:szCs w:val="24"/>
      <w:lang w:val="uk-UA" w:eastAsia="ru-RU"/>
    </w:rPr>
  </w:style>
  <w:style w:type="character" w:styleId="Style14">
    <w:name w:val="Интернет-ссылка"/>
    <w:basedOn w:val="DefaultParagraphFont"/>
    <w:uiPriority w:val="99"/>
    <w:semiHidden/>
    <w:unhideWhenUsed/>
    <w:rsid w:val="007010f9"/>
    <w:rPr>
      <w:color w:val="0000FF"/>
      <w:u w:val="single"/>
    </w:rPr>
  </w:style>
  <w:style w:type="character" w:styleId="Rvts0" w:customStyle="1">
    <w:name w:val="rvts0"/>
    <w:basedOn w:val="DefaultParagraphFont"/>
    <w:qFormat/>
    <w:rsid w:val="00d823a2"/>
    <w:rPr/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Основной текст"/>
    <w:basedOn w:val="Normal"/>
    <w:link w:val="a4"/>
    <w:unhideWhenUsed/>
    <w:rsid w:val="00f32999"/>
    <w:pPr>
      <w:jc w:val="both"/>
    </w:pPr>
    <w:rPr>
      <w:lang w:val="uk-UA"/>
    </w:rPr>
  </w:style>
  <w:style w:type="paragraph" w:styleId="Style17">
    <w:name w:val="Список"/>
    <w:basedOn w:val="Style16"/>
    <w:pPr/>
    <w:rPr>
      <w:rFonts w:cs="Ari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Style20" w:customStyle="1">
    <w:name w:val="Знак Знак Знак Знак"/>
    <w:basedOn w:val="Normal"/>
    <w:qFormat/>
    <w:rsid w:val="00f32999"/>
    <w:pPr/>
    <w:rPr>
      <w:rFonts w:ascii="Verdana" w:hAnsi="Verdana" w:eastAsia="PMingLiU" w:cs="Verdana"/>
      <w:sz w:val="20"/>
      <w:szCs w:val="20"/>
      <w:lang w:val="en-US" w:eastAsia="en-US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6576e4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30798C-E3E9-4F9F-8D5C-310DE3B6A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8978</TotalTime>
  <Application>LibreOffice/5.0.3.2$Windows_x86 LibreOffice_project/e5f16313668ac592c1bfb310f4390624e3dbfb75</Application>
  <Paragraphs>13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2018-10-16T07:46:00Z</dcterms:created>
  <dc:creator>Admin</dc:creator>
  <dc:language>uk-UA</dc:language>
  <cp:lastPrinted>2019-07-17T11:29:54Z</cp:lastPrinted>
  <dcterms:modified xsi:type="dcterms:W3CDTF">2019-10-29T11:02:05Z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