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CE0F1" w14:textId="77777777" w:rsidR="006350F3" w:rsidRDefault="006350F3" w:rsidP="006350F3">
      <w:pPr>
        <w:tabs>
          <w:tab w:val="left" w:pos="960"/>
        </w:tabs>
        <w:rPr>
          <w:color w:val="00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                                                          </w:t>
      </w:r>
      <w:r w:rsidRPr="003C04EE">
        <w:rPr>
          <w:color w:val="FFFF00"/>
          <w:sz w:val="28"/>
          <w:szCs w:val="28"/>
          <w:lang w:val="uk-UA"/>
        </w:rPr>
        <w:object w:dxaOrig="780" w:dyaOrig="1125" w14:anchorId="35B381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700629581" r:id="rId5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</w:t>
      </w:r>
    </w:p>
    <w:p w14:paraId="77AE3E83" w14:textId="77777777" w:rsidR="006350F3" w:rsidRDefault="006350F3" w:rsidP="006350F3">
      <w:pPr>
        <w:tabs>
          <w:tab w:val="left" w:pos="960"/>
        </w:tabs>
        <w:jc w:val="center"/>
        <w:rPr>
          <w:color w:val="000000"/>
          <w:sz w:val="28"/>
          <w:szCs w:val="28"/>
          <w:lang w:val="uk-UA"/>
        </w:rPr>
      </w:pPr>
    </w:p>
    <w:p w14:paraId="72A113EF" w14:textId="77777777" w:rsidR="006350F3" w:rsidRDefault="006350F3" w:rsidP="006350F3">
      <w:pPr>
        <w:tabs>
          <w:tab w:val="left" w:pos="960"/>
        </w:tabs>
        <w:spacing w:line="216" w:lineRule="auto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УКРАЇНА</w:t>
      </w:r>
    </w:p>
    <w:p w14:paraId="091510C1" w14:textId="77777777" w:rsidR="002C256C" w:rsidRDefault="006350F3" w:rsidP="006350F3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2886AAD7" w14:textId="0A5F6792" w:rsidR="006350F3" w:rsidRDefault="006350F3" w:rsidP="006350F3">
      <w:pPr>
        <w:tabs>
          <w:tab w:val="left" w:pos="960"/>
        </w:tabs>
        <w:spacing w:line="216" w:lineRule="auto"/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ПОЛТАВСЬКОЇ ОБЛАСТІ</w:t>
      </w:r>
    </w:p>
    <w:p w14:paraId="5154CD0D" w14:textId="77777777" w:rsidR="006350F3" w:rsidRDefault="006350F3" w:rsidP="006350F3">
      <w:pPr>
        <w:spacing w:line="216" w:lineRule="auto"/>
        <w:jc w:val="center"/>
        <w:rPr>
          <w:sz w:val="10"/>
          <w:szCs w:val="10"/>
          <w:lang w:val="uk-UA"/>
        </w:rPr>
      </w:pPr>
    </w:p>
    <w:p w14:paraId="3D4B487C" w14:textId="77777777" w:rsidR="006350F3" w:rsidRDefault="006350F3" w:rsidP="006350F3">
      <w:pPr>
        <w:pStyle w:val="1"/>
        <w:tabs>
          <w:tab w:val="left" w:pos="708"/>
        </w:tabs>
        <w:spacing w:line="216" w:lineRule="auto"/>
        <w:jc w:val="center"/>
        <w:rPr>
          <w:sz w:val="28"/>
        </w:rPr>
      </w:pPr>
      <w:r>
        <w:t>Р І Ш Е Н Н Я</w:t>
      </w:r>
    </w:p>
    <w:p w14:paraId="0C2891F2" w14:textId="77777777" w:rsidR="006350F3" w:rsidRDefault="003A05E2" w:rsidP="006350F3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тринадцятої</w:t>
      </w:r>
      <w:r w:rsidR="006350F3">
        <w:rPr>
          <w:sz w:val="28"/>
          <w:lang w:val="uk-UA"/>
        </w:rPr>
        <w:t xml:space="preserve"> позачергової сесії селищної ради восьмого скликання</w:t>
      </w:r>
    </w:p>
    <w:p w14:paraId="0B739CAD" w14:textId="77777777" w:rsidR="006350F3" w:rsidRDefault="006350F3" w:rsidP="006350F3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Cs/>
          <w:sz w:val="28"/>
          <w:lang w:val="uk-UA"/>
        </w:rPr>
        <w:t xml:space="preserve">від  03 грудня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6D4E4F51" w14:textId="77777777" w:rsidR="006350F3" w:rsidRDefault="006350F3" w:rsidP="006350F3">
      <w:pPr>
        <w:spacing w:line="216" w:lineRule="auto"/>
        <w:rPr>
          <w:sz w:val="12"/>
          <w:szCs w:val="12"/>
          <w:lang w:val="uk-UA"/>
        </w:rPr>
      </w:pPr>
    </w:p>
    <w:p w14:paraId="7045D8A6" w14:textId="77777777" w:rsidR="006350F3" w:rsidRDefault="006E7184" w:rsidP="006350F3">
      <w:pPr>
        <w:tabs>
          <w:tab w:val="left" w:pos="3220"/>
        </w:tabs>
        <w:spacing w:line="216" w:lineRule="auto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</w:t>
      </w:r>
      <w:r w:rsidR="006350F3">
        <w:rPr>
          <w:b/>
          <w:bCs/>
          <w:sz w:val="28"/>
          <w:lang w:val="uk-UA"/>
        </w:rPr>
        <w:t>смт МАШІВКА</w:t>
      </w:r>
      <w:r>
        <w:rPr>
          <w:b/>
          <w:bCs/>
          <w:sz w:val="28"/>
          <w:lang w:val="uk-UA"/>
        </w:rPr>
        <w:t xml:space="preserve">                            </w:t>
      </w:r>
      <w:r>
        <w:rPr>
          <w:bCs/>
          <w:sz w:val="28"/>
          <w:szCs w:val="28"/>
          <w:lang w:val="uk-UA"/>
        </w:rPr>
        <w:t>№</w:t>
      </w:r>
      <w:r w:rsidR="002E1D1C">
        <w:rPr>
          <w:bCs/>
          <w:sz w:val="28"/>
          <w:szCs w:val="28"/>
          <w:lang w:val="en-US"/>
        </w:rPr>
        <w:t xml:space="preserve"> 63</w:t>
      </w:r>
      <w:r w:rsidR="002E1D1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/13-</w:t>
      </w:r>
      <w:r>
        <w:rPr>
          <w:bCs/>
          <w:sz w:val="28"/>
          <w:szCs w:val="28"/>
        </w:rPr>
        <w:t>V</w:t>
      </w:r>
      <w:r>
        <w:rPr>
          <w:bCs/>
          <w:sz w:val="28"/>
          <w:szCs w:val="28"/>
          <w:lang w:val="uk-UA"/>
        </w:rPr>
        <w:t xml:space="preserve">ІІІ  </w:t>
      </w:r>
    </w:p>
    <w:p w14:paraId="42954CD1" w14:textId="77777777" w:rsidR="006350F3" w:rsidRDefault="006350F3" w:rsidP="006350F3">
      <w:pPr>
        <w:tabs>
          <w:tab w:val="left" w:pos="3220"/>
        </w:tabs>
        <w:rPr>
          <w:b/>
          <w:bCs/>
          <w:sz w:val="28"/>
          <w:lang w:val="uk-UA"/>
        </w:rPr>
      </w:pPr>
    </w:p>
    <w:p w14:paraId="74B0D925" w14:textId="77777777" w:rsidR="006350F3" w:rsidRDefault="006350F3" w:rsidP="006350F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  дозволу    на    розроблення </w:t>
      </w:r>
    </w:p>
    <w:p w14:paraId="3F875DDF" w14:textId="77777777" w:rsidR="006350F3" w:rsidRDefault="006350F3" w:rsidP="006350F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проекту землеустрою щодо відведення </w:t>
      </w:r>
    </w:p>
    <w:p w14:paraId="4729108C" w14:textId="77777777" w:rsidR="006350F3" w:rsidRDefault="006350F3" w:rsidP="006350F3">
      <w:pPr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ділянки </w:t>
      </w:r>
      <w:r>
        <w:rPr>
          <w:bCs/>
          <w:sz w:val="28"/>
          <w:szCs w:val="28"/>
          <w:lang w:val="uk-UA"/>
        </w:rPr>
        <w:t>на якій розташована</w:t>
      </w:r>
    </w:p>
    <w:p w14:paraId="0D6CB137" w14:textId="77777777" w:rsidR="006350F3" w:rsidRDefault="006350F3" w:rsidP="006350F3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артезіанська свердловина, для централізованого  </w:t>
      </w:r>
    </w:p>
    <w:p w14:paraId="1DD7431B" w14:textId="77777777" w:rsidR="006350F3" w:rsidRDefault="006350F3" w:rsidP="006350F3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водопостачання </w:t>
      </w:r>
      <w:r>
        <w:rPr>
          <w:sz w:val="28"/>
          <w:szCs w:val="28"/>
          <w:lang w:val="uk-UA"/>
        </w:rPr>
        <w:t xml:space="preserve">в с. Калинівка </w:t>
      </w:r>
    </w:p>
    <w:p w14:paraId="66361828" w14:textId="77777777" w:rsidR="006350F3" w:rsidRDefault="006350F3" w:rsidP="006350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(Башня Рожновського № 15 )</w:t>
      </w:r>
    </w:p>
    <w:p w14:paraId="44499CF5" w14:textId="77777777" w:rsidR="006350F3" w:rsidRPr="00C71B1E" w:rsidRDefault="006350F3" w:rsidP="00C71B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Полтавського району Полтавської області.</w:t>
      </w:r>
    </w:p>
    <w:p w14:paraId="57174875" w14:textId="77777777" w:rsidR="006350F3" w:rsidRDefault="006350F3" w:rsidP="006350F3">
      <w:pPr>
        <w:rPr>
          <w:b/>
          <w:sz w:val="28"/>
          <w:szCs w:val="28"/>
          <w:lang w:val="uk-UA"/>
        </w:rPr>
      </w:pPr>
    </w:p>
    <w:p w14:paraId="33438819" w14:textId="35B53B88" w:rsidR="006350F3" w:rsidRDefault="006350F3" w:rsidP="006350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Керуючись ст. 26 Закону України «Про місцеве самоврядування в Україні», ст.ст. 12, 122, 123,186  Земельного Кодексу України, Законом України «Про державний земельний кадастр» та ст. 25, 26, 50  Закону України «Про землеустрій», розглянувши клопотання начальника Машівського житлово-комунального господарства Кулака Леоніда Степановича, який просить надати дозвіл на  розроблення проекту землеустрою щодо відведення земельної ділянки орієнтовною площею 0,0900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</w:t>
      </w:r>
      <w:r>
        <w:rPr>
          <w:bCs/>
          <w:sz w:val="28"/>
          <w:szCs w:val="28"/>
          <w:lang w:val="uk-UA"/>
        </w:rPr>
        <w:t>на якій розташована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артезіанська свердловина, для централізованого водопостачання, </w:t>
      </w:r>
      <w:r>
        <w:rPr>
          <w:sz w:val="28"/>
          <w:szCs w:val="28"/>
          <w:lang w:val="uk-UA"/>
        </w:rPr>
        <w:t xml:space="preserve"> яка знаходиться  с. Калинівка (Башня Рожновського № 15 ) Полтавського району Полтавської області,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14:paraId="40C8E785" w14:textId="77777777" w:rsidR="006350F3" w:rsidRDefault="006350F3" w:rsidP="006350F3">
      <w:pPr>
        <w:rPr>
          <w:b/>
          <w:sz w:val="28"/>
          <w:szCs w:val="28"/>
          <w:lang w:val="uk-UA"/>
        </w:rPr>
      </w:pPr>
    </w:p>
    <w:p w14:paraId="7666BB3F" w14:textId="77777777" w:rsidR="006350F3" w:rsidRDefault="006350F3" w:rsidP="006350F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В И Р І Ш И Л А:</w:t>
      </w:r>
    </w:p>
    <w:p w14:paraId="5E2A493C" w14:textId="77777777" w:rsidR="006350F3" w:rsidRDefault="006350F3" w:rsidP="006350F3">
      <w:pPr>
        <w:rPr>
          <w:b/>
          <w:sz w:val="28"/>
          <w:szCs w:val="28"/>
          <w:lang w:val="uk-UA"/>
        </w:rPr>
      </w:pPr>
    </w:p>
    <w:p w14:paraId="17486BA0" w14:textId="77777777" w:rsidR="006350F3" w:rsidRDefault="006350F3" w:rsidP="006350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1.Надати  дозвіл Машівському житлово-комунальному господарству на    розроблення проекту землеустрою щодо відведення земельної ділянки орієнтовною площею 0,0900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</w:t>
      </w:r>
      <w:r>
        <w:rPr>
          <w:bCs/>
          <w:sz w:val="28"/>
          <w:szCs w:val="28"/>
          <w:lang w:val="uk-UA"/>
        </w:rPr>
        <w:t>на якій розташована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артезіанська свердловина, для централізованого  водопостачання</w:t>
      </w:r>
      <w:r>
        <w:rPr>
          <w:sz w:val="28"/>
          <w:szCs w:val="28"/>
          <w:lang w:val="uk-UA"/>
        </w:rPr>
        <w:t xml:space="preserve">  в  с. Калинівка (Башня Рожновського № 15) Полтавського району Полтавської області.</w:t>
      </w:r>
    </w:p>
    <w:p w14:paraId="50559105" w14:textId="77777777" w:rsidR="006350F3" w:rsidRDefault="006350F3" w:rsidP="006350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 xml:space="preserve">2. </w:t>
      </w:r>
      <w:r>
        <w:rPr>
          <w:sz w:val="28"/>
          <w:szCs w:val="28"/>
        </w:rPr>
        <w:t>Проект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землеустрою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щодо відведення земельної ділянки </w:t>
      </w:r>
      <w:r>
        <w:rPr>
          <w:sz w:val="28"/>
          <w:szCs w:val="28"/>
        </w:rPr>
        <w:br/>
        <w:t>погод</w:t>
      </w:r>
      <w:r>
        <w:rPr>
          <w:sz w:val="28"/>
          <w:szCs w:val="28"/>
          <w:lang w:val="uk-UA"/>
        </w:rPr>
        <w:t>ити</w:t>
      </w:r>
      <w:r>
        <w:rPr>
          <w:sz w:val="28"/>
          <w:szCs w:val="28"/>
        </w:rPr>
        <w:t xml:space="preserve"> в порядку,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встановленому статтею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ради.                                           </w:t>
      </w:r>
    </w:p>
    <w:p w14:paraId="7DA959FC" w14:textId="64355553" w:rsidR="006350F3" w:rsidRDefault="006350F3" w:rsidP="006350F3">
      <w:pPr>
        <w:pStyle w:val="a3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ab/>
        <w:t>3. Контроль за виконанням рішення покласти на постійну комісію селищної ради з питань земельних відносин, охорони навколишнього природного середовища, містобудування, будівництва, архітектури, охорони пам’яток, історичного середовища</w:t>
      </w:r>
      <w:r w:rsidR="0098279E">
        <w:t>.</w:t>
      </w:r>
    </w:p>
    <w:p w14:paraId="64EE0B56" w14:textId="77777777" w:rsidR="006350F3" w:rsidRDefault="006350F3" w:rsidP="006350F3">
      <w:pPr>
        <w:pStyle w:val="a3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B35C693" w14:textId="77777777" w:rsidR="006350F3" w:rsidRDefault="006350F3" w:rsidP="006350F3">
      <w:pPr>
        <w:jc w:val="both"/>
        <w:rPr>
          <w:sz w:val="28"/>
          <w:szCs w:val="28"/>
          <w:lang w:val="uk-UA"/>
        </w:rPr>
      </w:pPr>
    </w:p>
    <w:p w14:paraId="790FB131" w14:textId="77777777" w:rsidR="006350F3" w:rsidRDefault="006350F3" w:rsidP="006350F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Селищний голова                                                           Сергій СИДОРЕНКО</w:t>
      </w:r>
    </w:p>
    <w:p w14:paraId="6A0DA30D" w14:textId="77777777" w:rsidR="006F461B" w:rsidRDefault="006F461B" w:rsidP="006F461B">
      <w:pPr>
        <w:rPr>
          <w:sz w:val="18"/>
          <w:szCs w:val="18"/>
          <w:lang w:val="uk-UA"/>
        </w:rPr>
      </w:pPr>
      <w:r>
        <w:rPr>
          <w:lang w:val="uk-UA"/>
        </w:rPr>
        <w:t xml:space="preserve">          </w:t>
      </w:r>
      <w:r>
        <w:rPr>
          <w:sz w:val="18"/>
          <w:szCs w:val="18"/>
          <w:lang w:val="uk-UA"/>
        </w:rPr>
        <w:t>Вик. Брідня Н.П.</w:t>
      </w:r>
    </w:p>
    <w:p w14:paraId="28352C79" w14:textId="77777777" w:rsidR="006350F3" w:rsidRDefault="006350F3" w:rsidP="006350F3">
      <w:pPr>
        <w:jc w:val="both"/>
        <w:rPr>
          <w:lang w:val="uk-UA"/>
        </w:rPr>
      </w:pPr>
    </w:p>
    <w:p w14:paraId="1AF7F660" w14:textId="77777777" w:rsidR="007B5EDC" w:rsidRDefault="007B5EDC"/>
    <w:sectPr w:rsidR="007B5EDC" w:rsidSect="003C04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57EF"/>
    <w:rsid w:val="002C256C"/>
    <w:rsid w:val="002E1D1C"/>
    <w:rsid w:val="003A05E2"/>
    <w:rsid w:val="003C04EE"/>
    <w:rsid w:val="006350F3"/>
    <w:rsid w:val="006457EF"/>
    <w:rsid w:val="006E7184"/>
    <w:rsid w:val="006F461B"/>
    <w:rsid w:val="007B5EDC"/>
    <w:rsid w:val="0098279E"/>
    <w:rsid w:val="00C71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67EBC"/>
  <w15:docId w15:val="{03044263-03ED-48B6-A5FD-3CF5EADD8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50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350F3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50F3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ody Text"/>
    <w:basedOn w:val="a"/>
    <w:link w:val="a4"/>
    <w:semiHidden/>
    <w:unhideWhenUsed/>
    <w:rsid w:val="006350F3"/>
    <w:pPr>
      <w:jc w:val="both"/>
    </w:pPr>
    <w:rPr>
      <w:sz w:val="28"/>
      <w:szCs w:val="28"/>
      <w:lang w:val="uk-UA"/>
    </w:rPr>
  </w:style>
  <w:style w:type="character" w:customStyle="1" w:styleId="a4">
    <w:name w:val="Основний текст Знак"/>
    <w:basedOn w:val="a0"/>
    <w:link w:val="a3"/>
    <w:semiHidden/>
    <w:rsid w:val="006350F3"/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4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1602</Words>
  <Characters>914</Characters>
  <Application>Microsoft Office Word</Application>
  <DocSecurity>0</DocSecurity>
  <Lines>7</Lines>
  <Paragraphs>5</Paragraphs>
  <ScaleCrop>false</ScaleCrop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Бережна М.А.</cp:lastModifiedBy>
  <cp:revision>9</cp:revision>
  <cp:lastPrinted>2021-12-02T13:07:00Z</cp:lastPrinted>
  <dcterms:created xsi:type="dcterms:W3CDTF">2021-11-22T09:22:00Z</dcterms:created>
  <dcterms:modified xsi:type="dcterms:W3CDTF">2021-12-10T06:20:00Z</dcterms:modified>
</cp:coreProperties>
</file>