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E8" w:rsidRPr="006E3CE8" w:rsidRDefault="006E3CE8" w:rsidP="006E3CE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615036638" r:id="rId9"/>
        </w:object>
      </w:r>
    </w:p>
    <w:p w:rsidR="006E3CE8" w:rsidRPr="006E3CE8" w:rsidRDefault="006E3CE8" w:rsidP="000E7FC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6E3CE8" w:rsidRPr="006E3CE8" w:rsidRDefault="006E3CE8" w:rsidP="00D4283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6E3CE8" w:rsidRPr="006E3CE8" w:rsidRDefault="006E3CE8" w:rsidP="000E7FC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6E3CE8" w:rsidRPr="006E3CE8" w:rsidRDefault="004237B3" w:rsidP="006E3CE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п’ятнадцятої </w:t>
      </w:r>
      <w:r w:rsidR="006E3CE8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6E3CE8" w:rsidRPr="006E3CE8" w:rsidRDefault="004237B3" w:rsidP="009277B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21 березня</w:t>
      </w:r>
      <w:r w:rsidR="006E3CE8" w:rsidRPr="006E3CE8">
        <w:rPr>
          <w:rFonts w:ascii="Times New Roman" w:hAnsi="Times New Roman"/>
          <w:b/>
          <w:bCs/>
          <w:sz w:val="28"/>
        </w:rPr>
        <w:t xml:space="preserve"> 201</w:t>
      </w:r>
      <w:r>
        <w:rPr>
          <w:rFonts w:ascii="Times New Roman" w:hAnsi="Times New Roman"/>
          <w:b/>
          <w:bCs/>
          <w:sz w:val="28"/>
        </w:rPr>
        <w:t>9</w:t>
      </w:r>
      <w:r w:rsidR="006E3CE8"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6E3CE8" w:rsidRDefault="006E3CE8" w:rsidP="004237B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9277BD" w:rsidRPr="004237B3" w:rsidRDefault="009277BD" w:rsidP="004237B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9277BD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затвердження  граничних сум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витрат на придбання автомобілів, </w:t>
      </w: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меблів, іншого обладнання та устаткування, мобільних 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телефонів та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комп’ютерів органами місцевого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самовряду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вання, а також установами та організаціями, </w:t>
      </w:r>
    </w:p>
    <w:p w:rsidR="00322D48" w:rsidRPr="000E7FCE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які утримуються за рахунок бюджету</w:t>
      </w:r>
      <w:r w:rsidR="00C3390A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0E7FCE">
        <w:rPr>
          <w:rFonts w:ascii="Times New Roman" w:eastAsia="Times New Roman" w:hAnsi="Times New Roman"/>
          <w:sz w:val="28"/>
          <w:szCs w:val="28"/>
          <w:lang w:val="ru-RU" w:eastAsia="ru-RU"/>
        </w:rPr>
        <w:t>`</w:t>
      </w:r>
      <w:proofErr w:type="spellStart"/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єднаної</w:t>
      </w:r>
      <w:proofErr w:type="spellEnd"/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територіальної </w:t>
      </w:r>
      <w:r w:rsidR="00C3390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r w:rsidR="004237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2019</w:t>
      </w:r>
      <w:r w:rsidR="00C3390A">
        <w:rPr>
          <w:rFonts w:ascii="Times New Roman" w:eastAsia="Times New Roman" w:hAnsi="Times New Roman"/>
          <w:sz w:val="28"/>
          <w:szCs w:val="28"/>
          <w:lang w:eastAsia="ru-RU"/>
        </w:rPr>
        <w:t xml:space="preserve"> рік.</w:t>
      </w:r>
    </w:p>
    <w:p w:rsidR="00C3390A" w:rsidRDefault="00322D48" w:rsidP="00322D48">
      <w:pPr>
        <w:tabs>
          <w:tab w:val="num" w:pos="0"/>
        </w:tabs>
        <w:spacing w:after="0" w:line="240" w:lineRule="auto"/>
        <w:jc w:val="both"/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4283F" w:rsidRDefault="00C3390A" w:rsidP="00D4283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hAnsi="Times New Roman"/>
          <w:sz w:val="28"/>
          <w:szCs w:val="28"/>
        </w:rPr>
        <w:t xml:space="preserve">Відповідно до статті 26 Закону України </w:t>
      </w:r>
      <w:proofErr w:type="spellStart"/>
      <w:r w:rsidRPr="000E7FCE">
        <w:rPr>
          <w:rFonts w:ascii="Times New Roman" w:hAnsi="Times New Roman"/>
          <w:sz w:val="28"/>
          <w:szCs w:val="28"/>
        </w:rPr>
        <w:t>„Про</w:t>
      </w:r>
      <w:proofErr w:type="spellEnd"/>
      <w:r w:rsidRPr="000E7FCE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Pr="000E7FCE">
        <w:rPr>
          <w:rFonts w:ascii="Times New Roman" w:hAnsi="Times New Roman"/>
          <w:sz w:val="28"/>
          <w:szCs w:val="28"/>
        </w:rPr>
        <w:t>Укра</w:t>
      </w:r>
      <w:r w:rsidR="00024716">
        <w:rPr>
          <w:rFonts w:ascii="Times New Roman" w:hAnsi="Times New Roman"/>
          <w:sz w:val="28"/>
          <w:szCs w:val="28"/>
        </w:rPr>
        <w:t>їні”</w:t>
      </w:r>
      <w:proofErr w:type="spellEnd"/>
      <w:r w:rsidR="00024716">
        <w:rPr>
          <w:rFonts w:ascii="Times New Roman" w:hAnsi="Times New Roman"/>
          <w:sz w:val="28"/>
          <w:szCs w:val="28"/>
        </w:rPr>
        <w:t xml:space="preserve">, враховуючи норми постанов </w:t>
      </w:r>
      <w:r w:rsidRPr="000E7FCE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 w:rsidR="00024716">
        <w:rPr>
          <w:rFonts w:ascii="Times New Roman" w:hAnsi="Times New Roman"/>
          <w:sz w:val="28"/>
          <w:szCs w:val="28"/>
        </w:rPr>
        <w:t xml:space="preserve"> від 04 квітня 2018 року № 268 «</w:t>
      </w:r>
      <w:r w:rsidR="00024716" w:rsidRP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внесення змін до постанов Кабінету Міністрів України від 4 квітня 2001 р. № 332 і від 11 жовтня 2016 р. № 710</w:t>
      </w:r>
      <w:r w:rsid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024716">
        <w:rPr>
          <w:rFonts w:ascii="Times New Roman" w:hAnsi="Times New Roman"/>
          <w:sz w:val="28"/>
          <w:szCs w:val="28"/>
        </w:rPr>
        <w:t xml:space="preserve">та </w:t>
      </w:r>
      <w:r w:rsidRPr="000E7FCE">
        <w:rPr>
          <w:rFonts w:ascii="Times New Roman" w:hAnsi="Times New Roman"/>
          <w:sz w:val="28"/>
          <w:szCs w:val="28"/>
        </w:rPr>
        <w:t>від 04 лютого 2016 року № 102 "Про внесення змін до постанови Кабінету Міністрів Украї</w:t>
      </w:r>
      <w:r w:rsidR="000E7FCE">
        <w:rPr>
          <w:rFonts w:ascii="Times New Roman" w:hAnsi="Times New Roman"/>
          <w:sz w:val="28"/>
          <w:szCs w:val="28"/>
        </w:rPr>
        <w:t>ни від 04 квітня 2001 р. № 332"</w:t>
      </w:r>
      <w:r w:rsidRPr="000E7FCE">
        <w:rPr>
          <w:rFonts w:ascii="Times New Roman" w:hAnsi="Times New Roman"/>
          <w:sz w:val="28"/>
          <w:szCs w:val="28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 граничні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суми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витрат на придбання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автомобілів, меблів, іншого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обладнання та устаткування,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мобільних телефонів,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комп’ютерів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державними органами, а також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установами та організаціями, які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утримуються за рахунок державного бюджет</w:t>
      </w:r>
      <w:r w:rsidR="0002471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у», з</w:t>
      </w:r>
      <w:r w:rsidRPr="000E7FCE">
        <w:rPr>
          <w:rFonts w:ascii="Times New Roman" w:hAnsi="Times New Roman"/>
          <w:sz w:val="28"/>
          <w:szCs w:val="28"/>
        </w:rPr>
        <w:t xml:space="preserve"> метою забезпечення</w:t>
      </w:r>
      <w:r w:rsidRPr="000E7FCE">
        <w:rPr>
          <w:rFonts w:ascii="Times New Roman" w:hAnsi="Times New Roman"/>
        </w:rPr>
        <w:t xml:space="preserve"> </w:t>
      </w:r>
      <w:r w:rsidRPr="00024716">
        <w:rPr>
          <w:rFonts w:ascii="Times New Roman" w:hAnsi="Times New Roman"/>
          <w:sz w:val="28"/>
          <w:szCs w:val="28"/>
        </w:rPr>
        <w:t xml:space="preserve">врегулювання питання витрачання коштів </w:t>
      </w:r>
      <w:r w:rsidR="00024716">
        <w:rPr>
          <w:rFonts w:ascii="Times New Roman" w:hAnsi="Times New Roman"/>
          <w:sz w:val="28"/>
          <w:szCs w:val="28"/>
        </w:rPr>
        <w:t>селищного</w:t>
      </w:r>
      <w:r w:rsidRPr="00024716">
        <w:rPr>
          <w:rFonts w:ascii="Times New Roman" w:hAnsi="Times New Roman"/>
          <w:sz w:val="28"/>
          <w:szCs w:val="28"/>
        </w:rPr>
        <w:t xml:space="preserve"> бюджету під час придбання певного виду товару та послуг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пропозиції постійної </w:t>
      </w:r>
      <w:r w:rsidR="00322D48" w:rsidRPr="00D4283F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комісії </w:t>
      </w:r>
      <w:r w:rsidR="00D4283F" w:rsidRPr="00D4283F">
        <w:rPr>
          <w:rFonts w:ascii="Times New Roman" w:hAnsi="Times New Roman"/>
          <w:sz w:val="28"/>
          <w:szCs w:val="28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D4283F">
        <w:rPr>
          <w:rFonts w:ascii="Times New Roman" w:hAnsi="Times New Roman"/>
          <w:sz w:val="28"/>
          <w:szCs w:val="28"/>
        </w:rPr>
        <w:t>, селищна рада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283F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283F" w:rsidRDefault="00D4283F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="00322D48" w:rsidRPr="00835C4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A7AD4" w:rsidRPr="004237B3" w:rsidRDefault="000A7AD4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7BD" w:rsidRDefault="006E3CE8" w:rsidP="009277B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>Затвердити граничні суми витрат на придбання легкових автомобілів, меблів,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які утримуються за ра</w:t>
      </w:r>
      <w:r w:rsidR="004237B3">
        <w:rPr>
          <w:rFonts w:ascii="Times New Roman" w:hAnsi="Times New Roman"/>
          <w:sz w:val="28"/>
          <w:szCs w:val="28"/>
        </w:rPr>
        <w:t>хунок селищного бюджету  на 2019</w:t>
      </w:r>
      <w:r w:rsidRPr="00860090">
        <w:rPr>
          <w:rFonts w:ascii="Times New Roman" w:hAnsi="Times New Roman"/>
          <w:sz w:val="28"/>
          <w:szCs w:val="28"/>
        </w:rPr>
        <w:t xml:space="preserve"> рік (додається).</w:t>
      </w:r>
    </w:p>
    <w:p w:rsidR="009277BD" w:rsidRPr="00DD3E26" w:rsidRDefault="009277BD" w:rsidP="00DD3E2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77BD">
        <w:rPr>
          <w:rFonts w:ascii="Times New Roman" w:hAnsi="Times New Roman"/>
          <w:sz w:val="28"/>
          <w:szCs w:val="28"/>
        </w:rPr>
        <w:t xml:space="preserve">Рішення четвертої сесії </w:t>
      </w:r>
      <w:proofErr w:type="spellStart"/>
      <w:r w:rsidRPr="009277B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9277BD">
        <w:rPr>
          <w:rFonts w:ascii="Times New Roman" w:hAnsi="Times New Roman"/>
          <w:sz w:val="28"/>
          <w:szCs w:val="28"/>
        </w:rPr>
        <w:t xml:space="preserve"> селищної ради сьомого скликання від 24.04.2018 року «</w:t>
      </w:r>
      <w:r w:rsidRPr="009277BD">
        <w:rPr>
          <w:rFonts w:ascii="Times New Roman" w:hAnsi="Times New Roman" w:cs="Times New Roman"/>
          <w:bCs/>
          <w:sz w:val="28"/>
          <w:szCs w:val="28"/>
        </w:rPr>
        <w:t xml:space="preserve">Про граничні суми витрат на придбання автомобілів, меблів, іншого обладнання та устаткування, мобільних телефонів та комп’ютерів органами місцевого самоврядування, а також установами та організаціями, які утримуються за рахунок бюджету об’єднаної </w:t>
      </w:r>
      <w:r w:rsidRPr="009277BD">
        <w:rPr>
          <w:rFonts w:ascii="Times New Roman" w:hAnsi="Times New Roman" w:cs="Times New Roman"/>
          <w:bCs/>
          <w:sz w:val="28"/>
          <w:szCs w:val="28"/>
        </w:rPr>
        <w:lastRenderedPageBreak/>
        <w:t>територіальної селищної громади на 2018 рік.</w:t>
      </w:r>
      <w:r>
        <w:rPr>
          <w:rFonts w:ascii="Times New Roman" w:hAnsi="Times New Roman" w:cs="Times New Roman"/>
          <w:bCs/>
          <w:sz w:val="28"/>
          <w:szCs w:val="28"/>
        </w:rPr>
        <w:t>» вважати таким, що втратило чинність.</w:t>
      </w:r>
    </w:p>
    <w:p w:rsidR="006E3CE8" w:rsidRPr="00D4283F" w:rsidRDefault="006E3CE8" w:rsidP="004237B3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селищної ради з </w:t>
      </w:r>
      <w:r w:rsidRPr="00D4283F">
        <w:rPr>
          <w:rFonts w:ascii="Times New Roman" w:hAnsi="Times New Roman" w:cs="Times New Roman"/>
          <w:sz w:val="28"/>
          <w:szCs w:val="28"/>
        </w:rPr>
        <w:t>питань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 w:cs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 </w:t>
      </w:r>
    </w:p>
    <w:p w:rsidR="000E7FCE" w:rsidRDefault="000E7FCE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D4283F" w:rsidRDefault="00D4283F" w:rsidP="004237B3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  <w:t>М.І. Кравченко</w:t>
      </w: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4237B3" w:rsidRPr="000A7AD4" w:rsidRDefault="00D4283F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0A7AD4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Додаток</w:t>
      </w:r>
    </w:p>
    <w:p w:rsidR="004237B3" w:rsidRPr="000A7AD4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0A7AD4">
        <w:rPr>
          <w:rFonts w:ascii="Times New Roman" w:hAnsi="Times New Roman"/>
          <w:sz w:val="28"/>
          <w:szCs w:val="28"/>
        </w:rPr>
        <w:t>затверджено</w:t>
      </w:r>
      <w:r w:rsidR="00D4283F" w:rsidRPr="000A7AD4">
        <w:rPr>
          <w:rFonts w:ascii="Times New Roman" w:hAnsi="Times New Roman"/>
          <w:sz w:val="28"/>
          <w:szCs w:val="28"/>
        </w:rPr>
        <w:t xml:space="preserve"> рішення</w:t>
      </w:r>
      <w:r w:rsidRPr="000A7AD4">
        <w:rPr>
          <w:rFonts w:ascii="Times New Roman" w:hAnsi="Times New Roman"/>
          <w:sz w:val="28"/>
          <w:szCs w:val="28"/>
        </w:rPr>
        <w:t>м</w:t>
      </w:r>
      <w:r w:rsidR="00D4283F" w:rsidRPr="000A7AD4">
        <w:rPr>
          <w:rFonts w:ascii="Times New Roman" w:hAnsi="Times New Roman"/>
          <w:sz w:val="28"/>
          <w:szCs w:val="28"/>
        </w:rPr>
        <w:t xml:space="preserve">  </w:t>
      </w:r>
    </w:p>
    <w:p w:rsidR="000A7AD4" w:rsidRDefault="000A7AD4" w:rsidP="000A7AD4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0A7AD4">
        <w:rPr>
          <w:rFonts w:ascii="Times New Roman" w:hAnsi="Times New Roman"/>
          <w:sz w:val="28"/>
        </w:rPr>
        <w:t xml:space="preserve">                                          п’ятнадцятої  сесії селищної ради </w:t>
      </w:r>
    </w:p>
    <w:p w:rsidR="000A7AD4" w:rsidRPr="000A7AD4" w:rsidRDefault="000A7AD4" w:rsidP="000A7AD4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0A7AD4">
        <w:rPr>
          <w:rFonts w:ascii="Times New Roman" w:hAnsi="Times New Roman"/>
          <w:sz w:val="28"/>
        </w:rPr>
        <w:t>сьомого скликання</w:t>
      </w:r>
    </w:p>
    <w:p w:rsidR="000A7AD4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A7AD4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0A7AD4">
        <w:rPr>
          <w:rFonts w:ascii="Times New Roman" w:hAnsi="Times New Roman"/>
          <w:sz w:val="28"/>
          <w:szCs w:val="28"/>
        </w:rPr>
        <w:t xml:space="preserve">  селищної ради </w:t>
      </w:r>
    </w:p>
    <w:p w:rsidR="00D4283F" w:rsidRPr="000A7AD4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0A7AD4">
        <w:rPr>
          <w:rFonts w:ascii="Times New Roman" w:hAnsi="Times New Roman"/>
          <w:sz w:val="28"/>
          <w:szCs w:val="28"/>
        </w:rPr>
        <w:t xml:space="preserve"> від 21.03.2019 </w:t>
      </w:r>
      <w:r w:rsidR="00D4283F" w:rsidRPr="000A7AD4">
        <w:rPr>
          <w:rFonts w:ascii="Times New Roman" w:hAnsi="Times New Roman"/>
          <w:sz w:val="28"/>
          <w:szCs w:val="28"/>
        </w:rPr>
        <w:t xml:space="preserve"> року</w:t>
      </w:r>
    </w:p>
    <w:p w:rsidR="00D4283F" w:rsidRPr="00860090" w:rsidRDefault="00D4283F" w:rsidP="00D4283F">
      <w:pPr>
        <w:rPr>
          <w:rFonts w:ascii="Times New Roman" w:hAnsi="Times New Roman"/>
          <w:sz w:val="28"/>
          <w:szCs w:val="28"/>
        </w:rPr>
      </w:pPr>
    </w:p>
    <w:p w:rsidR="00D4283F" w:rsidRPr="00860090" w:rsidRDefault="00D4283F" w:rsidP="00D4283F">
      <w:pPr>
        <w:tabs>
          <w:tab w:val="left" w:pos="3570"/>
        </w:tabs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 xml:space="preserve">Граничні суми витрат </w:t>
      </w:r>
    </w:p>
    <w:p w:rsidR="00D4283F" w:rsidRPr="00E6463A" w:rsidRDefault="00D4283F" w:rsidP="00E6463A">
      <w:pPr>
        <w:tabs>
          <w:tab w:val="left" w:pos="3570"/>
        </w:tabs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>на придбання легкових автомобілів, меблів,іншого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організаціями,які утримуються за рахунок селищного бюджету</w:t>
      </w:r>
      <w:r>
        <w:rPr>
          <w:rFonts w:ascii="Times New Roman" w:hAnsi="Times New Roman"/>
          <w:b/>
          <w:sz w:val="28"/>
          <w:szCs w:val="28"/>
        </w:rPr>
        <w:t xml:space="preserve">  на 201</w:t>
      </w:r>
      <w:r w:rsidR="004237B3">
        <w:rPr>
          <w:rFonts w:ascii="Times New Roman" w:hAnsi="Times New Roman"/>
          <w:b/>
          <w:sz w:val="28"/>
          <w:szCs w:val="28"/>
        </w:rPr>
        <w:t>9</w:t>
      </w:r>
      <w:r w:rsidRPr="00860090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517"/>
      </w:tblGrid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Сума, гривень за одиницю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Легкові автомобілі для керівників органів місцевого  самоврядування, бюджетних установ і організацій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Мобільний телефон: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Придбання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Утримання (на місяць)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Персональний комп’ютер (системний блок, монітор, клавіатура, маніпулятор «миша»), ноутбук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860090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Комплект меблів для службового кабінету керівника органу місцевого самоврядування , бюджетної установи та організації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Меблі для обладнання робочих місць працівників:</w:t>
            </w:r>
          </w:p>
        </w:tc>
        <w:tc>
          <w:tcPr>
            <w:tcW w:w="2517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письмовий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Крісло офісне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Стілець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одягу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Шафа для паперів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Сейф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090">
              <w:rPr>
                <w:rFonts w:ascii="Times New Roman" w:hAnsi="Times New Roman"/>
                <w:sz w:val="28"/>
                <w:szCs w:val="28"/>
              </w:rPr>
              <w:t>Стіл для комп’ютера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D4283F" w:rsidRPr="00860090" w:rsidTr="00353D95">
        <w:tc>
          <w:tcPr>
            <w:tcW w:w="7054" w:type="dxa"/>
          </w:tcPr>
          <w:p w:rsidR="00D4283F" w:rsidRPr="00860090" w:rsidRDefault="00D4283F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0090">
              <w:rPr>
                <w:rFonts w:ascii="Times New Roman" w:hAnsi="Times New Roman"/>
                <w:sz w:val="28"/>
                <w:szCs w:val="28"/>
              </w:rPr>
              <w:t>Теле-</w:t>
            </w:r>
            <w:proofErr w:type="spellEnd"/>
            <w:r w:rsidRPr="00860090">
              <w:rPr>
                <w:rFonts w:ascii="Times New Roman" w:hAnsi="Times New Roman"/>
                <w:sz w:val="28"/>
                <w:szCs w:val="28"/>
              </w:rPr>
              <w:t xml:space="preserve"> і радіоапаратура, відеотехніка для службових кабінетів</w:t>
            </w:r>
          </w:p>
        </w:tc>
        <w:tc>
          <w:tcPr>
            <w:tcW w:w="2517" w:type="dxa"/>
          </w:tcPr>
          <w:p w:rsidR="00D4283F" w:rsidRPr="00860090" w:rsidRDefault="00E6463A" w:rsidP="00353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</w:tr>
    </w:tbl>
    <w:p w:rsidR="00E6463A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DD3E26" w:rsidRDefault="00DD3E26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E6463A" w:rsidRPr="00860090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селищної ради                           </w:t>
      </w:r>
      <w:r w:rsidR="000A7A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С.А. Година</w:t>
      </w:r>
    </w:p>
    <w:sectPr w:rsidR="00E6463A" w:rsidRPr="00860090" w:rsidSect="000A7AD4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3F" w:rsidRDefault="00D4283F" w:rsidP="00D4283F">
      <w:pPr>
        <w:spacing w:after="0" w:line="240" w:lineRule="auto"/>
      </w:pPr>
      <w:r>
        <w:separator/>
      </w:r>
    </w:p>
  </w:endnote>
  <w:end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3F" w:rsidRDefault="00D4283F" w:rsidP="00D4283F">
      <w:pPr>
        <w:spacing w:after="0" w:line="240" w:lineRule="auto"/>
      </w:pPr>
      <w:r>
        <w:separator/>
      </w:r>
    </w:p>
  </w:footnote>
  <w:foot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A63B2"/>
    <w:multiLevelType w:val="hybridMultilevel"/>
    <w:tmpl w:val="E7DEA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D48"/>
    <w:rsid w:val="00024716"/>
    <w:rsid w:val="00050C77"/>
    <w:rsid w:val="000A7AD4"/>
    <w:rsid w:val="000E7FCE"/>
    <w:rsid w:val="00157D54"/>
    <w:rsid w:val="00322D48"/>
    <w:rsid w:val="003A670D"/>
    <w:rsid w:val="004237B3"/>
    <w:rsid w:val="00562550"/>
    <w:rsid w:val="006E3CE8"/>
    <w:rsid w:val="009277BD"/>
    <w:rsid w:val="009B203A"/>
    <w:rsid w:val="00A72970"/>
    <w:rsid w:val="00BD5F46"/>
    <w:rsid w:val="00C3390A"/>
    <w:rsid w:val="00D4283F"/>
    <w:rsid w:val="00DD3E26"/>
    <w:rsid w:val="00E64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8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83F"/>
    <w:rPr>
      <w:rFonts w:ascii="Calibri" w:eastAsia="Calibri" w:hAnsi="Calibri" w:cs="Times New Roman"/>
    </w:rPr>
  </w:style>
  <w:style w:type="paragraph" w:customStyle="1" w:styleId="rvps14">
    <w:name w:val="rvps14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AB17-D591-4298-B9B8-69E02B27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dilovod</cp:lastModifiedBy>
  <cp:revision>5</cp:revision>
  <cp:lastPrinted>2019-03-25T14:25:00Z</cp:lastPrinted>
  <dcterms:created xsi:type="dcterms:W3CDTF">2018-03-13T07:25:00Z</dcterms:created>
  <dcterms:modified xsi:type="dcterms:W3CDTF">2019-03-25T14:30:00Z</dcterms:modified>
</cp:coreProperties>
</file>