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B3" w:rsidRPr="00183FD0" w:rsidRDefault="005444B3" w:rsidP="005444B3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20104988" r:id="rId6"/>
        </w:object>
      </w:r>
    </w:p>
    <w:p w:rsidR="005444B3" w:rsidRPr="00183FD0" w:rsidRDefault="005444B3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E541D5" w:rsidRDefault="005444B3" w:rsidP="006238A4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2207AF" w:rsidRPr="006238A4" w:rsidRDefault="002207AF" w:rsidP="006238A4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</w:p>
    <w:p w:rsidR="005444B3" w:rsidRPr="00183FD0" w:rsidRDefault="005444B3" w:rsidP="005444B3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5444B3" w:rsidRPr="00202393" w:rsidRDefault="005444B3" w:rsidP="005444B3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202393">
        <w:rPr>
          <w:rFonts w:ascii="Times New Roman" w:hAnsi="Times New Roman"/>
          <w:sz w:val="28"/>
          <w:szCs w:val="28"/>
          <w:lang w:val="uk-UA"/>
        </w:rPr>
        <w:t>шістнадцятої</w:t>
      </w:r>
      <w:r w:rsidR="00202393">
        <w:rPr>
          <w:rFonts w:ascii="Times New Roman" w:hAnsi="Times New Roman"/>
          <w:sz w:val="28"/>
          <w:szCs w:val="28"/>
          <w:lang w:val="uk-UA"/>
        </w:rPr>
        <w:t xml:space="preserve"> позачергової</w:t>
      </w:r>
      <w:r w:rsidRPr="00202393">
        <w:rPr>
          <w:rFonts w:ascii="Times New Roman" w:hAnsi="Times New Roman"/>
          <w:sz w:val="28"/>
          <w:lang w:val="uk-UA"/>
        </w:rPr>
        <w:t xml:space="preserve"> сесії селищної ради сьомого скликання</w:t>
      </w:r>
    </w:p>
    <w:p w:rsidR="005444B3" w:rsidRDefault="005444B3" w:rsidP="00C9478B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 xml:space="preserve">від </w:t>
      </w:r>
      <w:r w:rsidR="009F52E0">
        <w:rPr>
          <w:rFonts w:ascii="Times New Roman" w:hAnsi="Times New Roman"/>
          <w:b/>
          <w:bCs/>
          <w:sz w:val="28"/>
          <w:lang w:val="en-US"/>
        </w:rPr>
        <w:t>17</w:t>
      </w:r>
      <w:r>
        <w:rPr>
          <w:rFonts w:ascii="Times New Roman" w:hAnsi="Times New Roman"/>
          <w:b/>
          <w:bCs/>
          <w:sz w:val="28"/>
          <w:lang w:val="uk-UA"/>
        </w:rPr>
        <w:t xml:space="preserve"> травня 2019</w:t>
      </w:r>
      <w:r w:rsidRPr="00183FD0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523907" w:rsidRDefault="00523907" w:rsidP="00C9478B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5011BE" w:rsidRPr="00C9478B" w:rsidRDefault="005011BE" w:rsidP="00C9478B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523907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61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3907">
        <w:rPr>
          <w:rFonts w:ascii="Times New Roman" w:hAnsi="Times New Roman"/>
          <w:sz w:val="28"/>
          <w:szCs w:val="28"/>
          <w:lang w:val="uk-UA"/>
        </w:rPr>
        <w:t>надання дозволу установам,</w:t>
      </w:r>
    </w:p>
    <w:p w:rsidR="00523907" w:rsidRDefault="00523907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 фінансуються за рахунок коштів бюджету</w:t>
      </w:r>
    </w:p>
    <w:p w:rsidR="00523907" w:rsidRDefault="00523907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об’єднаної територіальної громади</w:t>
      </w:r>
    </w:p>
    <w:p w:rsidR="005444B3" w:rsidRDefault="00523907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проведення капітальних видатків</w:t>
      </w:r>
    </w:p>
    <w:p w:rsidR="005444B3" w:rsidRPr="00610B90" w:rsidRDefault="005444B3" w:rsidP="005444B3">
      <w:pPr>
        <w:spacing w:after="0"/>
        <w:rPr>
          <w:lang w:val="uk-UA"/>
        </w:rPr>
      </w:pPr>
    </w:p>
    <w:p w:rsidR="00D214C9" w:rsidRDefault="007C11CF" w:rsidP="005E2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523907">
        <w:rPr>
          <w:rFonts w:ascii="Times New Roman" w:hAnsi="Times New Roman"/>
          <w:sz w:val="28"/>
          <w:szCs w:val="28"/>
          <w:lang w:val="uk-UA"/>
        </w:rPr>
        <w:t>ст. 54 Закону України «Про місцеве самоврядування в Україні» та з метою забезпечення врегулювання питання витрачання коштів селищного бюджету під час проведення капітальних видатків, селищна рада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238A4" w:rsidRDefault="006238A4" w:rsidP="005E2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41D5" w:rsidRDefault="005444B3" w:rsidP="00C9478B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6238A4" w:rsidRDefault="006238A4" w:rsidP="00C9478B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13A9A" w:rsidRDefault="005444B3" w:rsidP="005E2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523907">
        <w:rPr>
          <w:rFonts w:ascii="Times New Roman" w:hAnsi="Times New Roman"/>
          <w:sz w:val="28"/>
          <w:szCs w:val="28"/>
          <w:lang w:val="uk-UA"/>
        </w:rPr>
        <w:t xml:space="preserve"> Надати дозвіл установам, що фінансуються за рахунок коштів бюджету </w:t>
      </w:r>
      <w:proofErr w:type="spellStart"/>
      <w:r w:rsidR="00523907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523907">
        <w:rPr>
          <w:rFonts w:ascii="Times New Roman" w:hAnsi="Times New Roman"/>
          <w:sz w:val="28"/>
          <w:szCs w:val="28"/>
          <w:lang w:val="uk-UA"/>
        </w:rPr>
        <w:t xml:space="preserve"> об’єднаної територіальної громади на проведення капітальних видатків.</w:t>
      </w:r>
      <w:r w:rsidR="00F4219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444B3" w:rsidRDefault="00523907" w:rsidP="005E2BA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5444B3" w:rsidRPr="00975824">
        <w:rPr>
          <w:rFonts w:ascii="Times New Roman" w:hAnsi="Times New Roman"/>
          <w:sz w:val="28"/>
          <w:szCs w:val="28"/>
          <w:lang w:val="uk-UA"/>
        </w:rPr>
        <w:t>.Контроль за виконанням даного рішення покласти на постійну комісію з питань</w:t>
      </w:r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співробітництва.</w:t>
      </w:r>
    </w:p>
    <w:p w:rsidR="00523907" w:rsidRDefault="00523907" w:rsidP="005E2BA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478B" w:rsidRDefault="00C9478B" w:rsidP="00C9478B">
      <w:pPr>
        <w:rPr>
          <w:rFonts w:ascii="Times New Roman" w:hAnsi="Times New Roman"/>
          <w:sz w:val="28"/>
          <w:szCs w:val="28"/>
          <w:lang w:val="uk-UA"/>
        </w:rPr>
      </w:pPr>
    </w:p>
    <w:p w:rsidR="005444B3" w:rsidRPr="00E541D5" w:rsidRDefault="005444B3" w:rsidP="00C9478B">
      <w:pPr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="00E541D5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sectPr w:rsidR="005444B3" w:rsidRPr="00E541D5" w:rsidSect="006238A4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0C6F38"/>
    <w:rsid w:val="001A0FC2"/>
    <w:rsid w:val="001D597A"/>
    <w:rsid w:val="00202393"/>
    <w:rsid w:val="002207AF"/>
    <w:rsid w:val="00387807"/>
    <w:rsid w:val="003A252F"/>
    <w:rsid w:val="00421EA6"/>
    <w:rsid w:val="00426164"/>
    <w:rsid w:val="00494C5B"/>
    <w:rsid w:val="004A37D1"/>
    <w:rsid w:val="004C15F8"/>
    <w:rsid w:val="005011BE"/>
    <w:rsid w:val="00523907"/>
    <w:rsid w:val="005444B3"/>
    <w:rsid w:val="00567EC8"/>
    <w:rsid w:val="005E2BA1"/>
    <w:rsid w:val="00610B90"/>
    <w:rsid w:val="00613A9A"/>
    <w:rsid w:val="006238A4"/>
    <w:rsid w:val="0066266A"/>
    <w:rsid w:val="0066727A"/>
    <w:rsid w:val="00694DC4"/>
    <w:rsid w:val="006C3EA4"/>
    <w:rsid w:val="007C11CF"/>
    <w:rsid w:val="007D6A26"/>
    <w:rsid w:val="00893841"/>
    <w:rsid w:val="008F3C9F"/>
    <w:rsid w:val="00910E18"/>
    <w:rsid w:val="00924AA0"/>
    <w:rsid w:val="00975824"/>
    <w:rsid w:val="009C2405"/>
    <w:rsid w:val="009D3DBE"/>
    <w:rsid w:val="009F52E0"/>
    <w:rsid w:val="00A33AF6"/>
    <w:rsid w:val="00B41369"/>
    <w:rsid w:val="00BD1EFD"/>
    <w:rsid w:val="00C02749"/>
    <w:rsid w:val="00C510C7"/>
    <w:rsid w:val="00C61447"/>
    <w:rsid w:val="00C63D25"/>
    <w:rsid w:val="00C9478B"/>
    <w:rsid w:val="00CB3CF5"/>
    <w:rsid w:val="00CF24A0"/>
    <w:rsid w:val="00D214C9"/>
    <w:rsid w:val="00DA0D6A"/>
    <w:rsid w:val="00E15A56"/>
    <w:rsid w:val="00E4574C"/>
    <w:rsid w:val="00E4762D"/>
    <w:rsid w:val="00E532AF"/>
    <w:rsid w:val="00E541D5"/>
    <w:rsid w:val="00F27E70"/>
    <w:rsid w:val="00F42197"/>
    <w:rsid w:val="00FD3A16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121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21</cp:revision>
  <cp:lastPrinted>2019-05-22T13:44:00Z</cp:lastPrinted>
  <dcterms:created xsi:type="dcterms:W3CDTF">2018-10-16T18:20:00Z</dcterms:created>
  <dcterms:modified xsi:type="dcterms:W3CDTF">2019-05-23T05:23:00Z</dcterms:modified>
</cp:coreProperties>
</file>