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552" w:rsidRPr="00D90B5D" w:rsidRDefault="00E66552" w:rsidP="00E66552">
      <w:pPr>
        <w:jc w:val="center"/>
        <w:rPr>
          <w:sz w:val="28"/>
          <w:szCs w:val="28"/>
          <w:lang w:val="en-US"/>
        </w:rPr>
      </w:pPr>
      <w:r w:rsidRPr="00D90B5D">
        <w:rPr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15pt;height:53.3pt" o:ole="" fillcolor="yellow">
            <v:imagedata r:id="rId4" o:title=""/>
          </v:shape>
          <o:OLEObject Type="Embed" ProgID="Word.Picture.8" ShapeID="_x0000_i1025" DrawAspect="Content" ObjectID="_1699090283" r:id="rId5"/>
        </w:object>
      </w:r>
    </w:p>
    <w:p w:rsidR="00E66552" w:rsidRPr="00D90B5D" w:rsidRDefault="00E66552" w:rsidP="00E66552">
      <w:pPr>
        <w:tabs>
          <w:tab w:val="left" w:pos="1000"/>
        </w:tabs>
        <w:jc w:val="center"/>
        <w:rPr>
          <w:sz w:val="28"/>
          <w:szCs w:val="28"/>
          <w:lang w:val="uk-UA"/>
        </w:rPr>
      </w:pPr>
      <w:r w:rsidRPr="00D90B5D">
        <w:rPr>
          <w:sz w:val="28"/>
          <w:szCs w:val="28"/>
        </w:rPr>
        <w:t>МАШІВСЬКА СЕЛИЩНА РАДА</w:t>
      </w:r>
    </w:p>
    <w:p w:rsidR="00E66552" w:rsidRPr="00D90B5D" w:rsidRDefault="00E66552" w:rsidP="00E66552">
      <w:pPr>
        <w:tabs>
          <w:tab w:val="left" w:pos="2400"/>
        </w:tabs>
        <w:jc w:val="center"/>
        <w:rPr>
          <w:sz w:val="28"/>
          <w:szCs w:val="28"/>
        </w:rPr>
      </w:pPr>
      <w:r w:rsidRPr="00D90B5D">
        <w:rPr>
          <w:sz w:val="28"/>
          <w:szCs w:val="28"/>
        </w:rPr>
        <w:t>ПОЛТАВСЬКОЇ ОБЛАСТІ</w:t>
      </w:r>
    </w:p>
    <w:p w:rsidR="00E66552" w:rsidRPr="00D90B5D" w:rsidRDefault="00E66552" w:rsidP="00E66552">
      <w:pPr>
        <w:tabs>
          <w:tab w:val="left" w:pos="1880"/>
        </w:tabs>
        <w:jc w:val="center"/>
        <w:rPr>
          <w:b/>
          <w:bCs/>
          <w:sz w:val="28"/>
          <w:szCs w:val="28"/>
        </w:rPr>
      </w:pPr>
      <w:r w:rsidRPr="00D90B5D">
        <w:rPr>
          <w:b/>
          <w:bCs/>
          <w:sz w:val="28"/>
          <w:szCs w:val="28"/>
        </w:rPr>
        <w:t>ВИКОНАВЧИЙ  КОМІТЕТ</w:t>
      </w:r>
    </w:p>
    <w:p w:rsidR="00E66552" w:rsidRPr="00D90B5D" w:rsidRDefault="00E66552" w:rsidP="00E66552">
      <w:pPr>
        <w:jc w:val="center"/>
        <w:rPr>
          <w:sz w:val="28"/>
          <w:szCs w:val="28"/>
        </w:rPr>
      </w:pPr>
    </w:p>
    <w:p w:rsidR="00E66552" w:rsidRPr="00D90B5D" w:rsidRDefault="00E66552" w:rsidP="00E66552">
      <w:pPr>
        <w:tabs>
          <w:tab w:val="left" w:pos="2680"/>
        </w:tabs>
        <w:jc w:val="center"/>
        <w:rPr>
          <w:sz w:val="28"/>
          <w:szCs w:val="28"/>
        </w:rPr>
      </w:pPr>
      <w:r w:rsidRPr="00D90B5D">
        <w:rPr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D90B5D">
        <w:rPr>
          <w:b/>
          <w:bCs/>
          <w:sz w:val="28"/>
          <w:szCs w:val="28"/>
        </w:rPr>
        <w:t>Н</w:t>
      </w:r>
      <w:proofErr w:type="spellEnd"/>
      <w:proofErr w:type="gramEnd"/>
      <w:r w:rsidRPr="00D90B5D">
        <w:rPr>
          <w:b/>
          <w:bCs/>
          <w:sz w:val="28"/>
          <w:szCs w:val="28"/>
        </w:rPr>
        <w:t xml:space="preserve"> Я</w:t>
      </w:r>
    </w:p>
    <w:p w:rsidR="00E66552" w:rsidRPr="00D90B5D" w:rsidRDefault="00E66552" w:rsidP="00E66552">
      <w:pPr>
        <w:jc w:val="center"/>
        <w:rPr>
          <w:sz w:val="28"/>
          <w:szCs w:val="28"/>
          <w:lang w:val="uk-UA"/>
        </w:rPr>
      </w:pPr>
      <w:proofErr w:type="spellStart"/>
      <w:r w:rsidRPr="00D90B5D">
        <w:rPr>
          <w:sz w:val="28"/>
          <w:szCs w:val="28"/>
        </w:rPr>
        <w:t>від</w:t>
      </w:r>
      <w:proofErr w:type="spellEnd"/>
      <w:r w:rsidRPr="00D90B5D">
        <w:rPr>
          <w:sz w:val="28"/>
          <w:szCs w:val="28"/>
        </w:rPr>
        <w:t xml:space="preserve"> </w:t>
      </w:r>
      <w:r w:rsidRPr="00D90B5D">
        <w:rPr>
          <w:sz w:val="28"/>
          <w:szCs w:val="28"/>
          <w:lang w:val="uk-UA"/>
        </w:rPr>
        <w:t>23 листопада</w:t>
      </w:r>
      <w:r w:rsidRPr="00D90B5D">
        <w:rPr>
          <w:sz w:val="28"/>
          <w:szCs w:val="28"/>
        </w:rPr>
        <w:t xml:space="preserve"> 202</w:t>
      </w:r>
      <w:r w:rsidRPr="00D90B5D">
        <w:rPr>
          <w:sz w:val="28"/>
          <w:szCs w:val="28"/>
          <w:lang w:val="uk-UA"/>
        </w:rPr>
        <w:t>1</w:t>
      </w:r>
      <w:r w:rsidRPr="00D90B5D">
        <w:rPr>
          <w:sz w:val="28"/>
          <w:szCs w:val="28"/>
        </w:rPr>
        <w:t xml:space="preserve"> року № </w:t>
      </w:r>
      <w:r w:rsidRPr="00D90B5D">
        <w:rPr>
          <w:sz w:val="28"/>
          <w:szCs w:val="28"/>
          <w:lang w:val="uk-UA"/>
        </w:rPr>
        <w:t>127</w:t>
      </w:r>
    </w:p>
    <w:p w:rsidR="00E66552" w:rsidRPr="00D90B5D" w:rsidRDefault="00E66552" w:rsidP="00E66552">
      <w:pPr>
        <w:jc w:val="center"/>
        <w:rPr>
          <w:sz w:val="28"/>
          <w:szCs w:val="28"/>
          <w:lang w:val="uk-UA"/>
        </w:rPr>
      </w:pPr>
      <w:proofErr w:type="spellStart"/>
      <w:r w:rsidRPr="00D90B5D">
        <w:rPr>
          <w:sz w:val="28"/>
          <w:szCs w:val="28"/>
          <w:lang w:val="uk-UA"/>
        </w:rPr>
        <w:t>смт</w:t>
      </w:r>
      <w:proofErr w:type="spellEnd"/>
      <w:r w:rsidRPr="00D90B5D">
        <w:rPr>
          <w:sz w:val="28"/>
          <w:szCs w:val="28"/>
          <w:lang w:val="uk-UA"/>
        </w:rPr>
        <w:t xml:space="preserve"> </w:t>
      </w:r>
      <w:proofErr w:type="spellStart"/>
      <w:r w:rsidRPr="00D90B5D">
        <w:rPr>
          <w:sz w:val="28"/>
          <w:szCs w:val="28"/>
          <w:lang w:val="uk-UA"/>
        </w:rPr>
        <w:t>Машівка</w:t>
      </w:r>
      <w:proofErr w:type="spellEnd"/>
    </w:p>
    <w:p w:rsidR="00E66552" w:rsidRPr="00D90B5D" w:rsidRDefault="00E66552" w:rsidP="00E66552">
      <w:pPr>
        <w:rPr>
          <w:lang w:val="uk-UA"/>
        </w:rPr>
      </w:pPr>
    </w:p>
    <w:tbl>
      <w:tblPr>
        <w:tblW w:w="5585" w:type="pct"/>
        <w:shd w:val="clear" w:color="auto" w:fill="FFFFFF"/>
        <w:tblLook w:val="04A0"/>
      </w:tblPr>
      <w:tblGrid>
        <w:gridCol w:w="5685"/>
        <w:gridCol w:w="348"/>
        <w:gridCol w:w="4450"/>
      </w:tblGrid>
      <w:tr w:rsidR="00E66552" w:rsidRPr="00D90B5D" w:rsidTr="00D04942">
        <w:tc>
          <w:tcPr>
            <w:tcW w:w="568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6552" w:rsidRPr="00D90B5D" w:rsidRDefault="00E66552" w:rsidP="00D04942">
            <w:pPr>
              <w:tabs>
                <w:tab w:val="left" w:pos="1260"/>
              </w:tabs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D90B5D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D04942" w:rsidRPr="00D90B5D">
              <w:rPr>
                <w:b/>
                <w:sz w:val="28"/>
                <w:szCs w:val="28"/>
                <w:lang w:val="uk-UA"/>
              </w:rPr>
              <w:t xml:space="preserve">затвердження переліку  вивільнюваної житлової площі для </w:t>
            </w:r>
            <w:r w:rsidR="00D04942" w:rsidRPr="00D90B5D">
              <w:rPr>
                <w:b/>
                <w:sz w:val="28"/>
                <w:szCs w:val="28"/>
                <w:shd w:val="clear" w:color="auto" w:fill="FFFFFF"/>
                <w:lang w:val="uk-UA"/>
              </w:rPr>
              <w:t xml:space="preserve">надання жилих приміщень громадянам, які потребують поліпшення житлових умов при виконавчому комітеті </w:t>
            </w:r>
            <w:proofErr w:type="spellStart"/>
            <w:r w:rsidR="00D04942" w:rsidRPr="00D90B5D">
              <w:rPr>
                <w:b/>
                <w:sz w:val="28"/>
                <w:szCs w:val="28"/>
                <w:lang w:val="uk-UA"/>
              </w:rPr>
              <w:t>Машівської</w:t>
            </w:r>
            <w:proofErr w:type="spellEnd"/>
            <w:r w:rsidR="00D04942" w:rsidRPr="00D90B5D">
              <w:rPr>
                <w:b/>
                <w:sz w:val="28"/>
                <w:szCs w:val="28"/>
                <w:lang w:val="uk-UA"/>
              </w:rPr>
              <w:t xml:space="preserve"> селищної ради</w:t>
            </w:r>
          </w:p>
          <w:p w:rsidR="00D04942" w:rsidRPr="00D90B5D" w:rsidRDefault="00D04942" w:rsidP="00D04942">
            <w:pPr>
              <w:tabs>
                <w:tab w:val="left" w:pos="1260"/>
              </w:tabs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4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552" w:rsidRPr="00D90B5D" w:rsidRDefault="00E66552" w:rsidP="00D04942">
            <w:pPr>
              <w:contextualSpacing/>
              <w:rPr>
                <w:rFonts w:ascii="Roboto" w:hAnsi="Roboto"/>
                <w:b/>
                <w:bCs/>
                <w:lang w:val="uk-UA"/>
              </w:rPr>
            </w:pPr>
          </w:p>
        </w:tc>
        <w:tc>
          <w:tcPr>
            <w:tcW w:w="44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552" w:rsidRPr="00D90B5D" w:rsidRDefault="00E66552" w:rsidP="00D04942">
            <w:pPr>
              <w:contextualSpacing/>
              <w:jc w:val="right"/>
              <w:rPr>
                <w:rFonts w:ascii="Roboto" w:hAnsi="Roboto"/>
                <w:b/>
                <w:bCs/>
                <w:lang w:val="uk-UA"/>
              </w:rPr>
            </w:pPr>
          </w:p>
        </w:tc>
      </w:tr>
    </w:tbl>
    <w:p w:rsidR="00E66552" w:rsidRPr="00D90B5D" w:rsidRDefault="00E66552" w:rsidP="00190F6E">
      <w:pPr>
        <w:ind w:firstLine="600"/>
        <w:contextualSpacing/>
        <w:jc w:val="both"/>
        <w:rPr>
          <w:sz w:val="28"/>
          <w:lang w:val="uk-UA"/>
        </w:rPr>
      </w:pPr>
      <w:r w:rsidRPr="00D90B5D">
        <w:rPr>
          <w:sz w:val="28"/>
          <w:lang w:val="uk-UA"/>
        </w:rPr>
        <w:t xml:space="preserve">Розглянувши </w:t>
      </w:r>
      <w:r w:rsidR="005A3C25" w:rsidRPr="00D90B5D">
        <w:rPr>
          <w:sz w:val="28"/>
          <w:lang w:val="uk-UA"/>
        </w:rPr>
        <w:t>протоколи засідань</w:t>
      </w:r>
      <w:r w:rsidRPr="00D90B5D">
        <w:rPr>
          <w:rStyle w:val="rvts7"/>
          <w:sz w:val="28"/>
          <w:szCs w:val="28"/>
          <w:lang w:val="uk-UA"/>
        </w:rPr>
        <w:t xml:space="preserve"> </w:t>
      </w:r>
      <w:r w:rsidRPr="00D90B5D">
        <w:rPr>
          <w:sz w:val="28"/>
          <w:szCs w:val="28"/>
          <w:lang w:val="uk-UA"/>
        </w:rPr>
        <w:t xml:space="preserve">громадської комісії з житлових питань при виконавчому комітеті </w:t>
      </w:r>
      <w:proofErr w:type="spellStart"/>
      <w:r w:rsidRPr="00D90B5D">
        <w:rPr>
          <w:sz w:val="28"/>
          <w:szCs w:val="28"/>
          <w:lang w:val="uk-UA"/>
        </w:rPr>
        <w:t>Машівської</w:t>
      </w:r>
      <w:proofErr w:type="spellEnd"/>
      <w:r w:rsidRPr="00D90B5D">
        <w:rPr>
          <w:sz w:val="28"/>
          <w:szCs w:val="28"/>
          <w:lang w:val="uk-UA"/>
        </w:rPr>
        <w:t xml:space="preserve"> селищної ради</w:t>
      </w:r>
      <w:r w:rsidRPr="00D90B5D">
        <w:rPr>
          <w:sz w:val="28"/>
          <w:lang w:val="uk-UA"/>
        </w:rPr>
        <w:t xml:space="preserve"> від 18.11.2021 року </w:t>
      </w:r>
      <w:r w:rsidR="005A3C25" w:rsidRPr="00D90B5D">
        <w:rPr>
          <w:sz w:val="28"/>
          <w:lang w:val="uk-UA"/>
        </w:rPr>
        <w:t xml:space="preserve"> та 22</w:t>
      </w:r>
      <w:r w:rsidR="00467450" w:rsidRPr="00D90B5D">
        <w:rPr>
          <w:sz w:val="28"/>
          <w:lang w:val="uk-UA"/>
        </w:rPr>
        <w:t>.11.2021 року</w:t>
      </w:r>
      <w:r w:rsidR="00D04942" w:rsidRPr="00D90B5D">
        <w:rPr>
          <w:sz w:val="28"/>
          <w:lang w:val="uk-UA"/>
        </w:rPr>
        <w:t xml:space="preserve">, керуючись </w:t>
      </w:r>
      <w:r w:rsidR="00190F6E" w:rsidRPr="00D90B5D">
        <w:rPr>
          <w:sz w:val="28"/>
          <w:lang w:val="uk-UA"/>
        </w:rPr>
        <w:t xml:space="preserve">Житловим кодексом Української РСР, </w:t>
      </w:r>
      <w:r w:rsidRPr="00D90B5D">
        <w:rPr>
          <w:sz w:val="28"/>
          <w:lang w:val="uk-UA"/>
        </w:rPr>
        <w:t>підпунктом 2 пункту «а» ст. 30 Закону України «Про місцеве самоврядування в Ук</w:t>
      </w:r>
      <w:r w:rsidR="00190F6E" w:rsidRPr="00D90B5D">
        <w:rPr>
          <w:sz w:val="28"/>
          <w:lang w:val="uk-UA"/>
        </w:rPr>
        <w:t xml:space="preserve">раїні», п. 36-38, 44, 51, 53, 55-57 </w:t>
      </w:r>
      <w:r w:rsidRPr="00D90B5D">
        <w:rPr>
          <w:sz w:val="28"/>
          <w:lang w:val="uk-UA"/>
        </w:rPr>
        <w:t xml:space="preserve"> Правил обліку громадян, які потребують поліпшення житлових умов і надання їм житлових приміщень в Українській РСР»</w:t>
      </w:r>
      <w:r w:rsidR="00190F6E" w:rsidRPr="00D90B5D">
        <w:rPr>
          <w:sz w:val="28"/>
          <w:lang w:val="uk-UA"/>
        </w:rPr>
        <w:t xml:space="preserve">, з метою забезпечення житлом громадян, які </w:t>
      </w:r>
      <w:r w:rsidR="00190F6E" w:rsidRPr="00D90B5D">
        <w:rPr>
          <w:sz w:val="28"/>
          <w:szCs w:val="28"/>
          <w:shd w:val="clear" w:color="auto" w:fill="FFFFFF"/>
          <w:lang w:val="uk-UA"/>
        </w:rPr>
        <w:t xml:space="preserve">потребують поліпшення житлових умов при виконавчому комітеті </w:t>
      </w:r>
      <w:proofErr w:type="spellStart"/>
      <w:r w:rsidR="00190F6E" w:rsidRPr="00D90B5D">
        <w:rPr>
          <w:sz w:val="28"/>
          <w:szCs w:val="28"/>
          <w:lang w:val="uk-UA"/>
        </w:rPr>
        <w:t>Машівської</w:t>
      </w:r>
      <w:proofErr w:type="spellEnd"/>
      <w:r w:rsidR="00190F6E" w:rsidRPr="00D90B5D">
        <w:rPr>
          <w:sz w:val="28"/>
          <w:szCs w:val="28"/>
          <w:lang w:val="uk-UA"/>
        </w:rPr>
        <w:t xml:space="preserve"> селищної ради та користуються правом першочергового одержання жилих приміщень</w:t>
      </w:r>
      <w:r w:rsidRPr="00D90B5D">
        <w:rPr>
          <w:sz w:val="28"/>
          <w:lang w:val="uk-UA"/>
        </w:rPr>
        <w:t xml:space="preserve">, виконавчий комітет селищної ради </w:t>
      </w:r>
    </w:p>
    <w:p w:rsidR="00E66552" w:rsidRPr="00D90B5D" w:rsidRDefault="00E66552" w:rsidP="00190F6E">
      <w:pPr>
        <w:tabs>
          <w:tab w:val="left" w:pos="1480"/>
          <w:tab w:val="left" w:pos="2500"/>
          <w:tab w:val="left" w:pos="2880"/>
        </w:tabs>
        <w:contextualSpacing/>
        <w:jc w:val="center"/>
        <w:rPr>
          <w:b/>
          <w:sz w:val="28"/>
          <w:lang w:val="uk-UA"/>
        </w:rPr>
      </w:pPr>
      <w:r w:rsidRPr="00D90B5D">
        <w:rPr>
          <w:b/>
          <w:sz w:val="28"/>
          <w:lang w:val="uk-UA"/>
        </w:rPr>
        <w:t>В И Р І Ш И В :</w:t>
      </w:r>
    </w:p>
    <w:p w:rsidR="005A3C25" w:rsidRPr="00D90B5D" w:rsidRDefault="00E66552" w:rsidP="00190F6E">
      <w:pPr>
        <w:ind w:firstLine="709"/>
        <w:contextualSpacing/>
        <w:jc w:val="both"/>
        <w:rPr>
          <w:sz w:val="28"/>
          <w:szCs w:val="28"/>
          <w:lang w:val="uk-UA"/>
        </w:rPr>
      </w:pPr>
      <w:r w:rsidRPr="00D90B5D">
        <w:rPr>
          <w:sz w:val="28"/>
          <w:szCs w:val="28"/>
          <w:lang w:val="uk-UA"/>
        </w:rPr>
        <w:t xml:space="preserve">1. </w:t>
      </w:r>
      <w:r w:rsidR="005A3C25" w:rsidRPr="00D90B5D">
        <w:rPr>
          <w:sz w:val="28"/>
          <w:szCs w:val="28"/>
          <w:lang w:val="uk-UA"/>
        </w:rPr>
        <w:t>Затвердити протоколи засідань громадської комісії з житлових питань при виконавчому коміте</w:t>
      </w:r>
      <w:r w:rsidR="00D90B5D" w:rsidRPr="00D90B5D">
        <w:rPr>
          <w:sz w:val="28"/>
          <w:szCs w:val="28"/>
          <w:lang w:val="uk-UA"/>
        </w:rPr>
        <w:t xml:space="preserve">ті </w:t>
      </w:r>
      <w:proofErr w:type="spellStart"/>
      <w:r w:rsidR="00D90B5D" w:rsidRPr="00D90B5D">
        <w:rPr>
          <w:sz w:val="28"/>
          <w:szCs w:val="28"/>
          <w:lang w:val="uk-UA"/>
        </w:rPr>
        <w:t>Машівської</w:t>
      </w:r>
      <w:proofErr w:type="spellEnd"/>
      <w:r w:rsidR="00D90B5D" w:rsidRPr="00D90B5D">
        <w:rPr>
          <w:sz w:val="28"/>
          <w:szCs w:val="28"/>
          <w:lang w:val="uk-UA"/>
        </w:rPr>
        <w:t xml:space="preserve"> селищної ради  від 18.11.2021 року та </w:t>
      </w:r>
      <w:r w:rsidR="005A3C25" w:rsidRPr="00D90B5D">
        <w:rPr>
          <w:sz w:val="28"/>
          <w:szCs w:val="28"/>
          <w:lang w:val="uk-UA"/>
        </w:rPr>
        <w:t xml:space="preserve"> від 22.11.2021 року.</w:t>
      </w:r>
    </w:p>
    <w:p w:rsidR="00E66552" w:rsidRPr="00D90B5D" w:rsidRDefault="005A3C25" w:rsidP="00190F6E">
      <w:pPr>
        <w:ind w:firstLine="709"/>
        <w:contextualSpacing/>
        <w:jc w:val="both"/>
        <w:rPr>
          <w:sz w:val="28"/>
          <w:szCs w:val="28"/>
          <w:lang w:val="uk-UA"/>
        </w:rPr>
      </w:pPr>
      <w:r w:rsidRPr="00D90B5D">
        <w:rPr>
          <w:sz w:val="28"/>
          <w:szCs w:val="28"/>
          <w:lang w:val="uk-UA"/>
        </w:rPr>
        <w:t xml:space="preserve">2. </w:t>
      </w:r>
      <w:r w:rsidR="00E66552" w:rsidRPr="00D90B5D">
        <w:rPr>
          <w:sz w:val="28"/>
          <w:szCs w:val="28"/>
          <w:lang w:val="uk-UA"/>
        </w:rPr>
        <w:t xml:space="preserve">Затвердити </w:t>
      </w:r>
      <w:r w:rsidR="00D04942" w:rsidRPr="00D90B5D">
        <w:rPr>
          <w:sz w:val="28"/>
          <w:szCs w:val="28"/>
          <w:lang w:val="uk-UA"/>
        </w:rPr>
        <w:t xml:space="preserve">перелік </w:t>
      </w:r>
      <w:r w:rsidR="00681A86" w:rsidRPr="00D90B5D">
        <w:rPr>
          <w:sz w:val="28"/>
          <w:szCs w:val="28"/>
          <w:lang w:val="uk-UA"/>
        </w:rPr>
        <w:t>вивільнюваної житлової площі</w:t>
      </w:r>
      <w:r w:rsidR="00E66552" w:rsidRPr="00D90B5D">
        <w:rPr>
          <w:sz w:val="28"/>
          <w:szCs w:val="28"/>
          <w:lang w:val="uk-UA"/>
        </w:rPr>
        <w:t xml:space="preserve"> </w:t>
      </w:r>
      <w:r w:rsidRPr="00D90B5D">
        <w:rPr>
          <w:sz w:val="28"/>
          <w:szCs w:val="28"/>
          <w:lang w:val="uk-UA"/>
        </w:rPr>
        <w:t xml:space="preserve">для </w:t>
      </w:r>
      <w:r w:rsidRPr="00D90B5D">
        <w:rPr>
          <w:sz w:val="28"/>
          <w:szCs w:val="28"/>
          <w:shd w:val="clear" w:color="auto" w:fill="FFFFFF"/>
          <w:lang w:val="uk-UA"/>
        </w:rPr>
        <w:t xml:space="preserve">надання  жилих приміщень громадянам, які потребують поліпшення житлових умов при виконавчому комітеті </w:t>
      </w:r>
      <w:proofErr w:type="spellStart"/>
      <w:r w:rsidRPr="00D90B5D">
        <w:rPr>
          <w:sz w:val="28"/>
          <w:szCs w:val="28"/>
          <w:lang w:val="uk-UA"/>
        </w:rPr>
        <w:t>Машівської</w:t>
      </w:r>
      <w:proofErr w:type="spellEnd"/>
      <w:r w:rsidRPr="00D90B5D">
        <w:rPr>
          <w:sz w:val="28"/>
          <w:szCs w:val="28"/>
          <w:lang w:val="uk-UA"/>
        </w:rPr>
        <w:t xml:space="preserve"> селищної ради</w:t>
      </w:r>
      <w:r w:rsidR="00681A86" w:rsidRPr="00D90B5D">
        <w:rPr>
          <w:sz w:val="28"/>
          <w:szCs w:val="28"/>
          <w:lang w:val="uk-UA"/>
        </w:rPr>
        <w:t xml:space="preserve"> та користуються правом першочергового одержання жилих приміщень</w:t>
      </w:r>
      <w:r w:rsidRPr="00D90B5D">
        <w:rPr>
          <w:sz w:val="28"/>
          <w:szCs w:val="28"/>
          <w:lang w:val="uk-UA"/>
        </w:rPr>
        <w:t xml:space="preserve"> (згідно додатку).</w:t>
      </w:r>
    </w:p>
    <w:p w:rsidR="00467450" w:rsidRPr="00D90B5D" w:rsidRDefault="000E48D0" w:rsidP="00190F6E">
      <w:pPr>
        <w:ind w:firstLine="709"/>
        <w:contextualSpacing/>
        <w:jc w:val="both"/>
        <w:rPr>
          <w:sz w:val="28"/>
          <w:szCs w:val="28"/>
          <w:shd w:val="clear" w:color="auto" w:fill="FFFFFF"/>
          <w:lang w:val="uk-UA"/>
        </w:rPr>
      </w:pPr>
      <w:r w:rsidRPr="00D90B5D">
        <w:rPr>
          <w:sz w:val="28"/>
          <w:szCs w:val="28"/>
          <w:lang w:val="uk-UA"/>
        </w:rPr>
        <w:t xml:space="preserve">3. Затвердити список громадян, </w:t>
      </w:r>
      <w:r w:rsidRPr="00D90B5D">
        <w:rPr>
          <w:sz w:val="28"/>
          <w:szCs w:val="28"/>
          <w:shd w:val="clear" w:color="auto" w:fill="FFFFFF"/>
          <w:lang w:val="uk-UA"/>
        </w:rPr>
        <w:t xml:space="preserve">яким передбачається  надати  жилі  приміщення  в 2021-2022 роках (згідно додатку) та оприлюднити його для загального відома на офіційному сайті </w:t>
      </w:r>
      <w:proofErr w:type="spellStart"/>
      <w:r w:rsidRPr="00D90B5D">
        <w:rPr>
          <w:sz w:val="28"/>
          <w:szCs w:val="28"/>
          <w:shd w:val="clear" w:color="auto" w:fill="FFFFFF"/>
          <w:lang w:val="uk-UA"/>
        </w:rPr>
        <w:t>Машівської</w:t>
      </w:r>
      <w:proofErr w:type="spellEnd"/>
      <w:r w:rsidRPr="00D90B5D">
        <w:rPr>
          <w:sz w:val="28"/>
          <w:szCs w:val="28"/>
          <w:shd w:val="clear" w:color="auto" w:fill="FFFFFF"/>
          <w:lang w:val="uk-UA"/>
        </w:rPr>
        <w:t xml:space="preserve"> селищної ради.</w:t>
      </w:r>
    </w:p>
    <w:p w:rsidR="000E48D0" w:rsidRPr="00D90B5D" w:rsidRDefault="000E48D0" w:rsidP="00190F6E">
      <w:pPr>
        <w:ind w:firstLine="709"/>
        <w:contextualSpacing/>
        <w:jc w:val="both"/>
        <w:rPr>
          <w:sz w:val="28"/>
          <w:szCs w:val="28"/>
          <w:lang w:val="uk-UA"/>
        </w:rPr>
      </w:pPr>
      <w:r w:rsidRPr="00D90B5D">
        <w:rPr>
          <w:sz w:val="28"/>
          <w:szCs w:val="28"/>
          <w:lang w:val="uk-UA"/>
        </w:rPr>
        <w:t>4. Керуючій справами (секретарю) виконавчого комітету перевірити підстави для отримання жилого приміщення, відповідно до затвердженого списку.</w:t>
      </w:r>
    </w:p>
    <w:p w:rsidR="00E66552" w:rsidRPr="00D90B5D" w:rsidRDefault="00E66552" w:rsidP="00E66552">
      <w:pPr>
        <w:ind w:firstLine="709"/>
        <w:jc w:val="both"/>
        <w:rPr>
          <w:sz w:val="28"/>
          <w:szCs w:val="28"/>
          <w:lang w:val="uk-UA"/>
        </w:rPr>
      </w:pPr>
    </w:p>
    <w:p w:rsidR="00E66552" w:rsidRPr="00D90B5D" w:rsidRDefault="00E66552" w:rsidP="00E66552">
      <w:pPr>
        <w:ind w:firstLine="709"/>
        <w:jc w:val="both"/>
        <w:rPr>
          <w:sz w:val="28"/>
          <w:szCs w:val="28"/>
          <w:lang w:val="uk-UA"/>
        </w:rPr>
      </w:pPr>
    </w:p>
    <w:p w:rsidR="005A3C25" w:rsidRPr="00D90B5D" w:rsidRDefault="00E66552" w:rsidP="00681A86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D90B5D">
        <w:rPr>
          <w:rStyle w:val="rvts7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  <w:r w:rsidR="005A3C25" w:rsidRPr="00D90B5D">
        <w:rPr>
          <w:rStyle w:val="rvts7"/>
          <w:sz w:val="28"/>
          <w:szCs w:val="28"/>
          <w:lang w:val="uk-UA"/>
        </w:rPr>
        <w:br w:type="page"/>
      </w:r>
    </w:p>
    <w:p w:rsidR="000E48D0" w:rsidRPr="00D90B5D" w:rsidRDefault="000E48D0" w:rsidP="000E48D0">
      <w:pPr>
        <w:pStyle w:val="a3"/>
        <w:spacing w:before="0" w:beforeAutospacing="0" w:after="0" w:afterAutospacing="0"/>
        <w:ind w:left="5528"/>
        <w:contextualSpacing/>
        <w:rPr>
          <w:sz w:val="28"/>
          <w:szCs w:val="28"/>
          <w:shd w:val="clear" w:color="auto" w:fill="FFFFFF"/>
        </w:rPr>
      </w:pPr>
      <w:r w:rsidRPr="00D90B5D">
        <w:rPr>
          <w:sz w:val="28"/>
          <w:szCs w:val="28"/>
          <w:shd w:val="clear" w:color="auto" w:fill="FFFFFF"/>
          <w:lang w:val="uk-UA"/>
        </w:rPr>
        <w:lastRenderedPageBreak/>
        <w:t>Затверджено</w:t>
      </w:r>
      <w:r w:rsidRPr="00D90B5D">
        <w:rPr>
          <w:sz w:val="28"/>
          <w:szCs w:val="28"/>
          <w:shd w:val="clear" w:color="auto" w:fill="FFFFFF"/>
        </w:rPr>
        <w:t> </w:t>
      </w:r>
    </w:p>
    <w:p w:rsidR="000E48D0" w:rsidRPr="00D90B5D" w:rsidRDefault="000E48D0" w:rsidP="000E48D0">
      <w:pPr>
        <w:pStyle w:val="a3"/>
        <w:spacing w:before="0" w:beforeAutospacing="0" w:after="0" w:afterAutospacing="0"/>
        <w:ind w:left="5528"/>
        <w:contextualSpacing/>
        <w:rPr>
          <w:sz w:val="28"/>
          <w:szCs w:val="28"/>
          <w:shd w:val="clear" w:color="auto" w:fill="FFFFFF"/>
          <w:lang w:val="uk-UA"/>
        </w:rPr>
      </w:pPr>
      <w:r w:rsidRPr="00D90B5D">
        <w:rPr>
          <w:sz w:val="28"/>
          <w:szCs w:val="28"/>
          <w:shd w:val="clear" w:color="auto" w:fill="FFFFFF"/>
          <w:lang w:val="uk-UA"/>
        </w:rPr>
        <w:t>рішенням виконкому</w:t>
      </w:r>
    </w:p>
    <w:p w:rsidR="000E48D0" w:rsidRPr="00D90B5D" w:rsidRDefault="000E48D0" w:rsidP="000E48D0">
      <w:pPr>
        <w:pStyle w:val="a3"/>
        <w:spacing w:before="0" w:beforeAutospacing="0" w:after="0" w:afterAutospacing="0"/>
        <w:ind w:left="5528"/>
        <w:contextualSpacing/>
        <w:rPr>
          <w:sz w:val="28"/>
          <w:szCs w:val="28"/>
          <w:shd w:val="clear" w:color="auto" w:fill="FFFFFF"/>
          <w:lang w:val="uk-UA"/>
        </w:rPr>
      </w:pPr>
      <w:r w:rsidRPr="00D90B5D">
        <w:rPr>
          <w:sz w:val="28"/>
          <w:szCs w:val="28"/>
          <w:shd w:val="clear" w:color="auto" w:fill="FFFFFF"/>
          <w:lang w:val="uk-UA"/>
        </w:rPr>
        <w:t>№ 127 від 23.11.2021 р.</w:t>
      </w:r>
    </w:p>
    <w:p w:rsidR="000E48D0" w:rsidRPr="00D90B5D" w:rsidRDefault="000E48D0" w:rsidP="000E48D0">
      <w:pPr>
        <w:pStyle w:val="a3"/>
        <w:spacing w:before="0" w:beforeAutospacing="0" w:after="0" w:afterAutospacing="0"/>
        <w:ind w:left="5528"/>
        <w:contextualSpacing/>
        <w:rPr>
          <w:sz w:val="26"/>
          <w:szCs w:val="26"/>
          <w:shd w:val="clear" w:color="auto" w:fill="FFFFFF"/>
          <w:lang w:val="uk-UA"/>
        </w:rPr>
      </w:pPr>
    </w:p>
    <w:p w:rsidR="000E48D0" w:rsidRPr="00D90B5D" w:rsidRDefault="000E48D0" w:rsidP="000E48D0">
      <w:pPr>
        <w:tabs>
          <w:tab w:val="left" w:pos="3220"/>
          <w:tab w:val="left" w:pos="7185"/>
        </w:tabs>
        <w:contextualSpacing/>
        <w:jc w:val="center"/>
        <w:rPr>
          <w:rStyle w:val="rvts7"/>
          <w:sz w:val="28"/>
          <w:szCs w:val="28"/>
          <w:lang w:val="uk-UA"/>
        </w:rPr>
      </w:pPr>
    </w:p>
    <w:p w:rsidR="00681A86" w:rsidRPr="00D90B5D" w:rsidRDefault="00681A86" w:rsidP="000E48D0">
      <w:pPr>
        <w:tabs>
          <w:tab w:val="left" w:pos="3220"/>
          <w:tab w:val="left" w:pos="7185"/>
        </w:tabs>
        <w:contextualSpacing/>
        <w:jc w:val="center"/>
        <w:rPr>
          <w:rStyle w:val="rvts7"/>
          <w:sz w:val="28"/>
          <w:szCs w:val="28"/>
          <w:lang w:val="uk-UA"/>
        </w:rPr>
      </w:pPr>
    </w:p>
    <w:p w:rsidR="000E48D0" w:rsidRPr="00D90B5D" w:rsidRDefault="00D04942" w:rsidP="000E48D0">
      <w:pPr>
        <w:tabs>
          <w:tab w:val="left" w:pos="3220"/>
          <w:tab w:val="left" w:pos="7185"/>
        </w:tabs>
        <w:contextualSpacing/>
        <w:jc w:val="center"/>
        <w:rPr>
          <w:b/>
          <w:sz w:val="28"/>
          <w:szCs w:val="28"/>
          <w:lang w:val="uk-UA"/>
        </w:rPr>
      </w:pPr>
      <w:r w:rsidRPr="00D90B5D">
        <w:rPr>
          <w:b/>
          <w:sz w:val="28"/>
          <w:szCs w:val="28"/>
          <w:lang w:val="uk-UA"/>
        </w:rPr>
        <w:t xml:space="preserve">Перелік </w:t>
      </w:r>
      <w:r w:rsidR="00681A86" w:rsidRPr="00D90B5D">
        <w:rPr>
          <w:b/>
          <w:sz w:val="28"/>
          <w:szCs w:val="28"/>
          <w:lang w:val="uk-UA"/>
        </w:rPr>
        <w:t>вивільнюваної житлової площі</w:t>
      </w:r>
      <w:r w:rsidR="000E48D0" w:rsidRPr="00D90B5D">
        <w:rPr>
          <w:b/>
          <w:sz w:val="28"/>
          <w:szCs w:val="28"/>
          <w:lang w:val="uk-UA"/>
        </w:rPr>
        <w:t xml:space="preserve"> для </w:t>
      </w:r>
      <w:r w:rsidR="000E48D0" w:rsidRPr="00D90B5D">
        <w:rPr>
          <w:b/>
          <w:sz w:val="28"/>
          <w:szCs w:val="28"/>
          <w:shd w:val="clear" w:color="auto" w:fill="FFFFFF"/>
          <w:lang w:val="uk-UA"/>
        </w:rPr>
        <w:t xml:space="preserve">надання  жилих приміщень громадянам, які потребують поліпшення житлових умов при виконавчому комітеті </w:t>
      </w:r>
      <w:proofErr w:type="spellStart"/>
      <w:r w:rsidR="000E48D0" w:rsidRPr="00D90B5D">
        <w:rPr>
          <w:b/>
          <w:sz w:val="28"/>
          <w:szCs w:val="28"/>
          <w:lang w:val="uk-UA"/>
        </w:rPr>
        <w:t>Машівської</w:t>
      </w:r>
      <w:proofErr w:type="spellEnd"/>
      <w:r w:rsidR="000E48D0" w:rsidRPr="00D90B5D">
        <w:rPr>
          <w:b/>
          <w:sz w:val="28"/>
          <w:szCs w:val="28"/>
          <w:lang w:val="uk-UA"/>
        </w:rPr>
        <w:t xml:space="preserve"> селищної ради</w:t>
      </w:r>
      <w:r w:rsidR="00681A86" w:rsidRPr="00D90B5D">
        <w:rPr>
          <w:b/>
          <w:sz w:val="28"/>
          <w:szCs w:val="28"/>
          <w:lang w:val="uk-UA"/>
        </w:rPr>
        <w:t xml:space="preserve"> та користуються правом першочергового одержання жилих приміщень</w:t>
      </w:r>
    </w:p>
    <w:p w:rsidR="00681A86" w:rsidRPr="00D90B5D" w:rsidRDefault="00681A86" w:rsidP="000E48D0">
      <w:pPr>
        <w:tabs>
          <w:tab w:val="left" w:pos="3220"/>
          <w:tab w:val="left" w:pos="7185"/>
        </w:tabs>
        <w:contextualSpacing/>
        <w:jc w:val="center"/>
        <w:rPr>
          <w:b/>
          <w:sz w:val="28"/>
          <w:szCs w:val="28"/>
          <w:lang w:val="uk-UA"/>
        </w:rPr>
      </w:pPr>
    </w:p>
    <w:p w:rsidR="00681A86" w:rsidRPr="00D90B5D" w:rsidRDefault="00681A86" w:rsidP="000E48D0">
      <w:pPr>
        <w:tabs>
          <w:tab w:val="left" w:pos="3220"/>
          <w:tab w:val="left" w:pos="7185"/>
        </w:tabs>
        <w:contextualSpacing/>
        <w:jc w:val="center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tblLook w:val="04A0"/>
      </w:tblPr>
      <w:tblGrid>
        <w:gridCol w:w="814"/>
        <w:gridCol w:w="3665"/>
        <w:gridCol w:w="2157"/>
        <w:gridCol w:w="2935"/>
      </w:tblGrid>
      <w:tr w:rsidR="00681A86" w:rsidRPr="00D90B5D" w:rsidTr="00681A86">
        <w:trPr>
          <w:trHeight w:val="809"/>
        </w:trPr>
        <w:tc>
          <w:tcPr>
            <w:tcW w:w="817" w:type="dxa"/>
          </w:tcPr>
          <w:p w:rsidR="00681A86" w:rsidRPr="00D90B5D" w:rsidRDefault="00681A86" w:rsidP="000E48D0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D90B5D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686" w:type="dxa"/>
          </w:tcPr>
          <w:p w:rsidR="00681A86" w:rsidRPr="00D90B5D" w:rsidRDefault="00681A86" w:rsidP="000E48D0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D90B5D">
              <w:rPr>
                <w:b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2126" w:type="dxa"/>
          </w:tcPr>
          <w:p w:rsidR="00681A86" w:rsidRPr="00D90B5D" w:rsidRDefault="00681A86" w:rsidP="000E48D0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D90B5D">
              <w:rPr>
                <w:b/>
                <w:sz w:val="28"/>
                <w:szCs w:val="28"/>
                <w:lang w:val="uk-UA"/>
              </w:rPr>
              <w:t>Тип</w:t>
            </w:r>
          </w:p>
        </w:tc>
        <w:tc>
          <w:tcPr>
            <w:tcW w:w="2942" w:type="dxa"/>
          </w:tcPr>
          <w:p w:rsidR="00681A86" w:rsidRPr="00D90B5D" w:rsidRDefault="00681A86" w:rsidP="000E48D0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D90B5D">
              <w:rPr>
                <w:b/>
                <w:sz w:val="28"/>
                <w:szCs w:val="28"/>
                <w:lang w:val="uk-UA"/>
              </w:rPr>
              <w:t>Характеристики</w:t>
            </w:r>
          </w:p>
        </w:tc>
      </w:tr>
      <w:tr w:rsidR="00681A86" w:rsidRPr="00D90B5D" w:rsidTr="00681A86">
        <w:trPr>
          <w:trHeight w:val="1648"/>
        </w:trPr>
        <w:tc>
          <w:tcPr>
            <w:tcW w:w="817" w:type="dxa"/>
          </w:tcPr>
          <w:p w:rsidR="00681A86" w:rsidRPr="00D90B5D" w:rsidRDefault="00681A86" w:rsidP="000E48D0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D90B5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</w:tcPr>
          <w:p w:rsidR="00681A86" w:rsidRPr="00D90B5D" w:rsidRDefault="00681A86" w:rsidP="000E48D0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D90B5D">
              <w:rPr>
                <w:sz w:val="28"/>
                <w:szCs w:val="28"/>
                <w:lang w:val="uk-UA"/>
              </w:rPr>
              <w:t xml:space="preserve">Полтавська область, Полтавський район, </w:t>
            </w:r>
            <w:proofErr w:type="spellStart"/>
            <w:r w:rsidRPr="00D90B5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90B5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90B5D">
              <w:rPr>
                <w:sz w:val="28"/>
                <w:szCs w:val="28"/>
                <w:lang w:val="uk-UA"/>
              </w:rPr>
              <w:t>Машівка</w:t>
            </w:r>
            <w:proofErr w:type="spellEnd"/>
            <w:r w:rsidRPr="00D90B5D">
              <w:rPr>
                <w:sz w:val="28"/>
                <w:szCs w:val="28"/>
                <w:lang w:val="uk-UA"/>
              </w:rPr>
              <w:t>, вул. Героїв Майдану, буд.2</w:t>
            </w:r>
          </w:p>
        </w:tc>
        <w:tc>
          <w:tcPr>
            <w:tcW w:w="2126" w:type="dxa"/>
          </w:tcPr>
          <w:p w:rsidR="00681A86" w:rsidRPr="00D90B5D" w:rsidRDefault="00681A86" w:rsidP="000E48D0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D90B5D">
              <w:rPr>
                <w:sz w:val="28"/>
                <w:szCs w:val="28"/>
                <w:lang w:val="uk-UA"/>
              </w:rPr>
              <w:t>житловий будинок з господарськими будівлями та спорудами</w:t>
            </w:r>
          </w:p>
        </w:tc>
        <w:tc>
          <w:tcPr>
            <w:tcW w:w="2942" w:type="dxa"/>
          </w:tcPr>
          <w:p w:rsidR="00D04942" w:rsidRPr="00D90B5D" w:rsidRDefault="00D04942" w:rsidP="000E48D0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D90B5D">
              <w:rPr>
                <w:sz w:val="28"/>
                <w:szCs w:val="28"/>
                <w:lang w:val="uk-UA"/>
              </w:rPr>
              <w:t>одноповерхова будівля,</w:t>
            </w:r>
          </w:p>
          <w:p w:rsidR="00681A86" w:rsidRPr="00D90B5D" w:rsidRDefault="00D04942" w:rsidP="000E48D0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D90B5D">
              <w:rPr>
                <w:sz w:val="28"/>
                <w:szCs w:val="28"/>
                <w:lang w:val="uk-UA"/>
              </w:rPr>
              <w:t xml:space="preserve">кількість кімнат: </w:t>
            </w:r>
            <w:r w:rsidR="00D90B5D" w:rsidRPr="00D90B5D">
              <w:rPr>
                <w:sz w:val="28"/>
                <w:szCs w:val="28"/>
                <w:lang w:val="uk-UA"/>
              </w:rPr>
              <w:t xml:space="preserve">4, </w:t>
            </w:r>
            <w:r w:rsidR="00681A86" w:rsidRPr="00D90B5D">
              <w:rPr>
                <w:sz w:val="28"/>
                <w:szCs w:val="28"/>
                <w:lang w:val="uk-UA"/>
              </w:rPr>
              <w:t xml:space="preserve">загальна площа: </w:t>
            </w:r>
            <w:r w:rsidR="00D90B5D" w:rsidRPr="00D90B5D">
              <w:rPr>
                <w:sz w:val="28"/>
                <w:szCs w:val="28"/>
                <w:lang w:val="uk-UA"/>
              </w:rPr>
              <w:t xml:space="preserve">106,3 </w:t>
            </w:r>
            <w:proofErr w:type="spellStart"/>
            <w:r w:rsidR="00D90B5D" w:rsidRPr="00D90B5D">
              <w:rPr>
                <w:sz w:val="28"/>
                <w:szCs w:val="28"/>
                <w:lang w:val="uk-UA"/>
              </w:rPr>
              <w:t>м.кв</w:t>
            </w:r>
            <w:proofErr w:type="spellEnd"/>
            <w:r w:rsidR="00D90B5D" w:rsidRPr="00D90B5D">
              <w:rPr>
                <w:sz w:val="28"/>
                <w:szCs w:val="28"/>
                <w:lang w:val="uk-UA"/>
              </w:rPr>
              <w:t>.</w:t>
            </w:r>
            <w:r w:rsidR="00681A86" w:rsidRPr="00D90B5D">
              <w:rPr>
                <w:sz w:val="28"/>
                <w:szCs w:val="28"/>
                <w:lang w:val="uk-UA"/>
              </w:rPr>
              <w:t xml:space="preserve"> </w:t>
            </w:r>
          </w:p>
          <w:p w:rsidR="00681A86" w:rsidRPr="00D90B5D" w:rsidRDefault="00681A86" w:rsidP="000E48D0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D90B5D">
              <w:rPr>
                <w:sz w:val="28"/>
                <w:szCs w:val="28"/>
                <w:lang w:val="uk-UA"/>
              </w:rPr>
              <w:t xml:space="preserve">житлова площа: </w:t>
            </w:r>
            <w:r w:rsidR="00D90B5D" w:rsidRPr="00D90B5D">
              <w:rPr>
                <w:sz w:val="28"/>
                <w:szCs w:val="28"/>
                <w:lang w:val="uk-UA"/>
              </w:rPr>
              <w:t xml:space="preserve">45,1 </w:t>
            </w:r>
            <w:proofErr w:type="spellStart"/>
            <w:r w:rsidR="00D90B5D" w:rsidRPr="00D90B5D">
              <w:rPr>
                <w:sz w:val="28"/>
                <w:szCs w:val="28"/>
                <w:lang w:val="uk-UA"/>
              </w:rPr>
              <w:t>м.кв</w:t>
            </w:r>
            <w:proofErr w:type="spellEnd"/>
            <w:r w:rsidR="00D90B5D" w:rsidRPr="00D90B5D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681A86" w:rsidRPr="00D90B5D" w:rsidRDefault="00681A86" w:rsidP="000E48D0">
      <w:pPr>
        <w:tabs>
          <w:tab w:val="left" w:pos="3220"/>
          <w:tab w:val="left" w:pos="7185"/>
        </w:tabs>
        <w:contextualSpacing/>
        <w:jc w:val="center"/>
        <w:rPr>
          <w:b/>
          <w:sz w:val="28"/>
          <w:szCs w:val="28"/>
          <w:lang w:val="uk-UA"/>
        </w:rPr>
      </w:pPr>
    </w:p>
    <w:p w:rsidR="000E48D0" w:rsidRPr="00D90B5D" w:rsidRDefault="000E48D0" w:rsidP="000E48D0">
      <w:pPr>
        <w:tabs>
          <w:tab w:val="left" w:pos="3220"/>
          <w:tab w:val="left" w:pos="7185"/>
        </w:tabs>
        <w:contextualSpacing/>
        <w:jc w:val="both"/>
        <w:rPr>
          <w:sz w:val="28"/>
          <w:szCs w:val="28"/>
          <w:lang w:val="uk-UA"/>
        </w:rPr>
      </w:pPr>
    </w:p>
    <w:p w:rsidR="000E48D0" w:rsidRPr="00D90B5D" w:rsidRDefault="000E48D0" w:rsidP="000E48D0">
      <w:pPr>
        <w:tabs>
          <w:tab w:val="left" w:pos="3220"/>
          <w:tab w:val="left" w:pos="7185"/>
        </w:tabs>
        <w:contextualSpacing/>
        <w:jc w:val="both"/>
        <w:rPr>
          <w:sz w:val="28"/>
          <w:szCs w:val="28"/>
          <w:lang w:val="uk-UA"/>
        </w:rPr>
      </w:pPr>
    </w:p>
    <w:p w:rsidR="000E48D0" w:rsidRPr="00D90B5D" w:rsidRDefault="000E48D0" w:rsidP="000E48D0">
      <w:pPr>
        <w:tabs>
          <w:tab w:val="left" w:pos="3220"/>
          <w:tab w:val="left" w:pos="7185"/>
        </w:tabs>
        <w:contextualSpacing/>
        <w:jc w:val="both"/>
        <w:rPr>
          <w:sz w:val="28"/>
          <w:szCs w:val="28"/>
          <w:lang w:val="uk-UA"/>
        </w:rPr>
      </w:pPr>
    </w:p>
    <w:p w:rsidR="000E48D0" w:rsidRPr="00D90B5D" w:rsidRDefault="000E48D0" w:rsidP="000E48D0">
      <w:pPr>
        <w:tabs>
          <w:tab w:val="left" w:pos="3220"/>
          <w:tab w:val="left" w:pos="7185"/>
        </w:tabs>
        <w:contextualSpacing/>
        <w:jc w:val="both"/>
        <w:rPr>
          <w:sz w:val="28"/>
          <w:szCs w:val="28"/>
          <w:lang w:val="uk-UA"/>
        </w:rPr>
      </w:pPr>
    </w:p>
    <w:p w:rsidR="000E48D0" w:rsidRPr="00D90B5D" w:rsidRDefault="000E48D0" w:rsidP="000E48D0">
      <w:pPr>
        <w:tabs>
          <w:tab w:val="left" w:pos="3220"/>
          <w:tab w:val="left" w:pos="7185"/>
        </w:tabs>
        <w:contextualSpacing/>
        <w:jc w:val="both"/>
        <w:rPr>
          <w:sz w:val="28"/>
          <w:szCs w:val="28"/>
          <w:lang w:val="uk-UA"/>
        </w:rPr>
      </w:pPr>
    </w:p>
    <w:p w:rsidR="000E48D0" w:rsidRPr="00D90B5D" w:rsidRDefault="000E48D0" w:rsidP="000E48D0">
      <w:pPr>
        <w:tabs>
          <w:tab w:val="left" w:pos="3220"/>
          <w:tab w:val="left" w:pos="7185"/>
        </w:tabs>
        <w:contextualSpacing/>
        <w:jc w:val="both"/>
        <w:rPr>
          <w:sz w:val="28"/>
          <w:szCs w:val="28"/>
          <w:lang w:val="uk-UA"/>
        </w:rPr>
      </w:pPr>
      <w:r w:rsidRPr="00D90B5D">
        <w:rPr>
          <w:sz w:val="28"/>
          <w:szCs w:val="28"/>
          <w:lang w:val="uk-UA"/>
        </w:rPr>
        <w:t xml:space="preserve">       Керуюча справами (с</w:t>
      </w:r>
      <w:proofErr w:type="spellStart"/>
      <w:r w:rsidRPr="00D90B5D">
        <w:rPr>
          <w:sz w:val="28"/>
          <w:szCs w:val="28"/>
        </w:rPr>
        <w:t>екретар</w:t>
      </w:r>
      <w:proofErr w:type="spellEnd"/>
      <w:r w:rsidRPr="00D90B5D">
        <w:rPr>
          <w:sz w:val="28"/>
          <w:szCs w:val="28"/>
          <w:lang w:val="uk-UA"/>
        </w:rPr>
        <w:t>)</w:t>
      </w:r>
    </w:p>
    <w:p w:rsidR="000E48D0" w:rsidRPr="00D90B5D" w:rsidRDefault="000E48D0" w:rsidP="000E48D0">
      <w:pPr>
        <w:tabs>
          <w:tab w:val="left" w:pos="3220"/>
          <w:tab w:val="left" w:pos="7185"/>
        </w:tabs>
        <w:contextualSpacing/>
        <w:jc w:val="both"/>
        <w:rPr>
          <w:rStyle w:val="rvts7"/>
          <w:sz w:val="28"/>
          <w:szCs w:val="28"/>
          <w:lang w:val="uk-UA"/>
        </w:rPr>
      </w:pPr>
      <w:r w:rsidRPr="00D90B5D">
        <w:rPr>
          <w:sz w:val="28"/>
          <w:szCs w:val="28"/>
          <w:lang w:val="uk-UA"/>
        </w:rPr>
        <w:t xml:space="preserve">       виконавчого комітету</w:t>
      </w:r>
      <w:r w:rsidRPr="00D90B5D">
        <w:rPr>
          <w:sz w:val="28"/>
          <w:szCs w:val="28"/>
        </w:rPr>
        <w:t xml:space="preserve">        </w:t>
      </w:r>
      <w:r w:rsidRPr="00D90B5D">
        <w:rPr>
          <w:sz w:val="28"/>
          <w:szCs w:val="28"/>
          <w:lang w:val="uk-UA"/>
        </w:rPr>
        <w:t xml:space="preserve">     </w:t>
      </w:r>
      <w:r w:rsidRPr="00D90B5D">
        <w:rPr>
          <w:sz w:val="28"/>
          <w:szCs w:val="28"/>
        </w:rPr>
        <w:t xml:space="preserve">             </w:t>
      </w:r>
      <w:r w:rsidRPr="00D90B5D">
        <w:rPr>
          <w:sz w:val="28"/>
          <w:szCs w:val="28"/>
          <w:lang w:val="uk-UA"/>
        </w:rPr>
        <w:t xml:space="preserve">         </w:t>
      </w:r>
      <w:r w:rsidRPr="00D90B5D">
        <w:rPr>
          <w:sz w:val="28"/>
          <w:szCs w:val="28"/>
        </w:rPr>
        <w:t xml:space="preserve">            Ю</w:t>
      </w:r>
      <w:proofErr w:type="spellStart"/>
      <w:r w:rsidRPr="00D90B5D">
        <w:rPr>
          <w:sz w:val="28"/>
          <w:szCs w:val="28"/>
          <w:lang w:val="uk-UA"/>
        </w:rPr>
        <w:t>лія</w:t>
      </w:r>
      <w:proofErr w:type="spellEnd"/>
      <w:r w:rsidRPr="00D90B5D">
        <w:rPr>
          <w:sz w:val="28"/>
          <w:szCs w:val="28"/>
          <w:lang w:val="uk-UA"/>
        </w:rPr>
        <w:t xml:space="preserve"> </w:t>
      </w:r>
      <w:proofErr w:type="spellStart"/>
      <w:r w:rsidRPr="00D90B5D">
        <w:rPr>
          <w:sz w:val="28"/>
          <w:szCs w:val="28"/>
          <w:lang w:val="uk-UA"/>
        </w:rPr>
        <w:t>ЧЕРНИШ</w:t>
      </w:r>
      <w:proofErr w:type="spellEnd"/>
    </w:p>
    <w:p w:rsidR="000E48D0" w:rsidRPr="00D90B5D" w:rsidRDefault="000E48D0" w:rsidP="00E66552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81A86" w:rsidRPr="00D90B5D" w:rsidRDefault="00681A86">
      <w:pPr>
        <w:spacing w:after="200" w:line="276" w:lineRule="auto"/>
        <w:rPr>
          <w:sz w:val="28"/>
          <w:szCs w:val="28"/>
          <w:lang w:val="uk-UA"/>
        </w:rPr>
      </w:pPr>
      <w:r w:rsidRPr="00D90B5D">
        <w:rPr>
          <w:sz w:val="28"/>
          <w:szCs w:val="28"/>
          <w:lang w:val="uk-UA"/>
        </w:rPr>
        <w:br w:type="page"/>
      </w:r>
    </w:p>
    <w:p w:rsidR="00681A86" w:rsidRPr="00D90B5D" w:rsidRDefault="00681A86" w:rsidP="00681A86">
      <w:pPr>
        <w:pStyle w:val="a3"/>
        <w:spacing w:before="0" w:beforeAutospacing="0" w:after="0" w:afterAutospacing="0"/>
        <w:ind w:left="5528"/>
        <w:contextualSpacing/>
        <w:rPr>
          <w:sz w:val="28"/>
          <w:szCs w:val="28"/>
          <w:shd w:val="clear" w:color="auto" w:fill="FFFFFF"/>
        </w:rPr>
      </w:pPr>
      <w:r w:rsidRPr="00D90B5D">
        <w:rPr>
          <w:sz w:val="28"/>
          <w:szCs w:val="28"/>
          <w:shd w:val="clear" w:color="auto" w:fill="FFFFFF"/>
          <w:lang w:val="uk-UA"/>
        </w:rPr>
        <w:lastRenderedPageBreak/>
        <w:t>Затверджено</w:t>
      </w:r>
      <w:r w:rsidRPr="00D90B5D">
        <w:rPr>
          <w:sz w:val="28"/>
          <w:szCs w:val="28"/>
          <w:shd w:val="clear" w:color="auto" w:fill="FFFFFF"/>
        </w:rPr>
        <w:t> </w:t>
      </w:r>
    </w:p>
    <w:p w:rsidR="00681A86" w:rsidRPr="00D90B5D" w:rsidRDefault="00681A86" w:rsidP="00681A86">
      <w:pPr>
        <w:pStyle w:val="a3"/>
        <w:spacing w:before="0" w:beforeAutospacing="0" w:after="0" w:afterAutospacing="0"/>
        <w:ind w:left="5528"/>
        <w:contextualSpacing/>
        <w:rPr>
          <w:sz w:val="28"/>
          <w:szCs w:val="28"/>
          <w:shd w:val="clear" w:color="auto" w:fill="FFFFFF"/>
          <w:lang w:val="uk-UA"/>
        </w:rPr>
      </w:pPr>
      <w:r w:rsidRPr="00D90B5D">
        <w:rPr>
          <w:sz w:val="28"/>
          <w:szCs w:val="28"/>
          <w:shd w:val="clear" w:color="auto" w:fill="FFFFFF"/>
          <w:lang w:val="uk-UA"/>
        </w:rPr>
        <w:t>рішенням виконкому</w:t>
      </w:r>
    </w:p>
    <w:p w:rsidR="00681A86" w:rsidRPr="00D90B5D" w:rsidRDefault="00681A86" w:rsidP="00681A86">
      <w:pPr>
        <w:pStyle w:val="a3"/>
        <w:spacing w:before="0" w:beforeAutospacing="0" w:after="0" w:afterAutospacing="0"/>
        <w:ind w:left="5528"/>
        <w:contextualSpacing/>
        <w:rPr>
          <w:sz w:val="28"/>
          <w:szCs w:val="28"/>
          <w:shd w:val="clear" w:color="auto" w:fill="FFFFFF"/>
          <w:lang w:val="uk-UA"/>
        </w:rPr>
      </w:pPr>
      <w:r w:rsidRPr="00D90B5D">
        <w:rPr>
          <w:sz w:val="28"/>
          <w:szCs w:val="28"/>
          <w:shd w:val="clear" w:color="auto" w:fill="FFFFFF"/>
          <w:lang w:val="uk-UA"/>
        </w:rPr>
        <w:t>№ 127 від 23.11.2021 р.</w:t>
      </w:r>
    </w:p>
    <w:p w:rsidR="00681A86" w:rsidRPr="00D90B5D" w:rsidRDefault="00681A86" w:rsidP="00681A86">
      <w:pPr>
        <w:pStyle w:val="a3"/>
        <w:spacing w:before="0" w:beforeAutospacing="0" w:after="0" w:afterAutospacing="0"/>
        <w:ind w:left="5528"/>
        <w:contextualSpacing/>
        <w:rPr>
          <w:sz w:val="26"/>
          <w:szCs w:val="26"/>
          <w:shd w:val="clear" w:color="auto" w:fill="FFFFFF"/>
          <w:lang w:val="uk-UA"/>
        </w:rPr>
      </w:pPr>
    </w:p>
    <w:p w:rsidR="00681A86" w:rsidRPr="00D90B5D" w:rsidRDefault="00681A86" w:rsidP="00681A86">
      <w:pPr>
        <w:tabs>
          <w:tab w:val="left" w:pos="3220"/>
          <w:tab w:val="left" w:pos="7185"/>
        </w:tabs>
        <w:contextualSpacing/>
        <w:jc w:val="center"/>
        <w:rPr>
          <w:rStyle w:val="rvts7"/>
          <w:sz w:val="28"/>
          <w:szCs w:val="28"/>
          <w:lang w:val="uk-UA"/>
        </w:rPr>
      </w:pPr>
    </w:p>
    <w:p w:rsidR="00681A86" w:rsidRPr="00D90B5D" w:rsidRDefault="00681A86" w:rsidP="00681A86">
      <w:pPr>
        <w:tabs>
          <w:tab w:val="left" w:pos="3220"/>
          <w:tab w:val="left" w:pos="7185"/>
        </w:tabs>
        <w:contextualSpacing/>
        <w:jc w:val="center"/>
        <w:rPr>
          <w:rStyle w:val="rvts7"/>
          <w:sz w:val="28"/>
          <w:szCs w:val="28"/>
          <w:lang w:val="uk-UA"/>
        </w:rPr>
      </w:pPr>
    </w:p>
    <w:p w:rsidR="00681A86" w:rsidRPr="00D90B5D" w:rsidRDefault="00681A86" w:rsidP="00681A86">
      <w:pPr>
        <w:tabs>
          <w:tab w:val="left" w:pos="3220"/>
          <w:tab w:val="left" w:pos="7185"/>
        </w:tabs>
        <w:contextualSpacing/>
        <w:jc w:val="center"/>
        <w:rPr>
          <w:rStyle w:val="rvts7"/>
          <w:sz w:val="28"/>
          <w:szCs w:val="28"/>
          <w:lang w:val="uk-UA"/>
        </w:rPr>
      </w:pPr>
    </w:p>
    <w:p w:rsidR="00681A86" w:rsidRPr="00D90B5D" w:rsidRDefault="00681A86" w:rsidP="00681A86">
      <w:pPr>
        <w:tabs>
          <w:tab w:val="left" w:pos="3220"/>
          <w:tab w:val="left" w:pos="7185"/>
        </w:tabs>
        <w:contextualSpacing/>
        <w:jc w:val="center"/>
        <w:rPr>
          <w:sz w:val="28"/>
          <w:szCs w:val="28"/>
          <w:shd w:val="clear" w:color="auto" w:fill="FFFFFF"/>
          <w:lang w:val="uk-UA"/>
        </w:rPr>
      </w:pPr>
      <w:r w:rsidRPr="00D90B5D">
        <w:rPr>
          <w:sz w:val="28"/>
          <w:szCs w:val="28"/>
          <w:lang w:val="uk-UA"/>
        </w:rPr>
        <w:t xml:space="preserve">Список громадян, </w:t>
      </w:r>
      <w:r w:rsidRPr="00D90B5D">
        <w:rPr>
          <w:sz w:val="28"/>
          <w:szCs w:val="28"/>
          <w:shd w:val="clear" w:color="auto" w:fill="FFFFFF"/>
          <w:lang w:val="uk-UA"/>
        </w:rPr>
        <w:t xml:space="preserve">яким передбачається  надати  </w:t>
      </w:r>
    </w:p>
    <w:p w:rsidR="00681A86" w:rsidRPr="00D90B5D" w:rsidRDefault="00681A86" w:rsidP="00681A86">
      <w:pPr>
        <w:tabs>
          <w:tab w:val="left" w:pos="3220"/>
          <w:tab w:val="left" w:pos="7185"/>
        </w:tabs>
        <w:contextualSpacing/>
        <w:jc w:val="center"/>
        <w:rPr>
          <w:sz w:val="28"/>
          <w:szCs w:val="28"/>
          <w:shd w:val="clear" w:color="auto" w:fill="FFFFFF"/>
          <w:lang w:val="uk-UA"/>
        </w:rPr>
      </w:pPr>
      <w:r w:rsidRPr="00D90B5D">
        <w:rPr>
          <w:sz w:val="28"/>
          <w:szCs w:val="28"/>
          <w:shd w:val="clear" w:color="auto" w:fill="FFFFFF"/>
          <w:lang w:val="uk-UA"/>
        </w:rPr>
        <w:t>жилі  приміщення  в 2021-2022 році</w:t>
      </w:r>
    </w:p>
    <w:p w:rsidR="00681A86" w:rsidRPr="00D90B5D" w:rsidRDefault="00681A86" w:rsidP="00681A86">
      <w:pPr>
        <w:tabs>
          <w:tab w:val="left" w:pos="3220"/>
          <w:tab w:val="left" w:pos="7185"/>
        </w:tabs>
        <w:contextualSpacing/>
        <w:jc w:val="center"/>
        <w:rPr>
          <w:sz w:val="28"/>
          <w:szCs w:val="28"/>
          <w:shd w:val="clear" w:color="auto" w:fill="FFFFFF"/>
          <w:lang w:val="uk-UA"/>
        </w:rPr>
      </w:pPr>
    </w:p>
    <w:p w:rsidR="00681A86" w:rsidRPr="00D90B5D" w:rsidRDefault="00681A86" w:rsidP="00681A86">
      <w:pPr>
        <w:tabs>
          <w:tab w:val="left" w:pos="3220"/>
          <w:tab w:val="left" w:pos="7185"/>
        </w:tabs>
        <w:contextualSpacing/>
        <w:jc w:val="center"/>
        <w:rPr>
          <w:b/>
          <w:sz w:val="28"/>
          <w:szCs w:val="28"/>
          <w:lang w:val="uk-UA"/>
        </w:rPr>
      </w:pPr>
    </w:p>
    <w:p w:rsidR="00681A86" w:rsidRPr="00D90B5D" w:rsidRDefault="00681A86" w:rsidP="00681A86">
      <w:pPr>
        <w:tabs>
          <w:tab w:val="left" w:pos="3220"/>
          <w:tab w:val="left" w:pos="7185"/>
        </w:tabs>
        <w:contextualSpacing/>
        <w:jc w:val="both"/>
        <w:rPr>
          <w:sz w:val="28"/>
          <w:szCs w:val="28"/>
          <w:lang w:val="uk-UA"/>
        </w:rPr>
      </w:pPr>
    </w:p>
    <w:tbl>
      <w:tblPr>
        <w:tblStyle w:val="a4"/>
        <w:tblW w:w="0" w:type="auto"/>
        <w:jc w:val="center"/>
        <w:tblLook w:val="04A0"/>
      </w:tblPr>
      <w:tblGrid>
        <w:gridCol w:w="954"/>
        <w:gridCol w:w="2907"/>
        <w:gridCol w:w="1941"/>
        <w:gridCol w:w="1918"/>
      </w:tblGrid>
      <w:tr w:rsidR="00681A86" w:rsidRPr="00D90B5D" w:rsidTr="00836FE6">
        <w:trPr>
          <w:trHeight w:val="615"/>
          <w:jc w:val="center"/>
        </w:trPr>
        <w:tc>
          <w:tcPr>
            <w:tcW w:w="954" w:type="dxa"/>
          </w:tcPr>
          <w:p w:rsidR="00681A86" w:rsidRPr="00D90B5D" w:rsidRDefault="00681A86" w:rsidP="00836FE6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D90B5D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907" w:type="dxa"/>
          </w:tcPr>
          <w:p w:rsidR="00681A86" w:rsidRPr="00D90B5D" w:rsidRDefault="00681A86" w:rsidP="00836FE6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D90B5D">
              <w:rPr>
                <w:b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1941" w:type="dxa"/>
          </w:tcPr>
          <w:p w:rsidR="00681A86" w:rsidRPr="00D90B5D" w:rsidRDefault="00681A86" w:rsidP="00836FE6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D90B5D">
              <w:rPr>
                <w:b/>
                <w:sz w:val="28"/>
                <w:szCs w:val="28"/>
                <w:lang w:val="uk-UA"/>
              </w:rPr>
              <w:t xml:space="preserve">Склад </w:t>
            </w:r>
            <w:proofErr w:type="spellStart"/>
            <w:r w:rsidRPr="00D90B5D">
              <w:rPr>
                <w:b/>
                <w:sz w:val="28"/>
                <w:szCs w:val="28"/>
                <w:lang w:val="uk-UA"/>
              </w:rPr>
              <w:t>сім’</w:t>
            </w:r>
            <w:proofErr w:type="spellEnd"/>
            <w:r w:rsidRPr="00D90B5D">
              <w:rPr>
                <w:b/>
                <w:sz w:val="28"/>
                <w:szCs w:val="28"/>
                <w:lang w:val="en-US"/>
              </w:rPr>
              <w:t>ї</w:t>
            </w:r>
          </w:p>
        </w:tc>
        <w:tc>
          <w:tcPr>
            <w:tcW w:w="1918" w:type="dxa"/>
          </w:tcPr>
          <w:p w:rsidR="00681A86" w:rsidRPr="00D90B5D" w:rsidRDefault="00681A86" w:rsidP="00836FE6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D90B5D">
              <w:rPr>
                <w:b/>
                <w:sz w:val="28"/>
                <w:szCs w:val="28"/>
                <w:lang w:val="uk-UA"/>
              </w:rPr>
              <w:t>Черговість</w:t>
            </w:r>
          </w:p>
        </w:tc>
      </w:tr>
      <w:tr w:rsidR="00681A86" w:rsidRPr="00D90B5D" w:rsidTr="00836FE6">
        <w:trPr>
          <w:trHeight w:val="567"/>
          <w:jc w:val="center"/>
        </w:trPr>
        <w:tc>
          <w:tcPr>
            <w:tcW w:w="954" w:type="dxa"/>
          </w:tcPr>
          <w:p w:rsidR="00681A86" w:rsidRPr="00D90B5D" w:rsidRDefault="00681A86" w:rsidP="00836FE6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D90B5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907" w:type="dxa"/>
          </w:tcPr>
          <w:p w:rsidR="00681A86" w:rsidRPr="00D90B5D" w:rsidRDefault="00681A86" w:rsidP="00836FE6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90B5D">
              <w:rPr>
                <w:sz w:val="28"/>
                <w:szCs w:val="28"/>
                <w:lang w:val="uk-UA"/>
              </w:rPr>
              <w:t>Хафізов</w:t>
            </w:r>
            <w:proofErr w:type="spellEnd"/>
            <w:r w:rsidRPr="00D90B5D">
              <w:rPr>
                <w:sz w:val="28"/>
                <w:szCs w:val="28"/>
                <w:lang w:val="uk-UA"/>
              </w:rPr>
              <w:t xml:space="preserve"> В.Г.</w:t>
            </w:r>
          </w:p>
        </w:tc>
        <w:tc>
          <w:tcPr>
            <w:tcW w:w="1941" w:type="dxa"/>
          </w:tcPr>
          <w:p w:rsidR="00681A86" w:rsidRPr="00D90B5D" w:rsidRDefault="00681A86" w:rsidP="00836FE6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D90B5D">
              <w:rPr>
                <w:sz w:val="28"/>
                <w:szCs w:val="28"/>
                <w:lang w:val="uk-UA"/>
              </w:rPr>
              <w:t>4 особи</w:t>
            </w:r>
          </w:p>
        </w:tc>
        <w:tc>
          <w:tcPr>
            <w:tcW w:w="1918" w:type="dxa"/>
          </w:tcPr>
          <w:p w:rsidR="00681A86" w:rsidRPr="00D90B5D" w:rsidRDefault="00681A86" w:rsidP="00836FE6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D90B5D">
              <w:rPr>
                <w:sz w:val="28"/>
                <w:szCs w:val="28"/>
                <w:lang w:val="uk-UA"/>
              </w:rPr>
              <w:t>першочергово (учасник бойових дій)</w:t>
            </w:r>
          </w:p>
        </w:tc>
      </w:tr>
    </w:tbl>
    <w:p w:rsidR="00681A86" w:rsidRPr="00D90B5D" w:rsidRDefault="00681A86" w:rsidP="00681A86">
      <w:pPr>
        <w:tabs>
          <w:tab w:val="left" w:pos="3220"/>
          <w:tab w:val="left" w:pos="7185"/>
        </w:tabs>
        <w:contextualSpacing/>
        <w:jc w:val="both"/>
        <w:rPr>
          <w:sz w:val="28"/>
          <w:szCs w:val="28"/>
          <w:lang w:val="uk-UA"/>
        </w:rPr>
      </w:pPr>
    </w:p>
    <w:p w:rsidR="00681A86" w:rsidRPr="00D90B5D" w:rsidRDefault="00681A86" w:rsidP="00681A86">
      <w:pPr>
        <w:tabs>
          <w:tab w:val="left" w:pos="3220"/>
          <w:tab w:val="left" w:pos="7185"/>
        </w:tabs>
        <w:contextualSpacing/>
        <w:jc w:val="both"/>
        <w:rPr>
          <w:sz w:val="28"/>
          <w:szCs w:val="28"/>
          <w:lang w:val="uk-UA"/>
        </w:rPr>
      </w:pPr>
    </w:p>
    <w:p w:rsidR="00681A86" w:rsidRPr="00D90B5D" w:rsidRDefault="00681A86" w:rsidP="00681A86">
      <w:pPr>
        <w:tabs>
          <w:tab w:val="left" w:pos="3220"/>
          <w:tab w:val="left" w:pos="7185"/>
        </w:tabs>
        <w:contextualSpacing/>
        <w:jc w:val="both"/>
        <w:rPr>
          <w:sz w:val="28"/>
          <w:szCs w:val="28"/>
          <w:lang w:val="uk-UA"/>
        </w:rPr>
      </w:pPr>
    </w:p>
    <w:p w:rsidR="00681A86" w:rsidRPr="00D90B5D" w:rsidRDefault="00681A86" w:rsidP="00681A86">
      <w:pPr>
        <w:tabs>
          <w:tab w:val="left" w:pos="3220"/>
          <w:tab w:val="left" w:pos="7185"/>
        </w:tabs>
        <w:contextualSpacing/>
        <w:jc w:val="both"/>
        <w:rPr>
          <w:sz w:val="28"/>
          <w:szCs w:val="28"/>
          <w:lang w:val="uk-UA"/>
        </w:rPr>
      </w:pPr>
    </w:p>
    <w:p w:rsidR="00681A86" w:rsidRPr="00D90B5D" w:rsidRDefault="00681A86" w:rsidP="00681A86">
      <w:pPr>
        <w:tabs>
          <w:tab w:val="left" w:pos="3220"/>
          <w:tab w:val="left" w:pos="7185"/>
        </w:tabs>
        <w:contextualSpacing/>
        <w:jc w:val="both"/>
        <w:rPr>
          <w:sz w:val="28"/>
          <w:szCs w:val="28"/>
          <w:lang w:val="uk-UA"/>
        </w:rPr>
      </w:pPr>
    </w:p>
    <w:p w:rsidR="00681A86" w:rsidRPr="00D90B5D" w:rsidRDefault="00681A86" w:rsidP="00681A86">
      <w:pPr>
        <w:tabs>
          <w:tab w:val="left" w:pos="3220"/>
          <w:tab w:val="left" w:pos="7185"/>
        </w:tabs>
        <w:contextualSpacing/>
        <w:jc w:val="both"/>
        <w:rPr>
          <w:sz w:val="28"/>
          <w:szCs w:val="28"/>
          <w:lang w:val="uk-UA"/>
        </w:rPr>
      </w:pPr>
      <w:r w:rsidRPr="00D90B5D">
        <w:rPr>
          <w:sz w:val="28"/>
          <w:szCs w:val="28"/>
          <w:lang w:val="uk-UA"/>
        </w:rPr>
        <w:t xml:space="preserve">       Керуюча справами (с</w:t>
      </w:r>
      <w:proofErr w:type="spellStart"/>
      <w:r w:rsidRPr="00D90B5D">
        <w:rPr>
          <w:sz w:val="28"/>
          <w:szCs w:val="28"/>
        </w:rPr>
        <w:t>екретар</w:t>
      </w:r>
      <w:proofErr w:type="spellEnd"/>
      <w:r w:rsidRPr="00D90B5D">
        <w:rPr>
          <w:sz w:val="28"/>
          <w:szCs w:val="28"/>
          <w:lang w:val="uk-UA"/>
        </w:rPr>
        <w:t>)</w:t>
      </w:r>
    </w:p>
    <w:p w:rsidR="00681A86" w:rsidRPr="00D90B5D" w:rsidRDefault="00681A86" w:rsidP="00681A86">
      <w:pPr>
        <w:tabs>
          <w:tab w:val="left" w:pos="3220"/>
          <w:tab w:val="left" w:pos="7185"/>
        </w:tabs>
        <w:contextualSpacing/>
        <w:jc w:val="both"/>
        <w:rPr>
          <w:rStyle w:val="rvts7"/>
          <w:sz w:val="28"/>
          <w:szCs w:val="28"/>
          <w:lang w:val="uk-UA"/>
        </w:rPr>
      </w:pPr>
      <w:r w:rsidRPr="00D90B5D">
        <w:rPr>
          <w:sz w:val="28"/>
          <w:szCs w:val="28"/>
          <w:lang w:val="uk-UA"/>
        </w:rPr>
        <w:t xml:space="preserve">       виконавчого комітету</w:t>
      </w:r>
      <w:r w:rsidRPr="00D90B5D">
        <w:rPr>
          <w:sz w:val="28"/>
          <w:szCs w:val="28"/>
        </w:rPr>
        <w:t xml:space="preserve">        </w:t>
      </w:r>
      <w:r w:rsidRPr="00D90B5D">
        <w:rPr>
          <w:sz w:val="28"/>
          <w:szCs w:val="28"/>
          <w:lang w:val="uk-UA"/>
        </w:rPr>
        <w:t xml:space="preserve">     </w:t>
      </w:r>
      <w:r w:rsidRPr="00D90B5D">
        <w:rPr>
          <w:sz w:val="28"/>
          <w:szCs w:val="28"/>
        </w:rPr>
        <w:t xml:space="preserve">             </w:t>
      </w:r>
      <w:r w:rsidRPr="00D90B5D">
        <w:rPr>
          <w:sz w:val="28"/>
          <w:szCs w:val="28"/>
          <w:lang w:val="uk-UA"/>
        </w:rPr>
        <w:t xml:space="preserve">         </w:t>
      </w:r>
      <w:r w:rsidRPr="00D90B5D">
        <w:rPr>
          <w:sz w:val="28"/>
          <w:szCs w:val="28"/>
        </w:rPr>
        <w:t xml:space="preserve">            Ю</w:t>
      </w:r>
      <w:proofErr w:type="spellStart"/>
      <w:r w:rsidRPr="00D90B5D">
        <w:rPr>
          <w:sz w:val="28"/>
          <w:szCs w:val="28"/>
          <w:lang w:val="uk-UA"/>
        </w:rPr>
        <w:t>лія</w:t>
      </w:r>
      <w:proofErr w:type="spellEnd"/>
      <w:r w:rsidRPr="00D90B5D">
        <w:rPr>
          <w:sz w:val="28"/>
          <w:szCs w:val="28"/>
          <w:lang w:val="uk-UA"/>
        </w:rPr>
        <w:t xml:space="preserve"> </w:t>
      </w:r>
      <w:proofErr w:type="spellStart"/>
      <w:r w:rsidRPr="00D90B5D">
        <w:rPr>
          <w:sz w:val="28"/>
          <w:szCs w:val="28"/>
          <w:lang w:val="uk-UA"/>
        </w:rPr>
        <w:t>ЧЕРНИШ</w:t>
      </w:r>
      <w:proofErr w:type="spellEnd"/>
    </w:p>
    <w:p w:rsidR="00681A86" w:rsidRPr="00D90B5D" w:rsidRDefault="00681A86" w:rsidP="00E66552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sectPr w:rsidR="00681A86" w:rsidRPr="00D90B5D" w:rsidSect="00D04942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66552"/>
    <w:rsid w:val="000E48D0"/>
    <w:rsid w:val="00190F6E"/>
    <w:rsid w:val="002A40E5"/>
    <w:rsid w:val="00467450"/>
    <w:rsid w:val="005A3C25"/>
    <w:rsid w:val="00681A86"/>
    <w:rsid w:val="00721CB9"/>
    <w:rsid w:val="00D04942"/>
    <w:rsid w:val="00D90B5D"/>
    <w:rsid w:val="00E66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semiHidden/>
    <w:rsid w:val="00E66552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E66552"/>
  </w:style>
  <w:style w:type="paragraph" w:styleId="a3">
    <w:name w:val="Normal (Web)"/>
    <w:basedOn w:val="a"/>
    <w:uiPriority w:val="99"/>
    <w:unhideWhenUsed/>
    <w:rsid w:val="005A3C25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5A3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4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4</cp:revision>
  <dcterms:created xsi:type="dcterms:W3CDTF">2021-11-21T15:02:00Z</dcterms:created>
  <dcterms:modified xsi:type="dcterms:W3CDTF">2021-11-22T10:45:00Z</dcterms:modified>
</cp:coreProperties>
</file>