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8FE6" w14:textId="77777777" w:rsidR="00197C8B" w:rsidRDefault="00197C8B" w:rsidP="00197C8B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bookmarkStart w:id="0" w:name="_Hlk56776745"/>
      <w:bookmarkStart w:id="1" w:name="_Hlk56776541"/>
      <w:r>
        <w:rPr>
          <w:color w:val="FFFF00"/>
          <w:sz w:val="28"/>
          <w:szCs w:val="28"/>
          <w:lang w:val="uk-UA"/>
        </w:rPr>
        <w:t xml:space="preserve">                                        </w:t>
      </w:r>
    </w:p>
    <w:p w14:paraId="7BBB4A9C" w14:textId="77777777" w:rsidR="00197C8B" w:rsidRDefault="00197C8B" w:rsidP="00197C8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 w14:anchorId="304F2F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575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B2A3DA1" w14:textId="77777777" w:rsidR="00197C8B" w:rsidRDefault="00197C8B" w:rsidP="00197C8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E8B262C" w14:textId="77777777" w:rsidR="00197C8B" w:rsidRDefault="00197C8B" w:rsidP="00197C8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B445A46" w14:textId="77777777" w:rsidR="00197C8B" w:rsidRDefault="00197C8B" w:rsidP="00197C8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84805AC" w14:textId="77777777" w:rsidR="00197C8B" w:rsidRDefault="00197C8B" w:rsidP="00197C8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E0E73F3" w14:textId="77777777" w:rsidR="00197C8B" w:rsidRDefault="00197C8B" w:rsidP="00197C8B">
      <w:pPr>
        <w:pStyle w:val="1"/>
        <w:numPr>
          <w:ilvl w:val="0"/>
          <w:numId w:val="1"/>
        </w:numPr>
        <w:tabs>
          <w:tab w:val="clear" w:pos="0"/>
          <w:tab w:val="num" w:pos="360"/>
        </w:tabs>
        <w:suppressAutoHyphens w:val="0"/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B82EA4C" w14:textId="77777777" w:rsidR="00197C8B" w:rsidRDefault="00197C8B" w:rsidP="00197C8B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48634837" w14:textId="77777777" w:rsidR="00197C8B" w:rsidRDefault="00197C8B" w:rsidP="00197C8B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23D64152" w14:textId="77777777" w:rsidR="00197C8B" w:rsidRDefault="00197C8B" w:rsidP="00197C8B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D94AA5F" w14:textId="77777777" w:rsidR="00197C8B" w:rsidRDefault="00197C8B" w:rsidP="00197C8B">
      <w:pPr>
        <w:jc w:val="center"/>
        <w:rPr>
          <w:lang w:val="uk-UA"/>
        </w:rPr>
      </w:pPr>
    </w:p>
    <w:p w14:paraId="7B58F891" w14:textId="77777777" w:rsidR="00197C8B" w:rsidRDefault="00197C8B" w:rsidP="00197C8B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470E93">
        <w:rPr>
          <w:bCs/>
          <w:sz w:val="28"/>
          <w:szCs w:val="28"/>
          <w:lang w:val="uk-UA"/>
        </w:rPr>
        <w:t xml:space="preserve">47 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F44CED6" w14:textId="77777777" w:rsidR="001A4210" w:rsidRDefault="001A4210" w:rsidP="001A4210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bookmarkEnd w:id="0"/>
    <w:p w14:paraId="2DBF9A78" w14:textId="77777777" w:rsidR="001A4210" w:rsidRDefault="001A4210" w:rsidP="001A421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bookmarkEnd w:id="1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1A4210" w14:paraId="5A5BE1AA" w14:textId="77777777" w:rsidTr="001A4210">
        <w:tc>
          <w:tcPr>
            <w:tcW w:w="5637" w:type="dxa"/>
            <w:hideMark/>
          </w:tcPr>
          <w:p w14:paraId="2A95C64F" w14:textId="77777777" w:rsidR="001A4210" w:rsidRDefault="001A4210" w:rsidP="001A4210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 w:rsidRPr="001A4210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городництва  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та передачу даної</w:t>
            </w:r>
          </w:p>
          <w:p w14:paraId="4EE5A0EF" w14:textId="77777777" w:rsidR="001A4210" w:rsidRPr="001A4210" w:rsidRDefault="001A4210" w:rsidP="001A4210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b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земельної ділянки  в оренду</w:t>
            </w:r>
            <w:r w:rsidR="008B2434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 </w:t>
            </w:r>
            <w:proofErr w:type="spellStart"/>
            <w:r w:rsidR="008B2434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Гром</w:t>
            </w:r>
            <w:proofErr w:type="spellEnd"/>
            <w:r w:rsidR="008B2434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О.І.</w:t>
            </w:r>
          </w:p>
        </w:tc>
      </w:tr>
    </w:tbl>
    <w:p w14:paraId="11ED25BB" w14:textId="77777777" w:rsidR="0018282B" w:rsidRDefault="0018282B">
      <w:pPr>
        <w:rPr>
          <w:lang w:val="uk-UA"/>
        </w:rPr>
      </w:pPr>
    </w:p>
    <w:p w14:paraId="51CD2AC9" w14:textId="77777777" w:rsidR="00D45B4E" w:rsidRDefault="00D45B4E" w:rsidP="00D45B4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025A95">
        <w:rPr>
          <w:sz w:val="28"/>
          <w:szCs w:val="28"/>
          <w:lang w:val="uk-UA"/>
        </w:rPr>
        <w:t xml:space="preserve"> 12,</w:t>
      </w:r>
      <w:r>
        <w:rPr>
          <w:sz w:val="28"/>
          <w:szCs w:val="28"/>
          <w:lang w:val="uk-UA"/>
        </w:rPr>
        <w:t xml:space="preserve"> 36, </w:t>
      </w:r>
      <w:r w:rsidR="00F51C7C">
        <w:rPr>
          <w:sz w:val="28"/>
          <w:szCs w:val="28"/>
          <w:lang w:val="uk-UA"/>
        </w:rPr>
        <w:t>93,122,123,124,125,126,</w:t>
      </w:r>
      <w:r w:rsidR="00025A95">
        <w:rPr>
          <w:sz w:val="28"/>
          <w:szCs w:val="28"/>
          <w:lang w:val="uk-UA"/>
        </w:rPr>
        <w:t>ч.2 ст.</w:t>
      </w:r>
      <w:r w:rsidR="008735BA">
        <w:rPr>
          <w:sz w:val="28"/>
          <w:szCs w:val="28"/>
          <w:lang w:val="uk-UA"/>
        </w:rPr>
        <w:t>134,</w:t>
      </w:r>
      <w:r>
        <w:rPr>
          <w:sz w:val="28"/>
          <w:szCs w:val="28"/>
          <w:lang w:val="uk-UA"/>
        </w:rPr>
        <w:t xml:space="preserve">186  Земельного кодексу України, </w:t>
      </w:r>
      <w:r w:rsidR="005448CD">
        <w:rPr>
          <w:sz w:val="28"/>
          <w:szCs w:val="28"/>
          <w:lang w:val="uk-UA"/>
        </w:rPr>
        <w:t>Законом  України «Про оренду  землі» ,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Гром</w:t>
      </w:r>
      <w:proofErr w:type="spellEnd"/>
      <w:r>
        <w:rPr>
          <w:sz w:val="28"/>
          <w:szCs w:val="28"/>
          <w:lang w:val="uk-UA"/>
        </w:rPr>
        <w:t xml:space="preserve">  Олексія  Івановича , про затвердження проекту землеустрою щодо відведення земельної ділянки площею 0,6000 га, </w:t>
      </w:r>
      <w:r>
        <w:rPr>
          <w:color w:val="000000"/>
          <w:sz w:val="28"/>
          <w:szCs w:val="28"/>
          <w:lang w:val="uk-UA"/>
        </w:rPr>
        <w:t>для городництва кадастровий номер 5323080201:01:001:0887</w:t>
      </w:r>
      <w:r>
        <w:rPr>
          <w:sz w:val="28"/>
          <w:szCs w:val="28"/>
          <w:lang w:val="uk-UA"/>
        </w:rPr>
        <w:t xml:space="preserve">, витяг з ДЗК про земельну ділянку </w:t>
      </w:r>
      <w:r w:rsidR="008612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НВ – </w:t>
      </w:r>
      <w:r w:rsidR="00861222">
        <w:rPr>
          <w:sz w:val="28"/>
          <w:szCs w:val="28"/>
          <w:lang w:val="uk-UA"/>
        </w:rPr>
        <w:t xml:space="preserve">7421903532021   </w:t>
      </w:r>
      <w:r>
        <w:rPr>
          <w:sz w:val="28"/>
          <w:szCs w:val="28"/>
          <w:lang w:val="uk-UA"/>
        </w:rPr>
        <w:t xml:space="preserve">від </w:t>
      </w:r>
      <w:r w:rsidR="00861222">
        <w:rPr>
          <w:sz w:val="28"/>
          <w:szCs w:val="28"/>
          <w:lang w:val="uk-UA"/>
        </w:rPr>
        <w:t>27.09.</w:t>
      </w:r>
      <w:r>
        <w:rPr>
          <w:sz w:val="28"/>
          <w:szCs w:val="28"/>
          <w:lang w:val="uk-UA"/>
        </w:rPr>
        <w:t xml:space="preserve">  2021р.  та передачу  даної  земельної ділянки  в  оренду  </w:t>
      </w:r>
      <w:r w:rsidR="008B243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яка знаходиться в </w:t>
      </w:r>
      <w:proofErr w:type="spellStart"/>
      <w:r>
        <w:rPr>
          <w:sz w:val="28"/>
          <w:szCs w:val="28"/>
          <w:lang w:val="uk-UA"/>
        </w:rPr>
        <w:t>с.Абра</w:t>
      </w:r>
      <w:r w:rsidR="008B2434">
        <w:rPr>
          <w:sz w:val="28"/>
          <w:szCs w:val="28"/>
          <w:lang w:val="uk-UA"/>
        </w:rPr>
        <w:t>мівка</w:t>
      </w:r>
      <w:proofErr w:type="spellEnd"/>
      <w:r w:rsidR="008B2434">
        <w:rPr>
          <w:sz w:val="28"/>
          <w:szCs w:val="28"/>
          <w:lang w:val="uk-UA"/>
        </w:rPr>
        <w:t xml:space="preserve">  на території   Машівської селищної ради  Полтавського  району  Полтавської  області 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</w:t>
      </w:r>
      <w:r w:rsidR="008B03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  </w:t>
      </w:r>
    </w:p>
    <w:p w14:paraId="46EF2F2B" w14:textId="77777777" w:rsidR="00D45B4E" w:rsidRDefault="00D45B4E" w:rsidP="00D45B4E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60F16FC4" w14:textId="77777777" w:rsidR="00D45B4E" w:rsidRDefault="00D45B4E" w:rsidP="00D45B4E">
      <w:pPr>
        <w:rPr>
          <w:b/>
          <w:bCs/>
          <w:sz w:val="28"/>
          <w:lang w:val="uk-UA"/>
        </w:rPr>
      </w:pPr>
    </w:p>
    <w:p w14:paraId="2959A8AB" w14:textId="77777777" w:rsidR="00D45B4E" w:rsidRDefault="00D45B4E" w:rsidP="00F37EE5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D45B4E">
        <w:rPr>
          <w:rStyle w:val="a4"/>
          <w:rFonts w:ascii="Verdana" w:hAnsi="Verdana" w:cs="Verdana"/>
          <w:b w:val="0"/>
          <w:color w:val="000000"/>
          <w:sz w:val="18"/>
          <w:szCs w:val="18"/>
        </w:rPr>
        <w:t>           </w:t>
      </w:r>
      <w:r w:rsidRPr="00D45B4E">
        <w:rPr>
          <w:rStyle w:val="a4"/>
          <w:b w:val="0"/>
          <w:color w:val="000000"/>
          <w:sz w:val="28"/>
          <w:szCs w:val="28"/>
        </w:rPr>
        <w:t>1.</w:t>
      </w:r>
      <w:r>
        <w:rPr>
          <w:rStyle w:val="a4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городництва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площею 0,6000 га, кадастровий номер 5323080201:01:001:0887 </w:t>
      </w:r>
      <w:r w:rsidR="00CD3206">
        <w:rPr>
          <w:color w:val="000000"/>
          <w:sz w:val="28"/>
          <w:szCs w:val="28"/>
          <w:lang w:val="uk-UA"/>
        </w:rPr>
        <w:t>, яка  розташована  в с. Абрамівка   на території</w:t>
      </w:r>
      <w:r w:rsidR="008B2434">
        <w:rPr>
          <w:color w:val="000000"/>
          <w:sz w:val="28"/>
          <w:szCs w:val="28"/>
          <w:lang w:val="uk-UA"/>
        </w:rPr>
        <w:t xml:space="preserve">  Машівської   селищної  ради   Полтавського  району  Полтавської  області 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ПП </w:t>
      </w:r>
      <w:r>
        <w:rPr>
          <w:sz w:val="28"/>
          <w:szCs w:val="28"/>
          <w:lang w:val="uk-UA"/>
        </w:rPr>
        <w:t>« Полтавська   земельна компанія».</w:t>
      </w:r>
    </w:p>
    <w:p w14:paraId="6FA86243" w14:textId="77777777" w:rsidR="00D45B4E" w:rsidRDefault="00D45B4E" w:rsidP="00F37EE5">
      <w:pPr>
        <w:ind w:firstLine="708"/>
        <w:jc w:val="both"/>
        <w:rPr>
          <w:sz w:val="28"/>
          <w:szCs w:val="28"/>
          <w:lang w:val="uk-UA"/>
        </w:rPr>
      </w:pPr>
      <w:r w:rsidRPr="00D45B4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Передати  гр. </w:t>
      </w:r>
      <w:proofErr w:type="spellStart"/>
      <w:r>
        <w:rPr>
          <w:sz w:val="28"/>
          <w:szCs w:val="28"/>
          <w:lang w:val="uk-UA"/>
        </w:rPr>
        <w:t>Гром</w:t>
      </w:r>
      <w:proofErr w:type="spellEnd"/>
      <w:r>
        <w:rPr>
          <w:sz w:val="28"/>
          <w:szCs w:val="28"/>
          <w:lang w:val="uk-UA"/>
        </w:rPr>
        <w:t xml:space="preserve">  Олексію  Івановичу  у  користування  на  умовах  оренди  строком  на  </w:t>
      </w:r>
      <w:r w:rsidR="008B2434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(</w:t>
      </w:r>
      <w:r w:rsidR="008B2434">
        <w:rPr>
          <w:sz w:val="28"/>
          <w:szCs w:val="28"/>
          <w:lang w:val="uk-UA"/>
        </w:rPr>
        <w:t>десять )</w:t>
      </w:r>
      <w:r>
        <w:rPr>
          <w:sz w:val="28"/>
          <w:szCs w:val="28"/>
          <w:lang w:val="uk-UA"/>
        </w:rPr>
        <w:t xml:space="preserve">  років  земельну  ділянку  із   земель  комунальної  власності  сільськогосподарського  призначення  </w:t>
      </w:r>
      <w:r w:rsidR="008B0346">
        <w:rPr>
          <w:sz w:val="28"/>
          <w:szCs w:val="28"/>
          <w:lang w:val="uk-UA"/>
        </w:rPr>
        <w:t xml:space="preserve">з  цільовим  </w:t>
      </w:r>
      <w:r w:rsidR="008B0346">
        <w:rPr>
          <w:sz w:val="28"/>
          <w:szCs w:val="28"/>
          <w:lang w:val="uk-UA"/>
        </w:rPr>
        <w:lastRenderedPageBreak/>
        <w:t>призначенням   для  г</w:t>
      </w:r>
      <w:r>
        <w:rPr>
          <w:sz w:val="28"/>
          <w:szCs w:val="28"/>
          <w:lang w:val="uk-UA"/>
        </w:rPr>
        <w:t xml:space="preserve">ородництва  (код КВЦПЗ </w:t>
      </w:r>
      <w:r w:rsidR="008B243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01.07)   з кадастровим  номером </w:t>
      </w:r>
      <w:r>
        <w:rPr>
          <w:color w:val="000000"/>
          <w:sz w:val="28"/>
          <w:szCs w:val="28"/>
          <w:lang w:val="uk-UA"/>
        </w:rPr>
        <w:t xml:space="preserve">5323080201:01:001:0887 </w:t>
      </w:r>
      <w:r>
        <w:rPr>
          <w:sz w:val="28"/>
          <w:szCs w:val="28"/>
          <w:lang w:val="uk-UA"/>
        </w:rPr>
        <w:t xml:space="preserve"> , розташовану  в  с. Абрамівка  на території  Машівської  селищної  ради  Полтав</w:t>
      </w:r>
      <w:r w:rsidR="001863A2">
        <w:rPr>
          <w:sz w:val="28"/>
          <w:szCs w:val="28"/>
          <w:lang w:val="uk-UA"/>
        </w:rPr>
        <w:t>ського  району  Полтавської  області.</w:t>
      </w:r>
    </w:p>
    <w:p w14:paraId="29CEA2BF" w14:textId="77777777" w:rsidR="001863A2" w:rsidRDefault="00BE3553" w:rsidP="00F37E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863A2">
        <w:rPr>
          <w:sz w:val="28"/>
          <w:szCs w:val="28"/>
          <w:lang w:val="uk-UA"/>
        </w:rPr>
        <w:t xml:space="preserve">3. Встановити   орендну  плату  за  користування  земельною  ділянкою   у розмірі   </w:t>
      </w:r>
      <w:r w:rsidR="008B0346">
        <w:rPr>
          <w:sz w:val="28"/>
          <w:szCs w:val="28"/>
          <w:lang w:val="uk-UA"/>
        </w:rPr>
        <w:t xml:space="preserve">  </w:t>
      </w:r>
      <w:r w:rsidR="0050467B">
        <w:rPr>
          <w:sz w:val="28"/>
          <w:szCs w:val="28"/>
          <w:lang w:val="uk-UA"/>
        </w:rPr>
        <w:t>5</w:t>
      </w:r>
      <w:r w:rsidR="008B0346">
        <w:rPr>
          <w:sz w:val="28"/>
          <w:szCs w:val="28"/>
          <w:lang w:val="uk-UA"/>
        </w:rPr>
        <w:t xml:space="preserve"> </w:t>
      </w:r>
      <w:r w:rsidR="001863A2">
        <w:rPr>
          <w:sz w:val="28"/>
          <w:szCs w:val="28"/>
          <w:lang w:val="uk-UA"/>
        </w:rPr>
        <w:t xml:space="preserve"> %   від  нормативної  грошової  оцінки  землі.</w:t>
      </w:r>
    </w:p>
    <w:p w14:paraId="77463D58" w14:textId="77777777" w:rsidR="001863A2" w:rsidRDefault="00BE3553" w:rsidP="00F37E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863A2">
        <w:rPr>
          <w:sz w:val="28"/>
          <w:szCs w:val="28"/>
          <w:lang w:val="uk-UA"/>
        </w:rPr>
        <w:t xml:space="preserve">4. </w:t>
      </w:r>
      <w:r w:rsidR="00995E6B">
        <w:rPr>
          <w:sz w:val="28"/>
          <w:szCs w:val="28"/>
          <w:lang w:val="uk-UA"/>
        </w:rPr>
        <w:t>Уповноважити  селищн</w:t>
      </w:r>
      <w:r w:rsidR="00072CEF">
        <w:rPr>
          <w:sz w:val="28"/>
          <w:szCs w:val="28"/>
          <w:lang w:val="uk-UA"/>
        </w:rPr>
        <w:t>ого</w:t>
      </w:r>
      <w:r w:rsidR="00995E6B">
        <w:rPr>
          <w:sz w:val="28"/>
          <w:szCs w:val="28"/>
          <w:lang w:val="uk-UA"/>
        </w:rPr>
        <w:t xml:space="preserve"> голову  Машівської  селищної  ради  Сидоренко  Сергія  Івановича  укласти  договір  оренди  землі .</w:t>
      </w:r>
    </w:p>
    <w:p w14:paraId="5CAC4F81" w14:textId="62172838" w:rsidR="008B2434" w:rsidRDefault="008B2434" w:rsidP="00F37E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E355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.Орендарю  після  укладення  Договору  оренди  землі  із  орендодавцем  провести  державну  реєстрацію  права  оренди  та  виконувати о</w:t>
      </w:r>
      <w:r w:rsidR="00194B01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ов</w:t>
      </w:r>
      <w:r w:rsidR="00F37EE5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язки  землекористувача  згідно  ст.96 Земельного  кодексу  України.</w:t>
      </w:r>
    </w:p>
    <w:p w14:paraId="5972EF7D" w14:textId="77777777" w:rsidR="001753D3" w:rsidRDefault="00BE3553" w:rsidP="00F37EE5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6</w:t>
      </w:r>
      <w:r w:rsidR="008B2434">
        <w:rPr>
          <w:sz w:val="28"/>
          <w:szCs w:val="28"/>
          <w:lang w:val="uk-UA"/>
        </w:rPr>
        <w:t>.</w:t>
      </w:r>
      <w:r w:rsidR="001753D3">
        <w:rPr>
          <w:sz w:val="28"/>
          <w:szCs w:val="28"/>
          <w:lang w:val="uk-UA"/>
        </w:rPr>
        <w:t xml:space="preserve"> Контроль  за  виконанням  рішення  покласти на постійну  комісію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середовища.</w:t>
      </w:r>
    </w:p>
    <w:p w14:paraId="295A7045" w14:textId="77777777" w:rsidR="001753D3" w:rsidRDefault="001753D3" w:rsidP="001753D3">
      <w:pPr>
        <w:jc w:val="both"/>
        <w:rPr>
          <w:sz w:val="28"/>
          <w:szCs w:val="28"/>
          <w:lang w:val="uk-UA"/>
        </w:rPr>
      </w:pPr>
    </w:p>
    <w:p w14:paraId="0D91C316" w14:textId="77777777" w:rsidR="001753D3" w:rsidRDefault="001753D3" w:rsidP="001753D3">
      <w:pPr>
        <w:jc w:val="both"/>
        <w:rPr>
          <w:sz w:val="28"/>
          <w:szCs w:val="28"/>
          <w:lang w:val="uk-UA"/>
        </w:rPr>
      </w:pPr>
    </w:p>
    <w:p w14:paraId="2BF5E96D" w14:textId="77777777" w:rsidR="001753D3" w:rsidRDefault="001753D3" w:rsidP="001753D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1408CA8D" w14:textId="77777777" w:rsidR="001753D3" w:rsidRPr="001753D3" w:rsidRDefault="001753D3" w:rsidP="001863A2">
      <w:pPr>
        <w:rPr>
          <w:sz w:val="16"/>
          <w:szCs w:val="16"/>
          <w:lang w:val="uk-UA"/>
        </w:rPr>
      </w:pPr>
      <w:proofErr w:type="spellStart"/>
      <w:r w:rsidRPr="001753D3">
        <w:rPr>
          <w:sz w:val="16"/>
          <w:szCs w:val="16"/>
          <w:lang w:val="uk-UA"/>
        </w:rPr>
        <w:t>Вик.Патюк</w:t>
      </w:r>
      <w:proofErr w:type="spellEnd"/>
      <w:r w:rsidRPr="001753D3">
        <w:rPr>
          <w:sz w:val="16"/>
          <w:szCs w:val="16"/>
          <w:lang w:val="uk-UA"/>
        </w:rPr>
        <w:t xml:space="preserve"> В.В.</w:t>
      </w:r>
    </w:p>
    <w:sectPr w:rsidR="001753D3" w:rsidRPr="0017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D4A"/>
    <w:rsid w:val="00025A95"/>
    <w:rsid w:val="00072CEF"/>
    <w:rsid w:val="001753D3"/>
    <w:rsid w:val="0018282B"/>
    <w:rsid w:val="001863A2"/>
    <w:rsid w:val="00194B01"/>
    <w:rsid w:val="00197C8B"/>
    <w:rsid w:val="001A4210"/>
    <w:rsid w:val="002E4D4A"/>
    <w:rsid w:val="00470E93"/>
    <w:rsid w:val="0050467B"/>
    <w:rsid w:val="005448CD"/>
    <w:rsid w:val="007649DC"/>
    <w:rsid w:val="00861222"/>
    <w:rsid w:val="008735BA"/>
    <w:rsid w:val="008B0346"/>
    <w:rsid w:val="008B2434"/>
    <w:rsid w:val="0090560C"/>
    <w:rsid w:val="00995E6B"/>
    <w:rsid w:val="00A11712"/>
    <w:rsid w:val="00BE3553"/>
    <w:rsid w:val="00CD3206"/>
    <w:rsid w:val="00D45B4E"/>
    <w:rsid w:val="00F37EE5"/>
    <w:rsid w:val="00F5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78706"/>
  <w15:docId w15:val="{2ED9691A-B050-418B-81A4-A6775DCF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2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A4210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210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1A4210"/>
    <w:pPr>
      <w:spacing w:before="280" w:after="280"/>
    </w:pPr>
  </w:style>
  <w:style w:type="character" w:styleId="a4">
    <w:name w:val="Strong"/>
    <w:basedOn w:val="a0"/>
    <w:qFormat/>
    <w:rsid w:val="001A4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38</cp:revision>
  <cp:lastPrinted>2021-10-25T06:04:00Z</cp:lastPrinted>
  <dcterms:created xsi:type="dcterms:W3CDTF">2021-09-29T05:34:00Z</dcterms:created>
  <dcterms:modified xsi:type="dcterms:W3CDTF">2021-11-09T07:36:00Z</dcterms:modified>
</cp:coreProperties>
</file>