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88" w:rsidRDefault="00CF2088" w:rsidP="00CF208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87001" r:id="rId7"/>
        </w:object>
      </w:r>
    </w:p>
    <w:p w:rsidR="00CF2088" w:rsidRDefault="00CF2088" w:rsidP="00CF20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F2088" w:rsidRDefault="00CF2088" w:rsidP="00CF20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F2088" w:rsidRDefault="00CF2088" w:rsidP="00CF20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F2088" w:rsidRDefault="00CF2088" w:rsidP="00CF20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F2088" w:rsidRDefault="00CF2088" w:rsidP="00CF2088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F2088" w:rsidRDefault="00CF2088" w:rsidP="00CF208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тринадцятої</w:t>
      </w:r>
      <w:r w:rsidR="00F66AF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CF2088" w:rsidRDefault="00CF2088" w:rsidP="00CF208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грудня 2021 року</w:t>
      </w:r>
    </w:p>
    <w:p w:rsidR="00CF2088" w:rsidRDefault="00CF2088" w:rsidP="00CF208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F2088" w:rsidRDefault="00F66AFF" w:rsidP="00CF20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№85</w:t>
      </w:r>
      <w:r w:rsidR="00CF2088">
        <w:rPr>
          <w:rFonts w:ascii="Times New Roman" w:eastAsia="Times New Roman" w:hAnsi="Times New Roman" w:cs="Times New Roman"/>
          <w:sz w:val="24"/>
          <w:szCs w:val="24"/>
          <w:lang w:eastAsia="ru-RU"/>
        </w:rPr>
        <w:t>/13-</w:t>
      </w:r>
      <w:r w:rsidR="00CF20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CF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F2088" w:rsidTr="00BA15E4">
        <w:trPr>
          <w:trHeight w:val="821"/>
        </w:trPr>
        <w:tc>
          <w:tcPr>
            <w:tcW w:w="5688" w:type="dxa"/>
          </w:tcPr>
          <w:p w:rsidR="00CF2088" w:rsidRPr="00DF17AC" w:rsidRDefault="00CF2088" w:rsidP="00BA15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скасування рішення </w:t>
            </w:r>
            <w:proofErr w:type="spellStart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Машівської</w:t>
            </w:r>
            <w:proofErr w:type="spellEnd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від 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11.2021 року №153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/1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-VIII </w:t>
            </w: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F17AC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гр. </w:t>
            </w:r>
            <w:r w:rsidRPr="00CF2088">
              <w:rPr>
                <w:rFonts w:ascii="Times New Roman" w:hAnsi="Times New Roman" w:cs="Times New Roman"/>
                <w:b/>
                <w:sz w:val="28"/>
                <w:szCs w:val="28"/>
              </w:rPr>
              <w:t>Коваленка М.Р</w:t>
            </w:r>
            <w:r w:rsidRPr="00DF17A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CF2088" w:rsidRDefault="00CF2088" w:rsidP="00BA1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CF2088" w:rsidRDefault="00CF2088" w:rsidP="00CF20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bidi="en-US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Керуючись статтею 26 Закону України «Про місцеве самоврядування в Україні від </w:t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21.05.1997 року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№ 280/97-ВР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заяву Коваленка Максима Романовича вхідний № 1030 від 17.11.2021 року,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враховуючи рекомендації постійної комісії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</w:t>
      </w:r>
      <w:r>
        <w:rPr>
          <w:rStyle w:val="StrongEmphasis"/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Машівська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селищна рада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F2088" w:rsidRDefault="00CF2088" w:rsidP="00CF2088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</w:rPr>
      </w:pPr>
    </w:p>
    <w:p w:rsidR="00CF2088" w:rsidRDefault="00CF2088" w:rsidP="00F66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F66AFF" w:rsidRDefault="00F66AFF" w:rsidP="00F66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088" w:rsidRPr="00C82C38" w:rsidRDefault="00CF2088" w:rsidP="00F66AF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1.Скасувати рішення дванадцятої </w:t>
      </w:r>
      <w:r>
        <w:rPr>
          <w:rFonts w:ascii="Times New Roman" w:hAnsi="Times New Roman" w:cs="Times New Roman"/>
          <w:sz w:val="28"/>
        </w:rPr>
        <w:t>позачергової  сесії селищної ради восьмого скликання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від  03 листопада  2021 року </w:t>
      </w:r>
      <w:r>
        <w:rPr>
          <w:rFonts w:ascii="Times New Roman" w:hAnsi="Times New Roman" w:cs="Times New Roman"/>
          <w:sz w:val="28"/>
          <w:szCs w:val="28"/>
        </w:rPr>
        <w:t>№ 153/12-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F1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гр. Коваленку Максиму Романовичу </w:t>
      </w:r>
      <w:r w:rsidRPr="00C82C38">
        <w:rPr>
          <w:rFonts w:ascii="Times New Roman" w:hAnsi="Times New Roman" w:cs="Times New Roman"/>
          <w:sz w:val="28"/>
          <w:szCs w:val="28"/>
        </w:rPr>
        <w:t>»</w:t>
      </w:r>
      <w:r w:rsidRPr="00C82C38">
        <w:rPr>
          <w:rFonts w:ascii="Times New Roman" w:hAnsi="Times New Roman" w:cs="Times New Roman"/>
          <w:bCs/>
          <w:sz w:val="28"/>
          <w:szCs w:val="28"/>
        </w:rPr>
        <w:t>.</w:t>
      </w:r>
    </w:p>
    <w:p w:rsidR="00CF2088" w:rsidRDefault="00CF2088" w:rsidP="00F66AFF">
      <w:pPr>
        <w:pStyle w:val="Standard"/>
        <w:ind w:firstLine="387"/>
        <w:jc w:val="both"/>
        <w:rPr>
          <w:rFonts w:cs="Times New Roman"/>
          <w:sz w:val="28"/>
          <w:lang w:val="ru-RU"/>
        </w:rPr>
      </w:pPr>
      <w:r w:rsidRPr="00C82C38">
        <w:rPr>
          <w:rFonts w:cs="Times New Roman"/>
          <w:sz w:val="28"/>
          <w:szCs w:val="28"/>
          <w:lang w:val="uk-UA"/>
        </w:rPr>
        <w:t xml:space="preserve"> 2.</w:t>
      </w:r>
      <w:r w:rsidRPr="00C82C38">
        <w:rPr>
          <w:rFonts w:cs="Times New Roman"/>
          <w:sz w:val="28"/>
          <w:szCs w:val="28"/>
          <w:lang w:val="ru-RU"/>
        </w:rPr>
        <w:t xml:space="preserve">Контроль за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виконанням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даного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рішення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покласти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на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пост</w:t>
      </w:r>
      <w:r>
        <w:rPr>
          <w:rFonts w:cs="Times New Roman"/>
          <w:sz w:val="28"/>
          <w:szCs w:val="28"/>
          <w:lang w:val="ru-RU"/>
        </w:rPr>
        <w:t>ійну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комісію</w:t>
      </w:r>
      <w:proofErr w:type="spellEnd"/>
      <w:r>
        <w:rPr>
          <w:rFonts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cs="Times New Roman"/>
          <w:sz w:val="28"/>
          <w:szCs w:val="28"/>
          <w:lang w:val="ru-RU"/>
        </w:rPr>
        <w:t>питань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земельних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відносин</w:t>
      </w:r>
      <w:proofErr w:type="spellEnd"/>
      <w:r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cs="Times New Roman"/>
          <w:sz w:val="28"/>
          <w:szCs w:val="28"/>
          <w:lang w:val="ru-RU"/>
        </w:rPr>
        <w:t>охорони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навколишнього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природного </w:t>
      </w:r>
      <w:proofErr w:type="spellStart"/>
      <w:r>
        <w:rPr>
          <w:rFonts w:cs="Times New Roman"/>
          <w:sz w:val="28"/>
          <w:szCs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містобудування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будівництва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архітектури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охорони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пам’яток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історичного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>.</w:t>
      </w:r>
    </w:p>
    <w:p w:rsidR="00CF2088" w:rsidRDefault="00CF2088" w:rsidP="00F66AFF">
      <w:pPr>
        <w:pStyle w:val="Standard"/>
        <w:ind w:firstLine="387"/>
        <w:jc w:val="both"/>
        <w:rPr>
          <w:rFonts w:cs="Times New Roman"/>
          <w:sz w:val="28"/>
          <w:lang w:val="ru-RU"/>
        </w:rPr>
      </w:pPr>
    </w:p>
    <w:p w:rsidR="00CF2088" w:rsidRDefault="00CF2088" w:rsidP="00CF2088">
      <w:pPr>
        <w:pStyle w:val="Standard"/>
        <w:ind w:firstLine="387"/>
        <w:jc w:val="both"/>
        <w:rPr>
          <w:rFonts w:cs="Times New Roman"/>
          <w:sz w:val="28"/>
          <w:szCs w:val="28"/>
          <w:lang w:val="ru-RU"/>
        </w:rPr>
      </w:pPr>
    </w:p>
    <w:p w:rsidR="00CF2088" w:rsidRDefault="00CF2088" w:rsidP="00CF2088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CF2088" w:rsidRPr="00DF17AC" w:rsidRDefault="00CF2088" w:rsidP="00CF2088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DF17AC">
        <w:rPr>
          <w:rFonts w:ascii="Times New Roman" w:hAnsi="Times New Roman" w:cs="Times New Roman"/>
        </w:rPr>
        <w:t>Вик.Юлія</w:t>
      </w:r>
      <w:proofErr w:type="spellEnd"/>
      <w:r w:rsidRPr="00DF17AC">
        <w:rPr>
          <w:rFonts w:ascii="Times New Roman" w:hAnsi="Times New Roman" w:cs="Times New Roman"/>
        </w:rPr>
        <w:t xml:space="preserve"> </w:t>
      </w:r>
      <w:proofErr w:type="spellStart"/>
      <w:r w:rsidRPr="00DF17AC">
        <w:rPr>
          <w:rFonts w:ascii="Times New Roman" w:hAnsi="Times New Roman" w:cs="Times New Roman"/>
        </w:rPr>
        <w:t>Довгаль</w:t>
      </w:r>
      <w:proofErr w:type="spellEnd"/>
    </w:p>
    <w:p w:rsidR="00577ED0" w:rsidRDefault="00577ED0"/>
    <w:sectPr w:rsidR="00577E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5B"/>
    <w:rsid w:val="0049035B"/>
    <w:rsid w:val="00577ED0"/>
    <w:rsid w:val="00CF2088"/>
    <w:rsid w:val="00F6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F208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CF2088"/>
    <w:rPr>
      <w:b/>
      <w:bCs/>
    </w:rPr>
  </w:style>
  <w:style w:type="character" w:customStyle="1" w:styleId="rvts44">
    <w:name w:val="rvts44"/>
    <w:basedOn w:val="a0"/>
    <w:rsid w:val="00CF2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F208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CF2088"/>
    <w:rPr>
      <w:b/>
      <w:bCs/>
    </w:rPr>
  </w:style>
  <w:style w:type="character" w:customStyle="1" w:styleId="rvts44">
    <w:name w:val="rvts44"/>
    <w:basedOn w:val="a0"/>
    <w:rsid w:val="00CF2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2021-12-06T07:06:00Z</cp:lastPrinted>
  <dcterms:created xsi:type="dcterms:W3CDTF">2021-11-22T13:58:00Z</dcterms:created>
  <dcterms:modified xsi:type="dcterms:W3CDTF">2021-12-06T07:10:00Z</dcterms:modified>
</cp:coreProperties>
</file>