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5329" w:rsidRPr="009B7890" w:rsidRDefault="009A5329" w:rsidP="009A5329">
      <w:pPr>
        <w:tabs>
          <w:tab w:val="left" w:pos="96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9B7890">
        <w:rPr>
          <w:rFonts w:ascii="Times New Roman" w:eastAsia="Times New Roman" w:hAnsi="Times New Roman" w:cs="Times New Roman"/>
          <w:color w:val="FFFF00"/>
          <w:sz w:val="28"/>
          <w:szCs w:val="28"/>
          <w:lang w:eastAsia="ru-RU"/>
        </w:rPr>
        <w:object w:dxaOrig="780" w:dyaOrig="111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698048556" r:id="rId7"/>
        </w:object>
      </w:r>
    </w:p>
    <w:p w:rsidR="009A5329" w:rsidRPr="009B7890" w:rsidRDefault="009A5329" w:rsidP="009A5329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B7890">
        <w:rPr>
          <w:rFonts w:ascii="Times New Roman" w:eastAsia="Times New Roman" w:hAnsi="Times New Roman" w:cs="Times New Roman"/>
          <w:sz w:val="32"/>
          <w:szCs w:val="32"/>
          <w:lang w:eastAsia="ru-RU"/>
        </w:rPr>
        <w:t>УКРАЇНА</w:t>
      </w:r>
    </w:p>
    <w:p w:rsidR="009A5329" w:rsidRPr="009B7890" w:rsidRDefault="009A5329" w:rsidP="009A5329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  <w:r w:rsidRPr="009B7890">
        <w:rPr>
          <w:rFonts w:ascii="Times New Roman" w:eastAsia="Times New Roman" w:hAnsi="Times New Roman" w:cs="Times New Roman"/>
          <w:sz w:val="32"/>
          <w:szCs w:val="24"/>
          <w:lang w:eastAsia="ru-RU"/>
        </w:rPr>
        <w:t xml:space="preserve">МАШІВСЬКА СЕЛИЩНА РАДА </w:t>
      </w:r>
    </w:p>
    <w:p w:rsidR="009A5329" w:rsidRPr="009B7890" w:rsidRDefault="009A5329" w:rsidP="009A5329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B7890">
        <w:rPr>
          <w:rFonts w:ascii="Times New Roman" w:eastAsia="Times New Roman" w:hAnsi="Times New Roman" w:cs="Times New Roman"/>
          <w:sz w:val="32"/>
          <w:szCs w:val="24"/>
          <w:lang w:eastAsia="ru-RU"/>
        </w:rPr>
        <w:t>ПОЛТАВСЬКОЇ ОБЛАСТІ</w:t>
      </w:r>
    </w:p>
    <w:p w:rsidR="009A5329" w:rsidRPr="009B7890" w:rsidRDefault="009A5329" w:rsidP="009A5329">
      <w:pPr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10"/>
          <w:szCs w:val="10"/>
          <w:lang w:eastAsia="ru-RU"/>
        </w:rPr>
      </w:pPr>
    </w:p>
    <w:p w:rsidR="009A5329" w:rsidRPr="009B7890" w:rsidRDefault="009A5329" w:rsidP="009A5329">
      <w:pPr>
        <w:keepNext/>
        <w:numPr>
          <w:ilvl w:val="0"/>
          <w:numId w:val="1"/>
        </w:numPr>
        <w:tabs>
          <w:tab w:val="clear" w:pos="0"/>
          <w:tab w:val="left" w:pos="2960"/>
        </w:tabs>
        <w:spacing w:after="0" w:line="216" w:lineRule="auto"/>
        <w:jc w:val="center"/>
        <w:outlineLvl w:val="0"/>
        <w:rPr>
          <w:rFonts w:ascii="Times New Roman" w:eastAsia="Times New Roman" w:hAnsi="Times New Roman" w:cs="Times New Roman"/>
          <w:sz w:val="52"/>
          <w:szCs w:val="24"/>
          <w:lang w:eastAsia="ru-RU"/>
        </w:rPr>
      </w:pPr>
      <w:r w:rsidRPr="009B7890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Р І Ш Е Н </w:t>
      </w:r>
      <w:proofErr w:type="spellStart"/>
      <w:r w:rsidRPr="009B7890">
        <w:rPr>
          <w:rFonts w:ascii="Times New Roman" w:eastAsia="Times New Roman" w:hAnsi="Times New Roman" w:cs="Times New Roman"/>
          <w:sz w:val="52"/>
          <w:szCs w:val="24"/>
          <w:lang w:eastAsia="ru-RU"/>
        </w:rPr>
        <w:t>Н</w:t>
      </w:r>
      <w:proofErr w:type="spellEnd"/>
      <w:r w:rsidRPr="009B7890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 Я</w:t>
      </w:r>
    </w:p>
    <w:p w:rsidR="009A5329" w:rsidRPr="009B7890" w:rsidRDefault="009A5329" w:rsidP="009A5329">
      <w:pPr>
        <w:numPr>
          <w:ilvl w:val="0"/>
          <w:numId w:val="1"/>
        </w:num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B789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дванадцятої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позачергової </w:t>
      </w:r>
      <w:r w:rsidRPr="009B7890">
        <w:rPr>
          <w:rFonts w:ascii="Times New Roman" w:eastAsia="Times New Roman" w:hAnsi="Times New Roman" w:cs="Times New Roman"/>
          <w:sz w:val="28"/>
          <w:szCs w:val="24"/>
          <w:lang w:eastAsia="ru-RU"/>
        </w:rPr>
        <w:t>сесії селищної ради восьмого скликання</w:t>
      </w:r>
    </w:p>
    <w:p w:rsidR="009A5329" w:rsidRPr="009B7890" w:rsidRDefault="009A5329" w:rsidP="009A5329">
      <w:pPr>
        <w:numPr>
          <w:ilvl w:val="0"/>
          <w:numId w:val="1"/>
        </w:numPr>
        <w:tabs>
          <w:tab w:val="left" w:pos="134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B7890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від  03 листопада 2021 року</w:t>
      </w:r>
    </w:p>
    <w:p w:rsidR="009A5329" w:rsidRPr="009B7890" w:rsidRDefault="009A5329" w:rsidP="009A5329">
      <w:pPr>
        <w:numPr>
          <w:ilvl w:val="0"/>
          <w:numId w:val="1"/>
        </w:numPr>
        <w:tabs>
          <w:tab w:val="left" w:pos="3220"/>
        </w:tabs>
        <w:suppressAutoHyphens/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proofErr w:type="spellStart"/>
      <w:r w:rsidRPr="009B7890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смт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.</w:t>
      </w:r>
      <w:r w:rsidRPr="009B7890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МАШІВКА</w:t>
      </w:r>
    </w:p>
    <w:p w:rsidR="009A5329" w:rsidRPr="009430BF" w:rsidRDefault="009A5329" w:rsidP="009A532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78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</w:t>
      </w:r>
      <w:r w:rsidRPr="009B789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№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233/12</w:t>
      </w:r>
      <w:r w:rsidRPr="009B789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</w:t>
      </w:r>
      <w:r w:rsidRPr="009B7890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V</w:t>
      </w:r>
      <w:r w:rsidRPr="009B789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ІІІ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37"/>
      </w:tblGrid>
      <w:tr w:rsidR="009A5329" w:rsidRPr="009B7890" w:rsidTr="00D97267"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</w:tcPr>
          <w:p w:rsidR="009A5329" w:rsidRPr="009B7890" w:rsidRDefault="009A5329" w:rsidP="00D97267">
            <w:pPr>
              <w:shd w:val="clear" w:color="auto" w:fill="FFFFFF"/>
              <w:spacing w:after="0" w:line="30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B789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Про затвердження проекту землеустрою щодо відведення  земельної ділянки для ведення особистого селянського господарства та</w:t>
            </w:r>
            <w:r w:rsidRPr="009B789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  <w:t>  </w:t>
            </w:r>
            <w:r w:rsidRPr="009B789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передачу даної земельної ділянки безоплатно в приватну власність </w:t>
            </w:r>
          </w:p>
          <w:p w:rsidR="009A5329" w:rsidRPr="009B7890" w:rsidRDefault="009A5329" w:rsidP="00D97267">
            <w:pPr>
              <w:shd w:val="clear" w:color="auto" w:fill="FFFFFF"/>
              <w:spacing w:after="0" w:line="300" w:lineRule="atLeast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</w:pPr>
            <w:r w:rsidRPr="009B789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гр. </w:t>
            </w:r>
            <w:proofErr w:type="spellStart"/>
            <w:r w:rsidRPr="009430B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Максімовій</w:t>
            </w:r>
            <w:proofErr w:type="spellEnd"/>
            <w:r w:rsidRPr="009430B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.</w:t>
            </w:r>
            <w:r w:rsidRPr="009430B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.</w:t>
            </w:r>
            <w:r w:rsidRPr="009B789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</w:p>
          <w:p w:rsidR="009A5329" w:rsidRPr="009B7890" w:rsidRDefault="009A5329" w:rsidP="00D97267">
            <w:pPr>
              <w:shd w:val="clear" w:color="auto" w:fill="FFFFFF"/>
              <w:spacing w:after="0" w:line="3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</w:tbl>
    <w:p w:rsidR="009A5329" w:rsidRPr="009B7890" w:rsidRDefault="009A5329" w:rsidP="009A5329">
      <w:pPr>
        <w:tabs>
          <w:tab w:val="left" w:pos="3220"/>
        </w:tabs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</w:p>
    <w:p w:rsidR="009A5329" w:rsidRPr="009B7890" w:rsidRDefault="009A5329" w:rsidP="009A532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9B789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Керуючись </w:t>
      </w:r>
      <w:r w:rsidRPr="009B78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ст. 26 Закону України «Про місцеве самоврядування в Україні», ст. 12,  33, 81, 116, 118, 121, 122, 125, 126, 186  Земельного кодексу України, Законом України «Про державну реєстрацію речових прав на нерухоме майно та їх обтяжень», розглянувши заяву гр. </w:t>
      </w:r>
      <w:proofErr w:type="spellStart"/>
      <w:r w:rsidRPr="009B7890">
        <w:rPr>
          <w:rFonts w:ascii="Times New Roman" w:eastAsia="Times New Roman" w:hAnsi="Times New Roman" w:cs="Times New Roman"/>
          <w:sz w:val="28"/>
          <w:szCs w:val="28"/>
          <w:lang w:eastAsia="ru-RU"/>
        </w:rPr>
        <w:t>Максімової</w:t>
      </w:r>
      <w:proofErr w:type="spellEnd"/>
      <w:r w:rsidRPr="009B78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Тетяни Станіславівни про затвердження проекту землеустрою щодо відведення земельної ділянки площею 1,0000 га, </w:t>
      </w:r>
      <w:r w:rsidRPr="009B78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кадастровий номер </w:t>
      </w:r>
      <w:r w:rsidRPr="009B7890">
        <w:rPr>
          <w:rFonts w:ascii="Times New Roman" w:eastAsia="Times New Roman" w:hAnsi="Times New Roman" w:cs="Times New Roman"/>
          <w:sz w:val="28"/>
          <w:szCs w:val="28"/>
          <w:lang w:eastAsia="ru-RU"/>
        </w:rPr>
        <w:t>5323082200:00:002:0304</w:t>
      </w:r>
      <w:r w:rsidRPr="009B78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9B78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для ведення особистого селянського господарства, </w:t>
      </w:r>
      <w:r w:rsidRPr="009B7890">
        <w:rPr>
          <w:rFonts w:ascii="Times New Roman" w:eastAsia="Times New Roman" w:hAnsi="Times New Roman" w:cs="Times New Roman"/>
          <w:sz w:val="28"/>
          <w:szCs w:val="28"/>
          <w:lang w:eastAsia="ru-RU"/>
        </w:rPr>
        <w:t>витяг з ДЗК про земельну ділянку НВ-5318986722021 від 29.09.2021  р. та передачу її безоплатно у приватну власність, враховуючи рекомендації комісії селищної ради з питань земельних відносин, охорони навколишнього природного середовища</w:t>
      </w:r>
      <w:r w:rsidRPr="009B7890">
        <w:rPr>
          <w:rFonts w:ascii="Times New Roman" w:eastAsia="Times New Roman" w:hAnsi="Times New Roman" w:cs="Times New Roman"/>
          <w:sz w:val="28"/>
          <w:szCs w:val="24"/>
          <w:lang w:eastAsia="ru-RU"/>
        </w:rPr>
        <w:t>, містобудування, будівництва, архітектури, охорони пам’яток, історичного середовища, селищна рада</w:t>
      </w:r>
    </w:p>
    <w:p w:rsidR="009A5329" w:rsidRPr="009B7890" w:rsidRDefault="009A5329" w:rsidP="009A5329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9B7890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В И Р І Ш И Л А :</w:t>
      </w:r>
    </w:p>
    <w:p w:rsidR="009A5329" w:rsidRPr="009B7890" w:rsidRDefault="009A5329" w:rsidP="009A5329">
      <w:pPr>
        <w:shd w:val="clear" w:color="auto" w:fill="FFFFFF"/>
        <w:spacing w:after="0" w:line="30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B7890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val="ru-RU" w:eastAsia="ru-RU"/>
        </w:rPr>
        <w:t>           </w:t>
      </w:r>
      <w:r w:rsidRPr="009B789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1. </w:t>
      </w:r>
      <w:r w:rsidRPr="009B78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Затвердити проект землеустрою щодо відведення земельної ділянки для ведення особистого селянського господарства загальною площею 1,0000 га, з них пасовище 1,0000 га, кадастровий номер </w:t>
      </w:r>
      <w:r w:rsidRPr="009B7890">
        <w:rPr>
          <w:rFonts w:ascii="Times New Roman" w:eastAsia="Times New Roman" w:hAnsi="Times New Roman" w:cs="Times New Roman"/>
          <w:sz w:val="28"/>
          <w:szCs w:val="28"/>
          <w:lang w:eastAsia="ru-RU"/>
        </w:rPr>
        <w:t>5323082200:00:002:0304 та змінити цільове призначення земельної ділянки із земель запасу (КВЦПЗ – 16.00) на землі для ведення особистого селянського господарства (КВЦПЗ – 01.03).</w:t>
      </w:r>
    </w:p>
    <w:p w:rsidR="009A5329" w:rsidRPr="009B7890" w:rsidRDefault="009A5329" w:rsidP="009A5329">
      <w:pPr>
        <w:spacing w:after="0" w:line="240" w:lineRule="auto"/>
        <w:ind w:right="-57" w:firstLine="72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9B789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9B789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>2.</w:t>
      </w:r>
      <w:r w:rsidRPr="009B789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  </w:t>
      </w:r>
      <w:proofErr w:type="spellStart"/>
      <w:proofErr w:type="gramStart"/>
      <w:r w:rsidRPr="009B789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Передати</w:t>
      </w:r>
      <w:proofErr w:type="spellEnd"/>
      <w:r w:rsidRPr="009B78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гр. </w:t>
      </w:r>
      <w:proofErr w:type="spellStart"/>
      <w:r w:rsidRPr="009B78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Максімовій</w:t>
      </w:r>
      <w:proofErr w:type="spellEnd"/>
      <w:r w:rsidRPr="009B78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Тетяні Станіславівні із земель запасу комунальної власності безоплатно у приватну власність</w:t>
      </w:r>
      <w:r w:rsidRPr="009B789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 </w:t>
      </w:r>
      <w:r w:rsidRPr="009B78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земельну ділянку загальною площею 1,0000 га, кадастровий номер </w:t>
      </w:r>
      <w:r w:rsidRPr="009B78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5323082200:00:002:0304 </w:t>
      </w:r>
      <w:r w:rsidRPr="009B78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ведення особистого селянського господарства (код КВЦПЗ-01.03)</w:t>
      </w:r>
      <w:r w:rsidRPr="009B789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9B78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B78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розташовану в с. </w:t>
      </w:r>
      <w:proofErr w:type="spellStart"/>
      <w:r w:rsidRPr="009B78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Кошманівка</w:t>
      </w:r>
      <w:proofErr w:type="spellEnd"/>
      <w:r w:rsidRPr="009B78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на території </w:t>
      </w:r>
      <w:proofErr w:type="spellStart"/>
      <w:r w:rsidRPr="009B78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Машівської</w:t>
      </w:r>
      <w:proofErr w:type="spellEnd"/>
      <w:r w:rsidRPr="009B78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селищної ради Полтавського  району  Полтавської  області.</w:t>
      </w:r>
      <w:proofErr w:type="gramEnd"/>
    </w:p>
    <w:p w:rsidR="009A5329" w:rsidRPr="009B7890" w:rsidRDefault="009A5329" w:rsidP="009A5329">
      <w:pPr>
        <w:shd w:val="clear" w:color="auto" w:fill="FFFFFF"/>
        <w:spacing w:after="0" w:line="300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B78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 </w:t>
      </w:r>
      <w:r w:rsidRPr="009B789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Гр. </w:t>
      </w:r>
      <w:proofErr w:type="spellStart"/>
      <w:r w:rsidRPr="009B78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Максімовій</w:t>
      </w:r>
      <w:proofErr w:type="spellEnd"/>
      <w:r w:rsidRPr="009B78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Т.С. за</w:t>
      </w:r>
      <w:proofErr w:type="spellStart"/>
      <w:r w:rsidRPr="009B789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реєстр</w:t>
      </w:r>
      <w:r w:rsidRPr="009B78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увати</w:t>
      </w:r>
      <w:proofErr w:type="spellEnd"/>
      <w:r w:rsidRPr="009B78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право власності </w:t>
      </w:r>
      <w:r w:rsidRPr="009B789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на</w:t>
      </w:r>
      <w:r w:rsidRPr="009B78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9B789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земельну</w:t>
      </w:r>
      <w:proofErr w:type="spellEnd"/>
      <w:r w:rsidRPr="009B789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9B789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ділянку</w:t>
      </w:r>
      <w:proofErr w:type="spellEnd"/>
      <w:r w:rsidRPr="009B78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9A5329" w:rsidRPr="009B7890" w:rsidRDefault="009A5329" w:rsidP="009A532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A5329" w:rsidRPr="009B7890" w:rsidRDefault="009A5329" w:rsidP="009A532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78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Селищний голова                                                    Сергій   СИДОРЕНКО</w:t>
      </w:r>
    </w:p>
    <w:p w:rsidR="009A5329" w:rsidRPr="004166DF" w:rsidRDefault="009A5329" w:rsidP="009A53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4166DF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Вик.Юлія</w:t>
      </w:r>
      <w:proofErr w:type="spellEnd"/>
      <w:r w:rsidRPr="004166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166DF">
        <w:rPr>
          <w:rFonts w:ascii="Times New Roman" w:eastAsia="Times New Roman" w:hAnsi="Times New Roman" w:cs="Times New Roman"/>
          <w:sz w:val="24"/>
          <w:szCs w:val="24"/>
          <w:lang w:eastAsia="ru-RU"/>
        </w:rPr>
        <w:t>Довгаль</w:t>
      </w:r>
      <w:proofErr w:type="spellEnd"/>
    </w:p>
    <w:p w:rsidR="004547CD" w:rsidRDefault="004547CD">
      <w:bookmarkStart w:id="0" w:name="_GoBack"/>
      <w:bookmarkEnd w:id="0"/>
    </w:p>
    <w:sectPr w:rsidR="004547CD" w:rsidSect="009A5329">
      <w:pgSz w:w="11906" w:h="16838"/>
      <w:pgMar w:top="568" w:right="850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39E9"/>
    <w:rsid w:val="000439E9"/>
    <w:rsid w:val="004547CD"/>
    <w:rsid w:val="009A53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532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532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1477</Words>
  <Characters>843</Characters>
  <Application>Microsoft Office Word</Application>
  <DocSecurity>0</DocSecurity>
  <Lines>7</Lines>
  <Paragraphs>4</Paragraphs>
  <ScaleCrop>false</ScaleCrop>
  <Company/>
  <LinksUpToDate>false</LinksUpToDate>
  <CharactersWithSpaces>2316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2021-11-10T09:18:00Z</dcterms:created>
  <dcterms:modified xsi:type="dcterms:W3CDTF">2021-11-10T09:18:00Z</dcterms:modified>
</cp:coreProperties>
</file>