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5567" w:rsidRDefault="003F5567" w:rsidP="003F5567">
      <w:pPr>
        <w:jc w:val="right"/>
        <w:rPr>
          <w:szCs w:val="28"/>
        </w:rPr>
      </w:pPr>
      <w:r>
        <w:rPr>
          <w:szCs w:val="28"/>
        </w:rPr>
        <w:t xml:space="preserve">Додаток 3 </w:t>
      </w:r>
    </w:p>
    <w:p w:rsidR="003F5567" w:rsidRDefault="003F5567" w:rsidP="003F5567">
      <w:pPr>
        <w:pStyle w:val="a6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ЗАТВЕРДЖЕНО</w:t>
      </w:r>
    </w:p>
    <w:p w:rsidR="003F5567" w:rsidRDefault="003F5567" w:rsidP="003F5567">
      <w:pPr>
        <w:pStyle w:val="a6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Рішенням</w:t>
      </w:r>
      <w:r w:rsidR="00D56CC3">
        <w:rPr>
          <w:rFonts w:ascii="Times New Roman" w:hAnsi="Times New Roman" w:cs="Times New Roman"/>
          <w:sz w:val="24"/>
          <w:szCs w:val="24"/>
        </w:rPr>
        <w:t xml:space="preserve"> вісімнадцятої </w:t>
      </w:r>
      <w:r>
        <w:rPr>
          <w:rFonts w:ascii="Times New Roman" w:hAnsi="Times New Roman" w:cs="Times New Roman"/>
          <w:sz w:val="24"/>
          <w:szCs w:val="24"/>
        </w:rPr>
        <w:t>сесії</w:t>
      </w:r>
    </w:p>
    <w:p w:rsidR="003F5567" w:rsidRDefault="003F5567" w:rsidP="003F5567">
      <w:pPr>
        <w:pStyle w:val="a6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Машівської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селищної ради</w:t>
      </w:r>
    </w:p>
    <w:p w:rsidR="00342DC3" w:rsidRDefault="00342DC3" w:rsidP="00342DC3">
      <w:pPr>
        <w:pStyle w:val="a6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сьомого скликання </w:t>
      </w:r>
    </w:p>
    <w:p w:rsidR="003F5567" w:rsidRPr="003F5567" w:rsidRDefault="003F5567" w:rsidP="003F5567">
      <w:pPr>
        <w:pStyle w:val="a6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від </w:t>
      </w:r>
      <w:r w:rsidR="00D56CC3">
        <w:rPr>
          <w:rFonts w:ascii="Times New Roman" w:hAnsi="Times New Roman" w:cs="Times New Roman"/>
          <w:sz w:val="24"/>
          <w:szCs w:val="24"/>
        </w:rPr>
        <w:t xml:space="preserve">26 червня </w:t>
      </w:r>
      <w:r>
        <w:rPr>
          <w:rFonts w:ascii="Times New Roman" w:hAnsi="Times New Roman" w:cs="Times New Roman"/>
          <w:sz w:val="24"/>
          <w:szCs w:val="24"/>
        </w:rPr>
        <w:t xml:space="preserve"> 201</w:t>
      </w:r>
      <w:r w:rsidR="00415313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 xml:space="preserve"> р.</w:t>
      </w:r>
    </w:p>
    <w:p w:rsidR="003F5567" w:rsidRDefault="003F5567" w:rsidP="003F5567">
      <w:pPr>
        <w:rPr>
          <w:rFonts w:ascii="Cambria" w:hAnsi="Cambria"/>
          <w:b/>
          <w:bCs/>
          <w:i/>
          <w:iCs/>
          <w:color w:val="000000"/>
          <w:spacing w:val="-4"/>
          <w:sz w:val="24"/>
          <w:szCs w:val="24"/>
        </w:rPr>
      </w:pPr>
    </w:p>
    <w:p w:rsidR="003F5567" w:rsidRPr="008F6F8D" w:rsidRDefault="003F5567" w:rsidP="003F5567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</w:t>
      </w:r>
      <w:r w:rsidRPr="008F6F8D">
        <w:rPr>
          <w:b/>
          <w:sz w:val="24"/>
          <w:szCs w:val="24"/>
        </w:rPr>
        <w:t>тав</w:t>
      </w:r>
      <w:r>
        <w:rPr>
          <w:b/>
          <w:sz w:val="24"/>
          <w:szCs w:val="24"/>
        </w:rPr>
        <w:t>ки</w:t>
      </w:r>
      <w:r w:rsidRPr="008F6F8D">
        <w:rPr>
          <w:b/>
          <w:sz w:val="24"/>
          <w:szCs w:val="24"/>
        </w:rPr>
        <w:t xml:space="preserve"> єдиного податку</w:t>
      </w:r>
    </w:p>
    <w:p w:rsidR="003F5567" w:rsidRPr="008F6F8D" w:rsidRDefault="00415313" w:rsidP="003F5567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на 2020</w:t>
      </w:r>
      <w:r w:rsidR="003F5567" w:rsidRPr="008F6F8D">
        <w:rPr>
          <w:b/>
          <w:sz w:val="24"/>
          <w:szCs w:val="24"/>
        </w:rPr>
        <w:t xml:space="preserve"> рік для фізичних осіб – підприємців,</w:t>
      </w:r>
    </w:p>
    <w:p w:rsidR="003F5567" w:rsidRPr="008F6F8D" w:rsidRDefault="003F5567" w:rsidP="003F5567">
      <w:pPr>
        <w:jc w:val="center"/>
        <w:rPr>
          <w:b/>
          <w:sz w:val="24"/>
          <w:szCs w:val="24"/>
        </w:rPr>
      </w:pPr>
      <w:r w:rsidRPr="008F6F8D">
        <w:rPr>
          <w:b/>
          <w:sz w:val="24"/>
          <w:szCs w:val="24"/>
        </w:rPr>
        <w:t>віднесених до І та ІІ групи платників єдиного податку.</w:t>
      </w:r>
    </w:p>
    <w:p w:rsidR="003F5567" w:rsidRPr="008F6F8D" w:rsidRDefault="003F5567" w:rsidP="003F5567">
      <w:pPr>
        <w:pStyle w:val="3"/>
        <w:keepNext w:val="0"/>
        <w:widowControl w:val="0"/>
        <w:numPr>
          <w:ilvl w:val="2"/>
          <w:numId w:val="1"/>
        </w:numPr>
        <w:tabs>
          <w:tab w:val="num" w:pos="0"/>
        </w:tabs>
        <w:suppressAutoHyphens/>
        <w:ind w:left="0" w:firstLine="0"/>
        <w:rPr>
          <w:b w:val="0"/>
          <w:bCs/>
          <w:color w:val="000000"/>
          <w:szCs w:val="24"/>
        </w:rPr>
      </w:pPr>
      <w:r>
        <w:rPr>
          <w:b w:val="0"/>
          <w:color w:val="000000"/>
          <w:szCs w:val="24"/>
        </w:rPr>
        <w:t xml:space="preserve"> 1. </w:t>
      </w:r>
      <w:r w:rsidRPr="008F6F8D">
        <w:rPr>
          <w:b w:val="0"/>
          <w:color w:val="000000"/>
          <w:szCs w:val="24"/>
        </w:rPr>
        <w:t xml:space="preserve">Платників єдиного </w:t>
      </w:r>
      <w:r w:rsidRPr="008F6F8D">
        <w:rPr>
          <w:b w:val="0"/>
          <w:color w:val="000000"/>
          <w:szCs w:val="24"/>
          <w:lang w:eastAsia="uk-UA"/>
        </w:rPr>
        <w:t xml:space="preserve">податку </w:t>
      </w:r>
      <w:r w:rsidRPr="008F6F8D">
        <w:rPr>
          <w:b w:val="0"/>
          <w:color w:val="000000"/>
          <w:szCs w:val="24"/>
        </w:rPr>
        <w:t>визначено пунктом 291.4 статті 291 Податкового кодексу України.</w:t>
      </w:r>
    </w:p>
    <w:p w:rsidR="003F5567" w:rsidRDefault="003F5567" w:rsidP="003F5567">
      <w:pPr>
        <w:pStyle w:val="western"/>
        <w:spacing w:before="0" w:beforeAutospacing="0" w:after="0" w:afterAutospacing="0"/>
        <w:jc w:val="both"/>
        <w:rPr>
          <w:rFonts w:ascii="Times New Roman CYR" w:hAnsi="Times New Roman CYR" w:cs="Times New Roman CYR"/>
          <w:lang w:val="uk-UA"/>
        </w:rPr>
      </w:pPr>
      <w:r>
        <w:rPr>
          <w:rFonts w:ascii="Times New Roman CYR" w:hAnsi="Times New Roman CYR" w:cs="Times New Roman CYR"/>
          <w:lang w:val="uk-UA"/>
        </w:rPr>
        <w:t>2</w:t>
      </w:r>
      <w:r w:rsidRPr="00621800">
        <w:rPr>
          <w:rFonts w:ascii="Times New Roman CYR" w:hAnsi="Times New Roman CYR" w:cs="Times New Roman CYR"/>
          <w:lang w:val="uk-UA"/>
        </w:rPr>
        <w:t xml:space="preserve">.Ставки </w:t>
      </w:r>
      <w:r>
        <w:rPr>
          <w:rFonts w:ascii="Times New Roman CYR" w:hAnsi="Times New Roman CYR" w:cs="Times New Roman CYR"/>
          <w:lang w:val="uk-UA"/>
        </w:rPr>
        <w:t>єдиного податку для платників першої</w:t>
      </w:r>
      <w:r w:rsidRPr="00621800">
        <w:rPr>
          <w:rFonts w:ascii="Times New Roman CYR" w:hAnsi="Times New Roman CYR" w:cs="Times New Roman CYR"/>
          <w:lang w:val="uk-UA"/>
        </w:rPr>
        <w:t xml:space="preserve"> групи </w:t>
      </w:r>
      <w:r>
        <w:rPr>
          <w:rFonts w:ascii="Times New Roman CYR" w:hAnsi="Times New Roman CYR" w:cs="Times New Roman CYR"/>
          <w:lang w:val="uk-UA"/>
        </w:rPr>
        <w:t>встановлюються у відсотках (фіксовані ставки) до розміру прожиткового мінімуму для працездатних осіб, встановленого законом на 1 січня податкового (звітного) року, другої групи – у відсотках (фіксовані ставки) до розміру мінімальної заробітної плати, встановленої законом на 1 січня податкового (звітного) року (згідно пункту 293.1</w:t>
      </w:r>
      <w:r w:rsidRPr="00621800">
        <w:rPr>
          <w:rFonts w:ascii="Times New Roman CYR" w:hAnsi="Times New Roman CYR" w:cs="Times New Roman CYR"/>
          <w:lang w:val="uk-UA"/>
        </w:rPr>
        <w:t xml:space="preserve"> статті 29</w:t>
      </w:r>
      <w:r>
        <w:rPr>
          <w:rFonts w:ascii="Times New Roman CYR" w:hAnsi="Times New Roman CYR" w:cs="Times New Roman CYR"/>
          <w:lang w:val="uk-UA"/>
        </w:rPr>
        <w:t>3</w:t>
      </w:r>
      <w:r w:rsidRPr="00621800">
        <w:rPr>
          <w:rFonts w:ascii="Times New Roman CYR" w:hAnsi="Times New Roman CYR" w:cs="Times New Roman CYR"/>
          <w:lang w:val="uk-UA"/>
        </w:rPr>
        <w:t xml:space="preserve"> Податкового кодексу України)</w:t>
      </w:r>
      <w:r>
        <w:rPr>
          <w:rFonts w:ascii="Times New Roman CYR" w:hAnsi="Times New Roman CYR" w:cs="Times New Roman CYR"/>
          <w:lang w:val="uk-UA"/>
        </w:rPr>
        <w:t xml:space="preserve">. </w:t>
      </w:r>
    </w:p>
    <w:p w:rsidR="003F5567" w:rsidRPr="00404F42" w:rsidRDefault="003F5567" w:rsidP="003F5567">
      <w:pPr>
        <w:pStyle w:val="western"/>
        <w:spacing w:before="0" w:beforeAutospacing="0" w:after="0" w:afterAutospacing="0"/>
        <w:jc w:val="both"/>
        <w:rPr>
          <w:rFonts w:ascii="Times New Roman CYR" w:hAnsi="Times New Roman CYR" w:cs="Times New Roman CYR"/>
          <w:lang w:val="uk-UA"/>
        </w:rPr>
      </w:pPr>
      <w:r>
        <w:rPr>
          <w:rFonts w:ascii="Times New Roman CYR" w:hAnsi="Times New Roman CYR" w:cs="Times New Roman CYR"/>
          <w:lang w:val="uk-UA"/>
        </w:rPr>
        <w:t>2.1.В</w:t>
      </w:r>
      <w:r w:rsidRPr="00621800">
        <w:rPr>
          <w:rFonts w:ascii="Times New Roman CYR" w:hAnsi="Times New Roman CYR" w:cs="Times New Roman CYR"/>
          <w:lang w:val="uk-UA"/>
        </w:rPr>
        <w:t>становити</w:t>
      </w:r>
      <w:r>
        <w:rPr>
          <w:rFonts w:ascii="Times New Roman CYR" w:hAnsi="Times New Roman CYR" w:cs="Times New Roman CYR"/>
          <w:lang w:val="uk-UA"/>
        </w:rPr>
        <w:t>,</w:t>
      </w:r>
      <w:r w:rsidRPr="00621800">
        <w:rPr>
          <w:rFonts w:ascii="Times New Roman CYR" w:hAnsi="Times New Roman CYR" w:cs="Times New Roman CYR"/>
          <w:lang w:val="uk-UA"/>
        </w:rPr>
        <w:t xml:space="preserve"> незалежно від виду господарської діяльності </w:t>
      </w:r>
      <w:r w:rsidRPr="00AD326E">
        <w:rPr>
          <w:rFonts w:ascii="Times New Roman CYR" w:hAnsi="Times New Roman CYR" w:cs="Times New Roman CYR"/>
          <w:b/>
          <w:lang w:val="uk-UA"/>
        </w:rPr>
        <w:t>для  першої групи платників єдиного податку -  10 відсотків розміру прожиткового мінімуму</w:t>
      </w:r>
      <w:r w:rsidRPr="00621800">
        <w:rPr>
          <w:rFonts w:ascii="Times New Roman CYR" w:hAnsi="Times New Roman CYR" w:cs="Times New Roman CYR"/>
          <w:lang w:val="uk-UA"/>
        </w:rPr>
        <w:t>, крім випадків, передбачених пунктом 293.4, з урахуванням пункту 293.8 статті 293 Податкового кодексу України.</w:t>
      </w:r>
    </w:p>
    <w:p w:rsidR="003F5567" w:rsidRPr="00404F42" w:rsidRDefault="003F5567" w:rsidP="003F5567">
      <w:pPr>
        <w:pStyle w:val="western"/>
        <w:spacing w:before="0" w:beforeAutospacing="0" w:after="0" w:afterAutospacing="0"/>
        <w:jc w:val="both"/>
        <w:rPr>
          <w:rFonts w:ascii="Times New Roman CYR" w:hAnsi="Times New Roman CYR" w:cs="Times New Roman CYR"/>
          <w:lang w:val="uk-UA"/>
        </w:rPr>
      </w:pPr>
      <w:r>
        <w:rPr>
          <w:rFonts w:ascii="Times New Roman CYR" w:hAnsi="Times New Roman CYR" w:cs="Times New Roman CYR"/>
          <w:lang w:val="uk-UA"/>
        </w:rPr>
        <w:t>2.</w:t>
      </w:r>
      <w:r w:rsidRPr="00621800">
        <w:rPr>
          <w:rFonts w:ascii="Times New Roman CYR" w:hAnsi="Times New Roman CYR" w:cs="Times New Roman CYR"/>
          <w:lang w:val="uk-UA"/>
        </w:rPr>
        <w:t>2.</w:t>
      </w:r>
      <w:r w:rsidRPr="005411A5">
        <w:rPr>
          <w:rFonts w:ascii="Times New Roman CYR" w:hAnsi="Times New Roman CYR" w:cs="Times New Roman CYR"/>
          <w:lang w:val="uk-UA"/>
        </w:rPr>
        <w:t xml:space="preserve"> </w:t>
      </w:r>
      <w:r>
        <w:rPr>
          <w:rFonts w:ascii="Times New Roman CYR" w:hAnsi="Times New Roman CYR" w:cs="Times New Roman CYR"/>
          <w:lang w:val="uk-UA"/>
        </w:rPr>
        <w:t>В</w:t>
      </w:r>
      <w:r w:rsidRPr="00621800">
        <w:rPr>
          <w:rFonts w:ascii="Times New Roman CYR" w:hAnsi="Times New Roman CYR" w:cs="Times New Roman CYR"/>
          <w:lang w:val="uk-UA"/>
        </w:rPr>
        <w:t>становити</w:t>
      </w:r>
      <w:r>
        <w:rPr>
          <w:rFonts w:ascii="Times New Roman CYR" w:hAnsi="Times New Roman CYR" w:cs="Times New Roman CYR"/>
          <w:lang w:val="uk-UA"/>
        </w:rPr>
        <w:t>,</w:t>
      </w:r>
      <w:r w:rsidRPr="00621800">
        <w:rPr>
          <w:rFonts w:ascii="Times New Roman CYR" w:hAnsi="Times New Roman CYR" w:cs="Times New Roman CYR"/>
          <w:lang w:val="uk-UA"/>
        </w:rPr>
        <w:t xml:space="preserve"> незалежно від виду господарської діяльності </w:t>
      </w:r>
      <w:r w:rsidRPr="00AD326E">
        <w:rPr>
          <w:rFonts w:ascii="Times New Roman CYR" w:hAnsi="Times New Roman CYR" w:cs="Times New Roman CYR"/>
          <w:b/>
          <w:lang w:val="uk-UA"/>
        </w:rPr>
        <w:t>для  другої групи платників єдиного податку -  20 відсотків розміру мінімальної заробітної плати</w:t>
      </w:r>
      <w:r w:rsidRPr="00621800">
        <w:rPr>
          <w:rFonts w:ascii="Times New Roman CYR" w:hAnsi="Times New Roman CYR" w:cs="Times New Roman CYR"/>
          <w:lang w:val="uk-UA"/>
        </w:rPr>
        <w:t>, крім випадків, передбачених пунктом 293.4, з урахуванням пункту 293.8 статті 293 Податкового кодексу України.</w:t>
      </w:r>
    </w:p>
    <w:p w:rsidR="003F5567" w:rsidRPr="005411A5" w:rsidRDefault="003F5567" w:rsidP="003F5567">
      <w:pPr>
        <w:pStyle w:val="western"/>
        <w:spacing w:before="0" w:beforeAutospacing="0" w:after="0" w:afterAutospacing="0"/>
        <w:jc w:val="both"/>
        <w:rPr>
          <w:rFonts w:ascii="Arial" w:hAnsi="Arial" w:cs="Arial"/>
          <w:lang w:val="uk-UA"/>
        </w:rPr>
      </w:pPr>
      <w:r>
        <w:rPr>
          <w:rFonts w:ascii="Times New Roman CYR" w:hAnsi="Times New Roman CYR" w:cs="Times New Roman CYR"/>
          <w:lang w:val="uk-UA"/>
        </w:rPr>
        <w:t xml:space="preserve"> </w:t>
      </w:r>
      <w:r w:rsidRPr="005411A5">
        <w:rPr>
          <w:rFonts w:ascii="Times New Roman CYR" w:hAnsi="Times New Roman CYR" w:cs="Times New Roman CYR"/>
          <w:lang w:val="uk-UA"/>
        </w:rPr>
        <w:t>3.У разі здійснення платниками єдиного податку першої і другої груп кількох видів господарської діяльності застосовується максимальний розмір ставки єдиного податку, встановлений для таких видів господарської діяльності</w:t>
      </w:r>
      <w:r>
        <w:rPr>
          <w:rFonts w:ascii="Times New Roman CYR" w:hAnsi="Times New Roman CYR" w:cs="Times New Roman CYR"/>
          <w:lang w:val="uk-UA"/>
        </w:rPr>
        <w:t xml:space="preserve">, відповідно пункту 293.6 </w:t>
      </w:r>
      <w:r w:rsidRPr="005411A5">
        <w:rPr>
          <w:rFonts w:ascii="Times New Roman CYR" w:hAnsi="Times New Roman CYR" w:cs="Times New Roman CYR"/>
          <w:lang w:val="uk-UA"/>
        </w:rPr>
        <w:t xml:space="preserve"> статті 293 Податкового кодексу України.</w:t>
      </w:r>
    </w:p>
    <w:p w:rsidR="003F5567" w:rsidRPr="00621800" w:rsidRDefault="003F5567" w:rsidP="003F5567">
      <w:pPr>
        <w:pStyle w:val="western"/>
        <w:spacing w:before="0" w:beforeAutospacing="0" w:after="0" w:afterAutospacing="0"/>
        <w:jc w:val="both"/>
        <w:rPr>
          <w:rFonts w:ascii="Arial" w:hAnsi="Arial" w:cs="Arial"/>
        </w:rPr>
      </w:pPr>
      <w:r>
        <w:rPr>
          <w:rFonts w:ascii="Times New Roman CYR" w:hAnsi="Times New Roman CYR" w:cs="Times New Roman CYR"/>
          <w:lang w:val="uk-UA"/>
        </w:rPr>
        <w:t xml:space="preserve"> </w:t>
      </w:r>
      <w:r w:rsidRPr="00621800">
        <w:rPr>
          <w:rFonts w:ascii="Times New Roman CYR" w:hAnsi="Times New Roman CYR" w:cs="Times New Roman CYR"/>
        </w:rPr>
        <w:t xml:space="preserve">4.Відсоткова ставка </w:t>
      </w:r>
      <w:proofErr w:type="spellStart"/>
      <w:r w:rsidRPr="00621800">
        <w:rPr>
          <w:rFonts w:ascii="Times New Roman CYR" w:hAnsi="Times New Roman CYR" w:cs="Times New Roman CYR"/>
        </w:rPr>
        <w:t>єдиного</w:t>
      </w:r>
      <w:proofErr w:type="spellEnd"/>
      <w:r w:rsidRPr="00621800">
        <w:rPr>
          <w:rFonts w:ascii="Times New Roman CYR" w:hAnsi="Times New Roman CYR" w:cs="Times New Roman CYR"/>
        </w:rPr>
        <w:t xml:space="preserve"> </w:t>
      </w:r>
      <w:proofErr w:type="spellStart"/>
      <w:r w:rsidRPr="00621800">
        <w:rPr>
          <w:rFonts w:ascii="Times New Roman CYR" w:hAnsi="Times New Roman CYR" w:cs="Times New Roman CYR"/>
        </w:rPr>
        <w:t>податку</w:t>
      </w:r>
      <w:proofErr w:type="spellEnd"/>
      <w:r w:rsidRPr="00621800">
        <w:rPr>
          <w:rFonts w:ascii="Times New Roman CYR" w:hAnsi="Times New Roman CYR" w:cs="Times New Roman CYR"/>
        </w:rPr>
        <w:t xml:space="preserve"> для </w:t>
      </w:r>
      <w:proofErr w:type="spellStart"/>
      <w:r w:rsidRPr="00621800">
        <w:rPr>
          <w:rFonts w:ascii="Times New Roman CYR" w:hAnsi="Times New Roman CYR" w:cs="Times New Roman CYR"/>
        </w:rPr>
        <w:t>платників</w:t>
      </w:r>
      <w:proofErr w:type="spellEnd"/>
      <w:r w:rsidRPr="00621800">
        <w:rPr>
          <w:rFonts w:ascii="Times New Roman CYR" w:hAnsi="Times New Roman CYR" w:cs="Times New Roman CYR"/>
        </w:rPr>
        <w:t xml:space="preserve"> </w:t>
      </w:r>
      <w:proofErr w:type="spellStart"/>
      <w:r w:rsidRPr="00621800">
        <w:rPr>
          <w:rFonts w:ascii="Times New Roman CYR" w:hAnsi="Times New Roman CYR" w:cs="Times New Roman CYR"/>
        </w:rPr>
        <w:t>третьої</w:t>
      </w:r>
      <w:proofErr w:type="spellEnd"/>
      <w:r w:rsidRPr="00621800">
        <w:rPr>
          <w:rFonts w:ascii="Times New Roman CYR" w:hAnsi="Times New Roman CYR" w:cs="Times New Roman CYR"/>
        </w:rPr>
        <w:t xml:space="preserve"> </w:t>
      </w:r>
      <w:proofErr w:type="spellStart"/>
      <w:r w:rsidRPr="00621800">
        <w:rPr>
          <w:rFonts w:ascii="Times New Roman CYR" w:hAnsi="Times New Roman CYR" w:cs="Times New Roman CYR"/>
        </w:rPr>
        <w:t>групи</w:t>
      </w:r>
      <w:proofErr w:type="spellEnd"/>
      <w:r w:rsidRPr="00621800">
        <w:rPr>
          <w:rFonts w:ascii="Times New Roman CYR" w:hAnsi="Times New Roman CYR" w:cs="Times New Roman CYR"/>
        </w:rPr>
        <w:t xml:space="preserve"> </w:t>
      </w:r>
      <w:proofErr w:type="spellStart"/>
      <w:r w:rsidRPr="00621800">
        <w:rPr>
          <w:rFonts w:ascii="Times New Roman CYR" w:hAnsi="Times New Roman CYR" w:cs="Times New Roman CYR"/>
        </w:rPr>
        <w:t>встановлюється</w:t>
      </w:r>
      <w:proofErr w:type="spellEnd"/>
      <w:r w:rsidRPr="00621800">
        <w:rPr>
          <w:rFonts w:ascii="Times New Roman CYR" w:hAnsi="Times New Roman CYR" w:cs="Times New Roman CYR"/>
        </w:rPr>
        <w:t xml:space="preserve"> </w:t>
      </w:r>
      <w:proofErr w:type="spellStart"/>
      <w:r w:rsidRPr="00621800">
        <w:rPr>
          <w:rFonts w:ascii="Times New Roman CYR" w:hAnsi="Times New Roman CYR" w:cs="Times New Roman CYR"/>
        </w:rPr>
        <w:t>відповідно</w:t>
      </w:r>
      <w:proofErr w:type="spellEnd"/>
      <w:r w:rsidRPr="00621800">
        <w:rPr>
          <w:rFonts w:ascii="Times New Roman CYR" w:hAnsi="Times New Roman CYR" w:cs="Times New Roman CYR"/>
        </w:rPr>
        <w:t xml:space="preserve"> до </w:t>
      </w:r>
      <w:proofErr w:type="spellStart"/>
      <w:r w:rsidRPr="00621800">
        <w:rPr>
          <w:rFonts w:ascii="Times New Roman CYR" w:hAnsi="Times New Roman CYR" w:cs="Times New Roman CYR"/>
        </w:rPr>
        <w:t>пунктів</w:t>
      </w:r>
      <w:proofErr w:type="spellEnd"/>
      <w:r w:rsidRPr="00621800">
        <w:rPr>
          <w:rFonts w:ascii="Times New Roman CYR" w:hAnsi="Times New Roman CYR" w:cs="Times New Roman CYR"/>
        </w:rPr>
        <w:t xml:space="preserve"> 293.3 - 293.5 </w:t>
      </w:r>
      <w:proofErr w:type="spellStart"/>
      <w:r w:rsidRPr="00621800">
        <w:rPr>
          <w:rFonts w:ascii="Times New Roman CYR" w:hAnsi="Times New Roman CYR" w:cs="Times New Roman CYR"/>
        </w:rPr>
        <w:t>з</w:t>
      </w:r>
      <w:proofErr w:type="spellEnd"/>
      <w:r w:rsidRPr="00621800">
        <w:rPr>
          <w:rFonts w:ascii="Times New Roman CYR" w:hAnsi="Times New Roman CYR" w:cs="Times New Roman CYR"/>
        </w:rPr>
        <w:t xml:space="preserve"> </w:t>
      </w:r>
      <w:proofErr w:type="spellStart"/>
      <w:r w:rsidRPr="00621800">
        <w:rPr>
          <w:rFonts w:ascii="Times New Roman CYR" w:hAnsi="Times New Roman CYR" w:cs="Times New Roman CYR"/>
        </w:rPr>
        <w:t>урахуванням</w:t>
      </w:r>
      <w:proofErr w:type="spellEnd"/>
      <w:r w:rsidRPr="00621800">
        <w:rPr>
          <w:rFonts w:ascii="Times New Roman CYR" w:hAnsi="Times New Roman CYR" w:cs="Times New Roman CYR"/>
        </w:rPr>
        <w:t xml:space="preserve"> пункту 293.8 </w:t>
      </w:r>
      <w:proofErr w:type="spellStart"/>
      <w:r w:rsidRPr="00621800">
        <w:rPr>
          <w:rFonts w:ascii="Times New Roman CYR" w:hAnsi="Times New Roman CYR" w:cs="Times New Roman CYR"/>
        </w:rPr>
        <w:t>статті</w:t>
      </w:r>
      <w:proofErr w:type="spellEnd"/>
      <w:r w:rsidRPr="00621800">
        <w:rPr>
          <w:rFonts w:ascii="Times New Roman CYR" w:hAnsi="Times New Roman CYR" w:cs="Times New Roman CYR"/>
        </w:rPr>
        <w:t xml:space="preserve"> 293 </w:t>
      </w:r>
      <w:proofErr w:type="spellStart"/>
      <w:r w:rsidRPr="00621800">
        <w:rPr>
          <w:rFonts w:ascii="Times New Roman CYR" w:hAnsi="Times New Roman CYR" w:cs="Times New Roman CYR"/>
        </w:rPr>
        <w:t>Податкового</w:t>
      </w:r>
      <w:proofErr w:type="spellEnd"/>
      <w:r w:rsidRPr="00621800">
        <w:rPr>
          <w:rFonts w:ascii="Times New Roman CYR" w:hAnsi="Times New Roman CYR" w:cs="Times New Roman CYR"/>
        </w:rPr>
        <w:t xml:space="preserve"> кодексу </w:t>
      </w:r>
      <w:proofErr w:type="spellStart"/>
      <w:r w:rsidRPr="00621800">
        <w:rPr>
          <w:rFonts w:ascii="Times New Roman CYR" w:hAnsi="Times New Roman CYR" w:cs="Times New Roman CYR"/>
        </w:rPr>
        <w:t>України</w:t>
      </w:r>
      <w:proofErr w:type="spellEnd"/>
      <w:r w:rsidRPr="00621800">
        <w:rPr>
          <w:rFonts w:ascii="Times New Roman CYR" w:hAnsi="Times New Roman CYR" w:cs="Times New Roman CYR"/>
        </w:rPr>
        <w:t>.</w:t>
      </w:r>
    </w:p>
    <w:p w:rsidR="003F5567" w:rsidRPr="00621800" w:rsidRDefault="003F5567" w:rsidP="003F5567">
      <w:pPr>
        <w:pStyle w:val="western"/>
        <w:spacing w:before="0" w:beforeAutospacing="0" w:after="0" w:afterAutospacing="0"/>
        <w:jc w:val="both"/>
        <w:rPr>
          <w:rFonts w:ascii="Arial" w:hAnsi="Arial" w:cs="Arial"/>
        </w:rPr>
      </w:pPr>
      <w:r>
        <w:rPr>
          <w:rFonts w:ascii="Times New Roman CYR" w:hAnsi="Times New Roman CYR" w:cs="Times New Roman CYR"/>
          <w:lang w:val="uk-UA"/>
        </w:rPr>
        <w:t xml:space="preserve"> </w:t>
      </w:r>
      <w:r>
        <w:rPr>
          <w:rFonts w:ascii="Times New Roman CYR" w:hAnsi="Times New Roman CYR" w:cs="Times New Roman CYR"/>
        </w:rPr>
        <w:t>5.</w:t>
      </w:r>
      <w:r w:rsidRPr="00621800">
        <w:rPr>
          <w:rFonts w:ascii="Times New Roman CYR" w:hAnsi="Times New Roman CYR" w:cs="Times New Roman CYR"/>
        </w:rPr>
        <w:t xml:space="preserve">Відсоткова ставка </w:t>
      </w:r>
      <w:proofErr w:type="spellStart"/>
      <w:r w:rsidRPr="00621800">
        <w:rPr>
          <w:rFonts w:ascii="Times New Roman CYR" w:hAnsi="Times New Roman CYR" w:cs="Times New Roman CYR"/>
        </w:rPr>
        <w:t>єдиного</w:t>
      </w:r>
      <w:proofErr w:type="spellEnd"/>
      <w:r w:rsidRPr="00621800">
        <w:rPr>
          <w:rFonts w:ascii="Times New Roman CYR" w:hAnsi="Times New Roman CYR" w:cs="Times New Roman CYR"/>
        </w:rPr>
        <w:t xml:space="preserve"> </w:t>
      </w:r>
      <w:proofErr w:type="spellStart"/>
      <w:r w:rsidRPr="00621800">
        <w:rPr>
          <w:rFonts w:ascii="Times New Roman CYR" w:hAnsi="Times New Roman CYR" w:cs="Times New Roman CYR"/>
        </w:rPr>
        <w:t>податку</w:t>
      </w:r>
      <w:proofErr w:type="spellEnd"/>
      <w:r w:rsidRPr="00621800">
        <w:rPr>
          <w:rFonts w:ascii="Times New Roman CYR" w:hAnsi="Times New Roman CYR" w:cs="Times New Roman CYR"/>
        </w:rPr>
        <w:t xml:space="preserve"> для </w:t>
      </w:r>
      <w:proofErr w:type="spellStart"/>
      <w:r w:rsidRPr="00621800">
        <w:rPr>
          <w:rFonts w:ascii="Times New Roman CYR" w:hAnsi="Times New Roman CYR" w:cs="Times New Roman CYR"/>
        </w:rPr>
        <w:t>платників</w:t>
      </w:r>
      <w:proofErr w:type="spellEnd"/>
      <w:r w:rsidRPr="00621800">
        <w:rPr>
          <w:rFonts w:ascii="Times New Roman CYR" w:hAnsi="Times New Roman CYR" w:cs="Times New Roman CYR"/>
        </w:rPr>
        <w:t xml:space="preserve"> </w:t>
      </w:r>
      <w:proofErr w:type="spellStart"/>
      <w:r w:rsidRPr="00621800">
        <w:rPr>
          <w:rFonts w:ascii="Times New Roman CYR" w:hAnsi="Times New Roman CYR" w:cs="Times New Roman CYR"/>
        </w:rPr>
        <w:t>четвертої</w:t>
      </w:r>
      <w:proofErr w:type="spellEnd"/>
      <w:r w:rsidRPr="00621800">
        <w:rPr>
          <w:rFonts w:ascii="Times New Roman CYR" w:hAnsi="Times New Roman CYR" w:cs="Times New Roman CYR"/>
        </w:rPr>
        <w:t xml:space="preserve"> </w:t>
      </w:r>
      <w:proofErr w:type="spellStart"/>
      <w:r w:rsidRPr="00621800">
        <w:rPr>
          <w:rFonts w:ascii="Times New Roman CYR" w:hAnsi="Times New Roman CYR" w:cs="Times New Roman CYR"/>
        </w:rPr>
        <w:t>групи</w:t>
      </w:r>
      <w:proofErr w:type="spellEnd"/>
      <w:r w:rsidRPr="00621800">
        <w:rPr>
          <w:rFonts w:ascii="Times New Roman CYR" w:hAnsi="Times New Roman CYR" w:cs="Times New Roman CYR"/>
        </w:rPr>
        <w:t xml:space="preserve"> </w:t>
      </w:r>
      <w:proofErr w:type="spellStart"/>
      <w:r w:rsidRPr="00621800">
        <w:rPr>
          <w:rFonts w:ascii="Times New Roman CYR" w:hAnsi="Times New Roman CYR" w:cs="Times New Roman CYR"/>
        </w:rPr>
        <w:t>встановлюється</w:t>
      </w:r>
      <w:proofErr w:type="spellEnd"/>
      <w:r w:rsidRPr="00621800">
        <w:rPr>
          <w:rFonts w:ascii="Times New Roman CYR" w:hAnsi="Times New Roman CYR" w:cs="Times New Roman CYR"/>
        </w:rPr>
        <w:t xml:space="preserve"> </w:t>
      </w:r>
      <w:proofErr w:type="spellStart"/>
      <w:r w:rsidRPr="00621800">
        <w:rPr>
          <w:rFonts w:ascii="Times New Roman CYR" w:hAnsi="Times New Roman CYR" w:cs="Times New Roman CYR"/>
        </w:rPr>
        <w:t>відповідно</w:t>
      </w:r>
      <w:proofErr w:type="spellEnd"/>
      <w:r w:rsidRPr="00621800">
        <w:rPr>
          <w:rFonts w:ascii="Times New Roman CYR" w:hAnsi="Times New Roman CYR" w:cs="Times New Roman CYR"/>
        </w:rPr>
        <w:t xml:space="preserve"> до пункту 293.9 </w:t>
      </w:r>
      <w:proofErr w:type="spellStart"/>
      <w:r w:rsidRPr="00621800">
        <w:rPr>
          <w:rFonts w:ascii="Times New Roman CYR" w:hAnsi="Times New Roman CYR" w:cs="Times New Roman CYR"/>
        </w:rPr>
        <w:t>статті</w:t>
      </w:r>
      <w:proofErr w:type="spellEnd"/>
      <w:r w:rsidRPr="00621800">
        <w:rPr>
          <w:rFonts w:ascii="Times New Roman CYR" w:hAnsi="Times New Roman CYR" w:cs="Times New Roman CYR"/>
        </w:rPr>
        <w:t xml:space="preserve"> 293 </w:t>
      </w:r>
      <w:proofErr w:type="spellStart"/>
      <w:r w:rsidRPr="00621800">
        <w:rPr>
          <w:rFonts w:ascii="Times New Roman CYR" w:hAnsi="Times New Roman CYR" w:cs="Times New Roman CYR"/>
        </w:rPr>
        <w:t>Податкового</w:t>
      </w:r>
      <w:proofErr w:type="spellEnd"/>
      <w:r w:rsidRPr="00621800">
        <w:rPr>
          <w:rFonts w:ascii="Times New Roman CYR" w:hAnsi="Times New Roman CYR" w:cs="Times New Roman CYR"/>
        </w:rPr>
        <w:t xml:space="preserve"> кодексу </w:t>
      </w:r>
      <w:proofErr w:type="spellStart"/>
      <w:r w:rsidRPr="00621800">
        <w:rPr>
          <w:rFonts w:ascii="Times New Roman CYR" w:hAnsi="Times New Roman CYR" w:cs="Times New Roman CYR"/>
        </w:rPr>
        <w:t>України</w:t>
      </w:r>
      <w:proofErr w:type="spellEnd"/>
      <w:r w:rsidRPr="00621800">
        <w:rPr>
          <w:rFonts w:ascii="Times New Roman CYR" w:hAnsi="Times New Roman CYR" w:cs="Times New Roman CYR"/>
        </w:rPr>
        <w:t>.</w:t>
      </w:r>
    </w:p>
    <w:p w:rsidR="003F5567" w:rsidRPr="00621800" w:rsidRDefault="003F5567" w:rsidP="003F5567">
      <w:pPr>
        <w:pStyle w:val="western"/>
        <w:spacing w:before="0" w:beforeAutospacing="0" w:after="0" w:afterAutospacing="0"/>
        <w:jc w:val="both"/>
        <w:rPr>
          <w:rFonts w:ascii="Arial" w:hAnsi="Arial" w:cs="Arial"/>
        </w:rPr>
      </w:pPr>
      <w:r>
        <w:rPr>
          <w:rFonts w:ascii="Times New Roman CYR" w:hAnsi="Times New Roman CYR" w:cs="Times New Roman CYR"/>
          <w:lang w:val="uk-UA"/>
        </w:rPr>
        <w:t>6</w:t>
      </w:r>
      <w:r w:rsidRPr="00621800">
        <w:rPr>
          <w:rFonts w:ascii="Times New Roman CYR" w:hAnsi="Times New Roman CYR" w:cs="Times New Roman CYR"/>
        </w:rPr>
        <w:t xml:space="preserve">. </w:t>
      </w:r>
      <w:proofErr w:type="spellStart"/>
      <w:r w:rsidRPr="00621800">
        <w:rPr>
          <w:rFonts w:ascii="Times New Roman CYR" w:hAnsi="Times New Roman CYR" w:cs="Times New Roman CYR"/>
        </w:rPr>
        <w:t>Податковий</w:t>
      </w:r>
      <w:proofErr w:type="spellEnd"/>
      <w:r w:rsidRPr="00621800">
        <w:rPr>
          <w:rFonts w:ascii="Times New Roman CYR" w:hAnsi="Times New Roman CYR" w:cs="Times New Roman CYR"/>
        </w:rPr>
        <w:t xml:space="preserve"> </w:t>
      </w:r>
      <w:proofErr w:type="spellStart"/>
      <w:r w:rsidRPr="00621800">
        <w:rPr>
          <w:rFonts w:ascii="Times New Roman CYR" w:hAnsi="Times New Roman CYR" w:cs="Times New Roman CYR"/>
        </w:rPr>
        <w:t>період</w:t>
      </w:r>
      <w:proofErr w:type="spellEnd"/>
      <w:r w:rsidRPr="00621800">
        <w:rPr>
          <w:rFonts w:ascii="Times New Roman CYR" w:hAnsi="Times New Roman CYR" w:cs="Times New Roman CYR"/>
        </w:rPr>
        <w:t xml:space="preserve"> </w:t>
      </w:r>
      <w:proofErr w:type="spellStart"/>
      <w:r w:rsidRPr="00621800">
        <w:rPr>
          <w:rFonts w:ascii="Times New Roman CYR" w:hAnsi="Times New Roman CYR" w:cs="Times New Roman CYR"/>
        </w:rPr>
        <w:t>визначається</w:t>
      </w:r>
      <w:proofErr w:type="spellEnd"/>
      <w:r w:rsidRPr="00621800">
        <w:rPr>
          <w:rFonts w:ascii="Times New Roman CYR" w:hAnsi="Times New Roman CYR" w:cs="Times New Roman CYR"/>
        </w:rPr>
        <w:t xml:space="preserve"> </w:t>
      </w:r>
      <w:proofErr w:type="spellStart"/>
      <w:r w:rsidRPr="00621800">
        <w:rPr>
          <w:rFonts w:ascii="Times New Roman CYR" w:hAnsi="Times New Roman CYR" w:cs="Times New Roman CYR"/>
        </w:rPr>
        <w:t>відповідно</w:t>
      </w:r>
      <w:proofErr w:type="spellEnd"/>
      <w:r w:rsidRPr="00621800">
        <w:rPr>
          <w:rFonts w:ascii="Times New Roman CYR" w:hAnsi="Times New Roman CYR" w:cs="Times New Roman CYR"/>
        </w:rPr>
        <w:t xml:space="preserve"> до </w:t>
      </w:r>
      <w:proofErr w:type="spellStart"/>
      <w:r w:rsidRPr="00621800">
        <w:rPr>
          <w:rFonts w:ascii="Times New Roman CYR" w:hAnsi="Times New Roman CYR" w:cs="Times New Roman CYR"/>
        </w:rPr>
        <w:t>статті</w:t>
      </w:r>
      <w:proofErr w:type="spellEnd"/>
      <w:r w:rsidRPr="00621800">
        <w:rPr>
          <w:rFonts w:ascii="Times New Roman CYR" w:hAnsi="Times New Roman CYR" w:cs="Times New Roman CYR"/>
        </w:rPr>
        <w:t xml:space="preserve"> 294 </w:t>
      </w:r>
      <w:proofErr w:type="spellStart"/>
      <w:r w:rsidRPr="00621800">
        <w:rPr>
          <w:rFonts w:ascii="Times New Roman CYR" w:hAnsi="Times New Roman CYR" w:cs="Times New Roman CYR"/>
        </w:rPr>
        <w:t>Податкового</w:t>
      </w:r>
      <w:proofErr w:type="spellEnd"/>
      <w:r w:rsidRPr="00621800">
        <w:rPr>
          <w:rFonts w:ascii="Times New Roman CYR" w:hAnsi="Times New Roman CYR" w:cs="Times New Roman CYR"/>
        </w:rPr>
        <w:t xml:space="preserve"> кодексу </w:t>
      </w:r>
      <w:proofErr w:type="spellStart"/>
      <w:r w:rsidRPr="00621800">
        <w:rPr>
          <w:rFonts w:ascii="Times New Roman CYR" w:hAnsi="Times New Roman CYR" w:cs="Times New Roman CYR"/>
        </w:rPr>
        <w:t>України</w:t>
      </w:r>
      <w:proofErr w:type="spellEnd"/>
      <w:r w:rsidRPr="00621800">
        <w:rPr>
          <w:rFonts w:ascii="Times New Roman CYR" w:hAnsi="Times New Roman CYR" w:cs="Times New Roman CYR"/>
        </w:rPr>
        <w:t>.</w:t>
      </w:r>
    </w:p>
    <w:p w:rsidR="003F5567" w:rsidRPr="00621800" w:rsidRDefault="003F5567" w:rsidP="003F5567">
      <w:pPr>
        <w:pStyle w:val="western"/>
        <w:spacing w:before="0" w:beforeAutospacing="0" w:after="0" w:afterAutospacing="0"/>
        <w:jc w:val="both"/>
        <w:rPr>
          <w:rFonts w:ascii="Arial" w:hAnsi="Arial" w:cs="Arial"/>
        </w:rPr>
      </w:pPr>
      <w:r>
        <w:rPr>
          <w:rFonts w:ascii="Times New Roman CYR" w:hAnsi="Times New Roman CYR" w:cs="Times New Roman CYR"/>
          <w:lang w:val="uk-UA"/>
        </w:rPr>
        <w:t>7</w:t>
      </w:r>
      <w:r>
        <w:rPr>
          <w:rFonts w:ascii="Times New Roman CYR" w:hAnsi="Times New Roman CYR" w:cs="Times New Roman CYR"/>
        </w:rPr>
        <w:t>.</w:t>
      </w:r>
      <w:r w:rsidRPr="00621800">
        <w:rPr>
          <w:rFonts w:ascii="Times New Roman CYR" w:hAnsi="Times New Roman CYR" w:cs="Times New Roman CYR"/>
        </w:rPr>
        <w:t xml:space="preserve">Порядок </w:t>
      </w:r>
      <w:proofErr w:type="spellStart"/>
      <w:r w:rsidRPr="00621800">
        <w:rPr>
          <w:rFonts w:ascii="Times New Roman CYR" w:hAnsi="Times New Roman CYR" w:cs="Times New Roman CYR"/>
        </w:rPr>
        <w:t>нарахування</w:t>
      </w:r>
      <w:proofErr w:type="spellEnd"/>
      <w:r w:rsidRPr="00621800">
        <w:rPr>
          <w:rFonts w:ascii="Times New Roman CYR" w:hAnsi="Times New Roman CYR" w:cs="Times New Roman CYR"/>
        </w:rPr>
        <w:t xml:space="preserve"> та строки </w:t>
      </w:r>
      <w:proofErr w:type="spellStart"/>
      <w:r w:rsidRPr="00621800">
        <w:rPr>
          <w:rFonts w:ascii="Times New Roman CYR" w:hAnsi="Times New Roman CYR" w:cs="Times New Roman CYR"/>
        </w:rPr>
        <w:t>сплати</w:t>
      </w:r>
      <w:proofErr w:type="spellEnd"/>
      <w:r w:rsidRPr="00621800">
        <w:rPr>
          <w:rFonts w:ascii="Times New Roman CYR" w:hAnsi="Times New Roman CYR" w:cs="Times New Roman CYR"/>
        </w:rPr>
        <w:t xml:space="preserve"> </w:t>
      </w:r>
      <w:proofErr w:type="spellStart"/>
      <w:r w:rsidRPr="00621800">
        <w:rPr>
          <w:rFonts w:ascii="Times New Roman CYR" w:hAnsi="Times New Roman CYR" w:cs="Times New Roman CYR"/>
        </w:rPr>
        <w:t>єдиного</w:t>
      </w:r>
      <w:proofErr w:type="spellEnd"/>
      <w:r w:rsidRPr="00621800">
        <w:rPr>
          <w:rFonts w:ascii="Times New Roman CYR" w:hAnsi="Times New Roman CYR" w:cs="Times New Roman CYR"/>
        </w:rPr>
        <w:t xml:space="preserve"> </w:t>
      </w:r>
      <w:proofErr w:type="spellStart"/>
      <w:r w:rsidRPr="00621800">
        <w:rPr>
          <w:rFonts w:ascii="Times New Roman CYR" w:hAnsi="Times New Roman CYR" w:cs="Times New Roman CYR"/>
        </w:rPr>
        <w:t>податку</w:t>
      </w:r>
      <w:proofErr w:type="spellEnd"/>
      <w:r w:rsidRPr="00621800">
        <w:rPr>
          <w:rFonts w:ascii="Times New Roman CYR" w:hAnsi="Times New Roman CYR" w:cs="Times New Roman CYR"/>
        </w:rPr>
        <w:t xml:space="preserve"> </w:t>
      </w:r>
      <w:proofErr w:type="spellStart"/>
      <w:r w:rsidRPr="00621800">
        <w:rPr>
          <w:rFonts w:ascii="Times New Roman CYR" w:hAnsi="Times New Roman CYR" w:cs="Times New Roman CYR"/>
        </w:rPr>
        <w:t>визначаються</w:t>
      </w:r>
      <w:proofErr w:type="spellEnd"/>
      <w:r w:rsidRPr="00621800">
        <w:rPr>
          <w:rFonts w:ascii="Times New Roman CYR" w:hAnsi="Times New Roman CYR" w:cs="Times New Roman CYR"/>
        </w:rPr>
        <w:t xml:space="preserve"> </w:t>
      </w:r>
      <w:proofErr w:type="spellStart"/>
      <w:r w:rsidRPr="00621800">
        <w:rPr>
          <w:rFonts w:ascii="Times New Roman CYR" w:hAnsi="Times New Roman CYR" w:cs="Times New Roman CYR"/>
        </w:rPr>
        <w:t>відповідно</w:t>
      </w:r>
      <w:proofErr w:type="spellEnd"/>
      <w:r w:rsidRPr="00621800">
        <w:rPr>
          <w:rFonts w:ascii="Times New Roman CYR" w:hAnsi="Times New Roman CYR" w:cs="Times New Roman CYR"/>
        </w:rPr>
        <w:t xml:space="preserve"> до </w:t>
      </w:r>
      <w:proofErr w:type="spellStart"/>
      <w:r w:rsidRPr="00621800">
        <w:rPr>
          <w:rFonts w:ascii="Times New Roman CYR" w:hAnsi="Times New Roman CYR" w:cs="Times New Roman CYR"/>
        </w:rPr>
        <w:t>статті</w:t>
      </w:r>
      <w:proofErr w:type="spellEnd"/>
      <w:r w:rsidRPr="00621800">
        <w:rPr>
          <w:rFonts w:ascii="Times New Roman CYR" w:hAnsi="Times New Roman CYR" w:cs="Times New Roman CYR"/>
        </w:rPr>
        <w:t xml:space="preserve"> 295 </w:t>
      </w:r>
      <w:proofErr w:type="spellStart"/>
      <w:r w:rsidRPr="00621800">
        <w:rPr>
          <w:rFonts w:ascii="Times New Roman CYR" w:hAnsi="Times New Roman CYR" w:cs="Times New Roman CYR"/>
        </w:rPr>
        <w:t>Податкового</w:t>
      </w:r>
      <w:proofErr w:type="spellEnd"/>
      <w:r w:rsidRPr="00621800">
        <w:rPr>
          <w:rFonts w:ascii="Times New Roman CYR" w:hAnsi="Times New Roman CYR" w:cs="Times New Roman CYR"/>
        </w:rPr>
        <w:t xml:space="preserve"> кодексу </w:t>
      </w:r>
      <w:proofErr w:type="spellStart"/>
      <w:r w:rsidRPr="00621800">
        <w:rPr>
          <w:rFonts w:ascii="Times New Roman CYR" w:hAnsi="Times New Roman CYR" w:cs="Times New Roman CYR"/>
        </w:rPr>
        <w:t>України</w:t>
      </w:r>
      <w:proofErr w:type="spellEnd"/>
      <w:r w:rsidRPr="00621800">
        <w:rPr>
          <w:rFonts w:ascii="Times New Roman CYR" w:hAnsi="Times New Roman CYR" w:cs="Times New Roman CYR"/>
        </w:rPr>
        <w:t>.</w:t>
      </w:r>
    </w:p>
    <w:p w:rsidR="003F5567" w:rsidRPr="00621800" w:rsidRDefault="003F5567" w:rsidP="003F5567">
      <w:pPr>
        <w:pStyle w:val="western"/>
        <w:spacing w:before="0" w:beforeAutospacing="0" w:after="0" w:afterAutospacing="0"/>
        <w:jc w:val="both"/>
        <w:rPr>
          <w:rFonts w:ascii="Arial" w:hAnsi="Arial" w:cs="Arial"/>
        </w:rPr>
      </w:pPr>
      <w:r>
        <w:rPr>
          <w:rFonts w:ascii="Times New Roman CYR" w:hAnsi="Times New Roman CYR" w:cs="Times New Roman CYR"/>
          <w:lang w:val="uk-UA"/>
        </w:rPr>
        <w:t>8</w:t>
      </w:r>
      <w:r>
        <w:rPr>
          <w:rFonts w:ascii="Times New Roman CYR" w:hAnsi="Times New Roman CYR" w:cs="Times New Roman CYR"/>
        </w:rPr>
        <w:t>.</w:t>
      </w:r>
      <w:proofErr w:type="spellStart"/>
      <w:r w:rsidRPr="00621800">
        <w:rPr>
          <w:rFonts w:ascii="Times New Roman CYR" w:hAnsi="Times New Roman CYR" w:cs="Times New Roman CYR"/>
        </w:rPr>
        <w:t>Ведення</w:t>
      </w:r>
      <w:proofErr w:type="spellEnd"/>
      <w:r w:rsidRPr="00621800">
        <w:rPr>
          <w:rFonts w:ascii="Times New Roman CYR" w:hAnsi="Times New Roman CYR" w:cs="Times New Roman CYR"/>
        </w:rPr>
        <w:t xml:space="preserve"> </w:t>
      </w:r>
      <w:proofErr w:type="spellStart"/>
      <w:r w:rsidRPr="00621800">
        <w:rPr>
          <w:rFonts w:ascii="Times New Roman CYR" w:hAnsi="Times New Roman CYR" w:cs="Times New Roman CYR"/>
        </w:rPr>
        <w:t>обліку</w:t>
      </w:r>
      <w:proofErr w:type="spellEnd"/>
      <w:r w:rsidRPr="00621800">
        <w:rPr>
          <w:rFonts w:ascii="Times New Roman CYR" w:hAnsi="Times New Roman CYR" w:cs="Times New Roman CYR"/>
        </w:rPr>
        <w:t xml:space="preserve"> </w:t>
      </w:r>
      <w:proofErr w:type="spellStart"/>
      <w:r w:rsidRPr="00621800">
        <w:rPr>
          <w:rFonts w:ascii="Times New Roman CYR" w:hAnsi="Times New Roman CYR" w:cs="Times New Roman CYR"/>
        </w:rPr>
        <w:t>і</w:t>
      </w:r>
      <w:proofErr w:type="spellEnd"/>
      <w:r w:rsidRPr="00621800">
        <w:rPr>
          <w:rFonts w:ascii="Times New Roman CYR" w:hAnsi="Times New Roman CYR" w:cs="Times New Roman CYR"/>
        </w:rPr>
        <w:t xml:space="preserve"> </w:t>
      </w:r>
      <w:proofErr w:type="spellStart"/>
      <w:r w:rsidRPr="00621800">
        <w:rPr>
          <w:rFonts w:ascii="Times New Roman CYR" w:hAnsi="Times New Roman CYR" w:cs="Times New Roman CYR"/>
        </w:rPr>
        <w:t>складення</w:t>
      </w:r>
      <w:proofErr w:type="spellEnd"/>
      <w:r w:rsidRPr="00621800">
        <w:rPr>
          <w:rFonts w:ascii="Times New Roman CYR" w:hAnsi="Times New Roman CYR" w:cs="Times New Roman CYR"/>
        </w:rPr>
        <w:t xml:space="preserve"> </w:t>
      </w:r>
      <w:proofErr w:type="spellStart"/>
      <w:r w:rsidRPr="00621800">
        <w:rPr>
          <w:rFonts w:ascii="Times New Roman CYR" w:hAnsi="Times New Roman CYR" w:cs="Times New Roman CYR"/>
        </w:rPr>
        <w:t>звітності</w:t>
      </w:r>
      <w:proofErr w:type="spellEnd"/>
      <w:r w:rsidRPr="00621800">
        <w:rPr>
          <w:rFonts w:ascii="Times New Roman CYR" w:hAnsi="Times New Roman CYR" w:cs="Times New Roman CYR"/>
        </w:rPr>
        <w:t xml:space="preserve"> </w:t>
      </w:r>
      <w:proofErr w:type="spellStart"/>
      <w:r w:rsidRPr="00621800">
        <w:rPr>
          <w:rFonts w:ascii="Times New Roman CYR" w:hAnsi="Times New Roman CYR" w:cs="Times New Roman CYR"/>
        </w:rPr>
        <w:t>платниками</w:t>
      </w:r>
      <w:proofErr w:type="spellEnd"/>
      <w:r w:rsidRPr="00621800">
        <w:rPr>
          <w:rFonts w:ascii="Times New Roman CYR" w:hAnsi="Times New Roman CYR" w:cs="Times New Roman CYR"/>
        </w:rPr>
        <w:t xml:space="preserve"> </w:t>
      </w:r>
      <w:proofErr w:type="spellStart"/>
      <w:r w:rsidRPr="00621800">
        <w:rPr>
          <w:rFonts w:ascii="Times New Roman CYR" w:hAnsi="Times New Roman CYR" w:cs="Times New Roman CYR"/>
        </w:rPr>
        <w:t>єдиного</w:t>
      </w:r>
      <w:proofErr w:type="spellEnd"/>
      <w:r w:rsidRPr="00621800">
        <w:rPr>
          <w:rFonts w:ascii="Times New Roman CYR" w:hAnsi="Times New Roman CYR" w:cs="Times New Roman CYR"/>
        </w:rPr>
        <w:t xml:space="preserve"> </w:t>
      </w:r>
      <w:proofErr w:type="spellStart"/>
      <w:r w:rsidRPr="00621800">
        <w:rPr>
          <w:rFonts w:ascii="Times New Roman CYR" w:hAnsi="Times New Roman CYR" w:cs="Times New Roman CYR"/>
        </w:rPr>
        <w:t>податку</w:t>
      </w:r>
      <w:proofErr w:type="spellEnd"/>
      <w:r w:rsidRPr="00621800">
        <w:rPr>
          <w:rFonts w:ascii="Times New Roman CYR" w:hAnsi="Times New Roman CYR" w:cs="Times New Roman CYR"/>
        </w:rPr>
        <w:t xml:space="preserve"> </w:t>
      </w:r>
      <w:proofErr w:type="spellStart"/>
      <w:r w:rsidRPr="00621800">
        <w:rPr>
          <w:rFonts w:ascii="Times New Roman CYR" w:hAnsi="Times New Roman CYR" w:cs="Times New Roman CYR"/>
        </w:rPr>
        <w:t>визначаються</w:t>
      </w:r>
      <w:proofErr w:type="spellEnd"/>
      <w:r w:rsidRPr="00621800">
        <w:rPr>
          <w:rFonts w:ascii="Times New Roman CYR" w:hAnsi="Times New Roman CYR" w:cs="Times New Roman CYR"/>
        </w:rPr>
        <w:t xml:space="preserve"> </w:t>
      </w:r>
      <w:proofErr w:type="spellStart"/>
      <w:r w:rsidRPr="00621800">
        <w:rPr>
          <w:rFonts w:ascii="Times New Roman CYR" w:hAnsi="Times New Roman CYR" w:cs="Times New Roman CYR"/>
        </w:rPr>
        <w:t>відповідно</w:t>
      </w:r>
      <w:proofErr w:type="spellEnd"/>
      <w:r w:rsidRPr="00621800">
        <w:rPr>
          <w:rFonts w:ascii="Times New Roman CYR" w:hAnsi="Times New Roman CYR" w:cs="Times New Roman CYR"/>
        </w:rPr>
        <w:t xml:space="preserve"> до </w:t>
      </w:r>
      <w:proofErr w:type="spellStart"/>
      <w:r w:rsidRPr="00621800">
        <w:rPr>
          <w:rFonts w:ascii="Times New Roman CYR" w:hAnsi="Times New Roman CYR" w:cs="Times New Roman CYR"/>
        </w:rPr>
        <w:t>статті</w:t>
      </w:r>
      <w:proofErr w:type="spellEnd"/>
      <w:r w:rsidRPr="00621800">
        <w:rPr>
          <w:rFonts w:ascii="Times New Roman CYR" w:hAnsi="Times New Roman CYR" w:cs="Times New Roman CYR"/>
        </w:rPr>
        <w:t xml:space="preserve"> 296 </w:t>
      </w:r>
      <w:proofErr w:type="spellStart"/>
      <w:r w:rsidRPr="00621800">
        <w:rPr>
          <w:rFonts w:ascii="Times New Roman CYR" w:hAnsi="Times New Roman CYR" w:cs="Times New Roman CYR"/>
        </w:rPr>
        <w:t>Податкового</w:t>
      </w:r>
      <w:proofErr w:type="spellEnd"/>
      <w:r w:rsidRPr="00621800">
        <w:rPr>
          <w:rFonts w:ascii="Times New Roman CYR" w:hAnsi="Times New Roman CYR" w:cs="Times New Roman CYR"/>
        </w:rPr>
        <w:t xml:space="preserve"> кодексу </w:t>
      </w:r>
      <w:proofErr w:type="spellStart"/>
      <w:r w:rsidRPr="00621800">
        <w:rPr>
          <w:rFonts w:ascii="Times New Roman CYR" w:hAnsi="Times New Roman CYR" w:cs="Times New Roman CYR"/>
        </w:rPr>
        <w:t>України</w:t>
      </w:r>
      <w:proofErr w:type="spellEnd"/>
      <w:r w:rsidRPr="00621800">
        <w:rPr>
          <w:rFonts w:ascii="Times New Roman CYR" w:hAnsi="Times New Roman CYR" w:cs="Times New Roman CYR"/>
        </w:rPr>
        <w:t>.</w:t>
      </w:r>
    </w:p>
    <w:p w:rsidR="003F5567" w:rsidRPr="00621800" w:rsidRDefault="003F5567" w:rsidP="003F5567">
      <w:pPr>
        <w:pStyle w:val="western"/>
        <w:spacing w:before="0" w:beforeAutospacing="0" w:after="0" w:afterAutospacing="0"/>
        <w:jc w:val="both"/>
        <w:rPr>
          <w:rFonts w:ascii="Arial" w:hAnsi="Arial" w:cs="Arial"/>
        </w:rPr>
      </w:pPr>
      <w:r>
        <w:rPr>
          <w:rFonts w:ascii="Times New Roman CYR" w:hAnsi="Times New Roman CYR" w:cs="Times New Roman CYR"/>
          <w:lang w:val="uk-UA"/>
        </w:rPr>
        <w:t>9</w:t>
      </w:r>
      <w:r>
        <w:rPr>
          <w:rFonts w:ascii="Times New Roman CYR" w:hAnsi="Times New Roman CYR" w:cs="Times New Roman CYR"/>
        </w:rPr>
        <w:t>.</w:t>
      </w:r>
      <w:proofErr w:type="spellStart"/>
      <w:r w:rsidRPr="00621800">
        <w:rPr>
          <w:rFonts w:ascii="Times New Roman CYR" w:hAnsi="Times New Roman CYR" w:cs="Times New Roman CYR"/>
        </w:rPr>
        <w:t>Особливості</w:t>
      </w:r>
      <w:proofErr w:type="spellEnd"/>
      <w:r w:rsidRPr="00621800">
        <w:rPr>
          <w:rFonts w:ascii="Times New Roman CYR" w:hAnsi="Times New Roman CYR" w:cs="Times New Roman CYR"/>
        </w:rPr>
        <w:t xml:space="preserve"> </w:t>
      </w:r>
      <w:proofErr w:type="spellStart"/>
      <w:r w:rsidRPr="00621800">
        <w:rPr>
          <w:rFonts w:ascii="Times New Roman CYR" w:hAnsi="Times New Roman CYR" w:cs="Times New Roman CYR"/>
        </w:rPr>
        <w:t>нарахування</w:t>
      </w:r>
      <w:proofErr w:type="spellEnd"/>
      <w:r w:rsidRPr="00621800">
        <w:rPr>
          <w:rFonts w:ascii="Times New Roman CYR" w:hAnsi="Times New Roman CYR" w:cs="Times New Roman CYR"/>
        </w:rPr>
        <w:t xml:space="preserve">, </w:t>
      </w:r>
      <w:proofErr w:type="spellStart"/>
      <w:r w:rsidRPr="00621800">
        <w:rPr>
          <w:rFonts w:ascii="Times New Roman CYR" w:hAnsi="Times New Roman CYR" w:cs="Times New Roman CYR"/>
        </w:rPr>
        <w:t>сплати</w:t>
      </w:r>
      <w:proofErr w:type="spellEnd"/>
      <w:r w:rsidRPr="00621800">
        <w:rPr>
          <w:rFonts w:ascii="Times New Roman CYR" w:hAnsi="Times New Roman CYR" w:cs="Times New Roman CYR"/>
        </w:rPr>
        <w:t xml:space="preserve"> та </w:t>
      </w:r>
      <w:proofErr w:type="spellStart"/>
      <w:r w:rsidRPr="00621800">
        <w:rPr>
          <w:rFonts w:ascii="Times New Roman CYR" w:hAnsi="Times New Roman CYR" w:cs="Times New Roman CYR"/>
        </w:rPr>
        <w:t>подання</w:t>
      </w:r>
      <w:proofErr w:type="spellEnd"/>
      <w:r w:rsidRPr="00621800">
        <w:rPr>
          <w:rFonts w:ascii="Times New Roman CYR" w:hAnsi="Times New Roman CYR" w:cs="Times New Roman CYR"/>
        </w:rPr>
        <w:t xml:space="preserve"> </w:t>
      </w:r>
      <w:proofErr w:type="spellStart"/>
      <w:r w:rsidRPr="00621800">
        <w:rPr>
          <w:rFonts w:ascii="Times New Roman CYR" w:hAnsi="Times New Roman CYR" w:cs="Times New Roman CYR"/>
        </w:rPr>
        <w:t>звітності</w:t>
      </w:r>
      <w:proofErr w:type="spellEnd"/>
      <w:r w:rsidRPr="00621800">
        <w:rPr>
          <w:rFonts w:ascii="Times New Roman CYR" w:hAnsi="Times New Roman CYR" w:cs="Times New Roman CYR"/>
        </w:rPr>
        <w:t xml:space="preserve"> </w:t>
      </w:r>
      <w:proofErr w:type="spellStart"/>
      <w:r w:rsidRPr="00621800">
        <w:rPr>
          <w:rFonts w:ascii="Times New Roman CYR" w:hAnsi="Times New Roman CYR" w:cs="Times New Roman CYR"/>
        </w:rPr>
        <w:t>з</w:t>
      </w:r>
      <w:proofErr w:type="spellEnd"/>
      <w:r w:rsidRPr="00621800">
        <w:rPr>
          <w:rFonts w:ascii="Times New Roman CYR" w:hAnsi="Times New Roman CYR" w:cs="Times New Roman CYR"/>
        </w:rPr>
        <w:t xml:space="preserve"> </w:t>
      </w:r>
      <w:proofErr w:type="spellStart"/>
      <w:r w:rsidRPr="00621800">
        <w:rPr>
          <w:rFonts w:ascii="Times New Roman CYR" w:hAnsi="Times New Roman CYR" w:cs="Times New Roman CYR"/>
        </w:rPr>
        <w:t>окремих</w:t>
      </w:r>
      <w:proofErr w:type="spellEnd"/>
      <w:r w:rsidRPr="00621800">
        <w:rPr>
          <w:rFonts w:ascii="Times New Roman CYR" w:hAnsi="Times New Roman CYR" w:cs="Times New Roman CYR"/>
        </w:rPr>
        <w:t xml:space="preserve"> </w:t>
      </w:r>
      <w:proofErr w:type="spellStart"/>
      <w:r w:rsidRPr="00621800">
        <w:rPr>
          <w:rFonts w:ascii="Times New Roman CYR" w:hAnsi="Times New Roman CYR" w:cs="Times New Roman CYR"/>
        </w:rPr>
        <w:t>податків</w:t>
      </w:r>
      <w:proofErr w:type="spellEnd"/>
      <w:r w:rsidRPr="00621800">
        <w:rPr>
          <w:rFonts w:ascii="Times New Roman CYR" w:hAnsi="Times New Roman CYR" w:cs="Times New Roman CYR"/>
        </w:rPr>
        <w:t xml:space="preserve"> </w:t>
      </w:r>
      <w:proofErr w:type="spellStart"/>
      <w:r w:rsidRPr="00621800">
        <w:rPr>
          <w:rFonts w:ascii="Times New Roman CYR" w:hAnsi="Times New Roman CYR" w:cs="Times New Roman CYR"/>
        </w:rPr>
        <w:t>і</w:t>
      </w:r>
      <w:proofErr w:type="spellEnd"/>
      <w:r w:rsidRPr="00621800">
        <w:rPr>
          <w:rFonts w:ascii="Times New Roman CYR" w:hAnsi="Times New Roman CYR" w:cs="Times New Roman CYR"/>
        </w:rPr>
        <w:t xml:space="preserve"> </w:t>
      </w:r>
      <w:proofErr w:type="spellStart"/>
      <w:r w:rsidRPr="00621800">
        <w:rPr>
          <w:rFonts w:ascii="Times New Roman CYR" w:hAnsi="Times New Roman CYR" w:cs="Times New Roman CYR"/>
        </w:rPr>
        <w:t>зборів</w:t>
      </w:r>
      <w:proofErr w:type="spellEnd"/>
      <w:r w:rsidRPr="00621800">
        <w:rPr>
          <w:rFonts w:ascii="Times New Roman CYR" w:hAnsi="Times New Roman CYR" w:cs="Times New Roman CYR"/>
        </w:rPr>
        <w:t xml:space="preserve"> </w:t>
      </w:r>
      <w:proofErr w:type="spellStart"/>
      <w:r w:rsidRPr="00621800">
        <w:rPr>
          <w:rFonts w:ascii="Times New Roman CYR" w:hAnsi="Times New Roman CYR" w:cs="Times New Roman CYR"/>
        </w:rPr>
        <w:t>платниками</w:t>
      </w:r>
      <w:proofErr w:type="spellEnd"/>
      <w:r w:rsidRPr="00621800">
        <w:rPr>
          <w:rFonts w:ascii="Times New Roman CYR" w:hAnsi="Times New Roman CYR" w:cs="Times New Roman CYR"/>
        </w:rPr>
        <w:t xml:space="preserve"> </w:t>
      </w:r>
      <w:proofErr w:type="spellStart"/>
      <w:r w:rsidRPr="00621800">
        <w:rPr>
          <w:rFonts w:ascii="Times New Roman CYR" w:hAnsi="Times New Roman CYR" w:cs="Times New Roman CYR"/>
        </w:rPr>
        <w:t>єдиного</w:t>
      </w:r>
      <w:proofErr w:type="spellEnd"/>
      <w:r w:rsidRPr="00621800">
        <w:rPr>
          <w:rFonts w:ascii="Times New Roman CYR" w:hAnsi="Times New Roman CYR" w:cs="Times New Roman CYR"/>
        </w:rPr>
        <w:t xml:space="preserve"> </w:t>
      </w:r>
      <w:proofErr w:type="spellStart"/>
      <w:r w:rsidRPr="00621800">
        <w:rPr>
          <w:rFonts w:ascii="Times New Roman CYR" w:hAnsi="Times New Roman CYR" w:cs="Times New Roman CYR"/>
        </w:rPr>
        <w:t>податку</w:t>
      </w:r>
      <w:proofErr w:type="spellEnd"/>
      <w:r w:rsidRPr="00621800">
        <w:rPr>
          <w:rFonts w:ascii="Times New Roman CYR" w:hAnsi="Times New Roman CYR" w:cs="Times New Roman CYR"/>
        </w:rPr>
        <w:t xml:space="preserve"> </w:t>
      </w:r>
      <w:proofErr w:type="spellStart"/>
      <w:r w:rsidRPr="00621800">
        <w:rPr>
          <w:rFonts w:ascii="Times New Roman CYR" w:hAnsi="Times New Roman CYR" w:cs="Times New Roman CYR"/>
        </w:rPr>
        <w:t>проводяться</w:t>
      </w:r>
      <w:proofErr w:type="spellEnd"/>
      <w:r w:rsidRPr="00621800">
        <w:rPr>
          <w:rFonts w:ascii="Times New Roman CYR" w:hAnsi="Times New Roman CYR" w:cs="Times New Roman CYR"/>
        </w:rPr>
        <w:t xml:space="preserve"> </w:t>
      </w:r>
      <w:proofErr w:type="spellStart"/>
      <w:r w:rsidRPr="00621800">
        <w:rPr>
          <w:rFonts w:ascii="Times New Roman CYR" w:hAnsi="Times New Roman CYR" w:cs="Times New Roman CYR"/>
        </w:rPr>
        <w:t>відповідно</w:t>
      </w:r>
      <w:proofErr w:type="spellEnd"/>
      <w:r w:rsidRPr="00621800">
        <w:rPr>
          <w:rFonts w:ascii="Times New Roman CYR" w:hAnsi="Times New Roman CYR" w:cs="Times New Roman CYR"/>
        </w:rPr>
        <w:t xml:space="preserve"> до </w:t>
      </w:r>
      <w:proofErr w:type="spellStart"/>
      <w:r w:rsidRPr="00621800">
        <w:rPr>
          <w:rFonts w:ascii="Times New Roman CYR" w:hAnsi="Times New Roman CYR" w:cs="Times New Roman CYR"/>
        </w:rPr>
        <w:t>статті</w:t>
      </w:r>
      <w:proofErr w:type="spellEnd"/>
      <w:r w:rsidRPr="00621800">
        <w:rPr>
          <w:rFonts w:ascii="Times New Roman CYR" w:hAnsi="Times New Roman CYR" w:cs="Times New Roman CYR"/>
        </w:rPr>
        <w:t xml:space="preserve"> 297 </w:t>
      </w:r>
      <w:proofErr w:type="spellStart"/>
      <w:r w:rsidRPr="00621800">
        <w:rPr>
          <w:rFonts w:ascii="Times New Roman CYR" w:hAnsi="Times New Roman CYR" w:cs="Times New Roman CYR"/>
        </w:rPr>
        <w:t>Податкового</w:t>
      </w:r>
      <w:proofErr w:type="spellEnd"/>
      <w:r w:rsidRPr="00621800">
        <w:rPr>
          <w:rFonts w:ascii="Times New Roman CYR" w:hAnsi="Times New Roman CYR" w:cs="Times New Roman CYR"/>
        </w:rPr>
        <w:t xml:space="preserve"> кодексу </w:t>
      </w:r>
      <w:proofErr w:type="spellStart"/>
      <w:r w:rsidRPr="00621800">
        <w:rPr>
          <w:rFonts w:ascii="Times New Roman CYR" w:hAnsi="Times New Roman CYR" w:cs="Times New Roman CYR"/>
        </w:rPr>
        <w:t>України</w:t>
      </w:r>
      <w:proofErr w:type="spellEnd"/>
      <w:r w:rsidRPr="00621800">
        <w:rPr>
          <w:rFonts w:ascii="Times New Roman CYR" w:hAnsi="Times New Roman CYR" w:cs="Times New Roman CYR"/>
        </w:rPr>
        <w:t>.</w:t>
      </w:r>
    </w:p>
    <w:p w:rsidR="003F5567" w:rsidRPr="00621800" w:rsidRDefault="003F5567" w:rsidP="003F5567">
      <w:pPr>
        <w:pStyle w:val="western"/>
        <w:spacing w:before="0" w:beforeAutospacing="0" w:after="0" w:afterAutospacing="0"/>
        <w:jc w:val="both"/>
        <w:rPr>
          <w:rFonts w:ascii="Arial" w:hAnsi="Arial" w:cs="Arial"/>
        </w:rPr>
      </w:pPr>
      <w:r>
        <w:rPr>
          <w:rFonts w:ascii="Times New Roman CYR" w:hAnsi="Times New Roman CYR" w:cs="Times New Roman CYR"/>
          <w:lang w:val="uk-UA"/>
        </w:rPr>
        <w:t>10</w:t>
      </w:r>
      <w:r w:rsidRPr="00621800">
        <w:rPr>
          <w:rFonts w:ascii="Times New Roman CYR" w:hAnsi="Times New Roman CYR" w:cs="Times New Roman CYR"/>
        </w:rPr>
        <w:t xml:space="preserve">. Порядок </w:t>
      </w:r>
      <w:proofErr w:type="spellStart"/>
      <w:r w:rsidRPr="00621800">
        <w:rPr>
          <w:rFonts w:ascii="Times New Roman CYR" w:hAnsi="Times New Roman CYR" w:cs="Times New Roman CYR"/>
        </w:rPr>
        <w:t>обрання</w:t>
      </w:r>
      <w:proofErr w:type="spellEnd"/>
      <w:r w:rsidRPr="00621800">
        <w:rPr>
          <w:rFonts w:ascii="Times New Roman CYR" w:hAnsi="Times New Roman CYR" w:cs="Times New Roman CYR"/>
        </w:rPr>
        <w:t xml:space="preserve"> </w:t>
      </w:r>
      <w:proofErr w:type="spellStart"/>
      <w:r w:rsidRPr="00621800">
        <w:rPr>
          <w:rFonts w:ascii="Times New Roman CYR" w:hAnsi="Times New Roman CYR" w:cs="Times New Roman CYR"/>
        </w:rPr>
        <w:t>або</w:t>
      </w:r>
      <w:proofErr w:type="spellEnd"/>
      <w:r w:rsidRPr="00621800">
        <w:rPr>
          <w:rFonts w:ascii="Times New Roman CYR" w:hAnsi="Times New Roman CYR" w:cs="Times New Roman CYR"/>
        </w:rPr>
        <w:t xml:space="preserve"> переходу на </w:t>
      </w:r>
      <w:proofErr w:type="spellStart"/>
      <w:r w:rsidRPr="00621800">
        <w:rPr>
          <w:rFonts w:ascii="Times New Roman CYR" w:hAnsi="Times New Roman CYR" w:cs="Times New Roman CYR"/>
        </w:rPr>
        <w:t>спрощену</w:t>
      </w:r>
      <w:proofErr w:type="spellEnd"/>
      <w:r w:rsidRPr="00621800">
        <w:rPr>
          <w:rFonts w:ascii="Times New Roman CYR" w:hAnsi="Times New Roman CYR" w:cs="Times New Roman CYR"/>
        </w:rPr>
        <w:t xml:space="preserve"> систему </w:t>
      </w:r>
      <w:proofErr w:type="spellStart"/>
      <w:r w:rsidRPr="00621800">
        <w:rPr>
          <w:rFonts w:ascii="Times New Roman CYR" w:hAnsi="Times New Roman CYR" w:cs="Times New Roman CYR"/>
        </w:rPr>
        <w:t>оподаткування</w:t>
      </w:r>
      <w:proofErr w:type="spellEnd"/>
      <w:r w:rsidRPr="00621800">
        <w:rPr>
          <w:rFonts w:ascii="Times New Roman CYR" w:hAnsi="Times New Roman CYR" w:cs="Times New Roman CYR"/>
        </w:rPr>
        <w:t xml:space="preserve">, </w:t>
      </w:r>
      <w:proofErr w:type="spellStart"/>
      <w:r w:rsidRPr="00621800">
        <w:rPr>
          <w:rFonts w:ascii="Times New Roman CYR" w:hAnsi="Times New Roman CYR" w:cs="Times New Roman CYR"/>
        </w:rPr>
        <w:t>або</w:t>
      </w:r>
      <w:proofErr w:type="spellEnd"/>
      <w:r w:rsidRPr="00621800">
        <w:rPr>
          <w:rFonts w:ascii="Times New Roman CYR" w:hAnsi="Times New Roman CYR" w:cs="Times New Roman CYR"/>
        </w:rPr>
        <w:t xml:space="preserve"> </w:t>
      </w:r>
      <w:proofErr w:type="spellStart"/>
      <w:r w:rsidRPr="00621800">
        <w:rPr>
          <w:rFonts w:ascii="Times New Roman CYR" w:hAnsi="Times New Roman CYR" w:cs="Times New Roman CYR"/>
        </w:rPr>
        <w:t>відмови</w:t>
      </w:r>
      <w:proofErr w:type="spellEnd"/>
      <w:r w:rsidRPr="00621800">
        <w:rPr>
          <w:rFonts w:ascii="Times New Roman CYR" w:hAnsi="Times New Roman CYR" w:cs="Times New Roman CYR"/>
        </w:rPr>
        <w:t xml:space="preserve"> </w:t>
      </w:r>
      <w:proofErr w:type="spellStart"/>
      <w:r w:rsidRPr="00621800">
        <w:rPr>
          <w:rFonts w:ascii="Times New Roman CYR" w:hAnsi="Times New Roman CYR" w:cs="Times New Roman CYR"/>
        </w:rPr>
        <w:t>від</w:t>
      </w:r>
      <w:proofErr w:type="spellEnd"/>
      <w:r w:rsidRPr="00621800">
        <w:rPr>
          <w:rFonts w:ascii="Times New Roman CYR" w:hAnsi="Times New Roman CYR" w:cs="Times New Roman CYR"/>
        </w:rPr>
        <w:t xml:space="preserve"> </w:t>
      </w:r>
      <w:proofErr w:type="spellStart"/>
      <w:r w:rsidRPr="00621800">
        <w:rPr>
          <w:rFonts w:ascii="Times New Roman CYR" w:hAnsi="Times New Roman CYR" w:cs="Times New Roman CYR"/>
        </w:rPr>
        <w:t>спрощеної</w:t>
      </w:r>
      <w:proofErr w:type="spellEnd"/>
      <w:r w:rsidRPr="00621800">
        <w:rPr>
          <w:rFonts w:ascii="Times New Roman CYR" w:hAnsi="Times New Roman CYR" w:cs="Times New Roman CYR"/>
        </w:rPr>
        <w:t xml:space="preserve"> </w:t>
      </w:r>
      <w:proofErr w:type="spellStart"/>
      <w:r w:rsidRPr="00621800">
        <w:rPr>
          <w:rFonts w:ascii="Times New Roman CYR" w:hAnsi="Times New Roman CYR" w:cs="Times New Roman CYR"/>
        </w:rPr>
        <w:t>системи</w:t>
      </w:r>
      <w:proofErr w:type="spellEnd"/>
      <w:r w:rsidRPr="00621800">
        <w:rPr>
          <w:rFonts w:ascii="Times New Roman CYR" w:hAnsi="Times New Roman CYR" w:cs="Times New Roman CYR"/>
        </w:rPr>
        <w:t xml:space="preserve"> </w:t>
      </w:r>
      <w:proofErr w:type="spellStart"/>
      <w:r w:rsidRPr="00621800">
        <w:rPr>
          <w:rFonts w:ascii="Times New Roman CYR" w:hAnsi="Times New Roman CYR" w:cs="Times New Roman CYR"/>
        </w:rPr>
        <w:t>оподаткування</w:t>
      </w:r>
      <w:proofErr w:type="spellEnd"/>
      <w:r w:rsidRPr="00621800">
        <w:rPr>
          <w:rFonts w:ascii="Times New Roman CYR" w:hAnsi="Times New Roman CYR" w:cs="Times New Roman CYR"/>
        </w:rPr>
        <w:t xml:space="preserve"> </w:t>
      </w:r>
      <w:proofErr w:type="spellStart"/>
      <w:r w:rsidRPr="00621800">
        <w:rPr>
          <w:rFonts w:ascii="Times New Roman CYR" w:hAnsi="Times New Roman CYR" w:cs="Times New Roman CYR"/>
        </w:rPr>
        <w:t>визначаються</w:t>
      </w:r>
      <w:proofErr w:type="spellEnd"/>
      <w:r w:rsidRPr="00621800">
        <w:rPr>
          <w:rFonts w:ascii="Times New Roman CYR" w:hAnsi="Times New Roman CYR" w:cs="Times New Roman CYR"/>
        </w:rPr>
        <w:t xml:space="preserve"> </w:t>
      </w:r>
      <w:proofErr w:type="spellStart"/>
      <w:r w:rsidRPr="00621800">
        <w:rPr>
          <w:rFonts w:ascii="Times New Roman CYR" w:hAnsi="Times New Roman CYR" w:cs="Times New Roman CYR"/>
        </w:rPr>
        <w:t>відповідно</w:t>
      </w:r>
      <w:proofErr w:type="spellEnd"/>
      <w:r w:rsidRPr="00621800">
        <w:rPr>
          <w:rFonts w:ascii="Times New Roman CYR" w:hAnsi="Times New Roman CYR" w:cs="Times New Roman CYR"/>
        </w:rPr>
        <w:t xml:space="preserve"> до </w:t>
      </w:r>
      <w:proofErr w:type="spellStart"/>
      <w:r w:rsidRPr="00621800">
        <w:rPr>
          <w:rFonts w:ascii="Times New Roman CYR" w:hAnsi="Times New Roman CYR" w:cs="Times New Roman CYR"/>
        </w:rPr>
        <w:t>статті</w:t>
      </w:r>
      <w:proofErr w:type="spellEnd"/>
      <w:r w:rsidRPr="00621800">
        <w:rPr>
          <w:rFonts w:ascii="Times New Roman CYR" w:hAnsi="Times New Roman CYR" w:cs="Times New Roman CYR"/>
        </w:rPr>
        <w:t xml:space="preserve"> 298 </w:t>
      </w:r>
      <w:proofErr w:type="spellStart"/>
      <w:r w:rsidRPr="00621800">
        <w:rPr>
          <w:rFonts w:ascii="Times New Roman CYR" w:hAnsi="Times New Roman CYR" w:cs="Times New Roman CYR"/>
        </w:rPr>
        <w:t>Податкового</w:t>
      </w:r>
      <w:proofErr w:type="spellEnd"/>
      <w:r w:rsidRPr="00621800">
        <w:rPr>
          <w:rFonts w:ascii="Times New Roman CYR" w:hAnsi="Times New Roman CYR" w:cs="Times New Roman CYR"/>
        </w:rPr>
        <w:t xml:space="preserve"> кодексу </w:t>
      </w:r>
      <w:proofErr w:type="spellStart"/>
      <w:r w:rsidRPr="00621800">
        <w:rPr>
          <w:rFonts w:ascii="Times New Roman CYR" w:hAnsi="Times New Roman CYR" w:cs="Times New Roman CYR"/>
        </w:rPr>
        <w:t>України</w:t>
      </w:r>
      <w:proofErr w:type="spellEnd"/>
      <w:r w:rsidRPr="00621800">
        <w:rPr>
          <w:rFonts w:ascii="Times New Roman CYR" w:hAnsi="Times New Roman CYR" w:cs="Times New Roman CYR"/>
        </w:rPr>
        <w:t>.</w:t>
      </w:r>
    </w:p>
    <w:p w:rsidR="003F5567" w:rsidRPr="00621800" w:rsidRDefault="003F5567" w:rsidP="003F5567">
      <w:pPr>
        <w:pStyle w:val="western"/>
        <w:spacing w:before="0" w:beforeAutospacing="0" w:after="0" w:afterAutospacing="0"/>
        <w:jc w:val="both"/>
        <w:rPr>
          <w:rFonts w:ascii="Arial" w:hAnsi="Arial" w:cs="Arial"/>
        </w:rPr>
      </w:pPr>
      <w:r>
        <w:rPr>
          <w:rFonts w:ascii="Times New Roman CYR" w:hAnsi="Times New Roman CYR" w:cs="Times New Roman CYR"/>
          <w:lang w:val="uk-UA"/>
        </w:rPr>
        <w:t>11</w:t>
      </w:r>
      <w:r w:rsidRPr="00621800">
        <w:rPr>
          <w:rFonts w:ascii="Times New Roman CYR" w:hAnsi="Times New Roman CYR" w:cs="Times New Roman CYR"/>
        </w:rPr>
        <w:t xml:space="preserve">.Порядок </w:t>
      </w:r>
      <w:proofErr w:type="spellStart"/>
      <w:r w:rsidRPr="00621800">
        <w:rPr>
          <w:rFonts w:ascii="Times New Roman CYR" w:hAnsi="Times New Roman CYR" w:cs="Times New Roman CYR"/>
        </w:rPr>
        <w:t>реєстрації</w:t>
      </w:r>
      <w:proofErr w:type="spellEnd"/>
      <w:r w:rsidRPr="00621800">
        <w:rPr>
          <w:rFonts w:ascii="Times New Roman CYR" w:hAnsi="Times New Roman CYR" w:cs="Times New Roman CYR"/>
        </w:rPr>
        <w:t xml:space="preserve"> та </w:t>
      </w:r>
      <w:proofErr w:type="spellStart"/>
      <w:r w:rsidRPr="00621800">
        <w:rPr>
          <w:rFonts w:ascii="Times New Roman CYR" w:hAnsi="Times New Roman CYR" w:cs="Times New Roman CYR"/>
        </w:rPr>
        <w:t>анулювання</w:t>
      </w:r>
      <w:proofErr w:type="spellEnd"/>
      <w:r w:rsidRPr="00621800">
        <w:rPr>
          <w:rFonts w:ascii="Times New Roman CYR" w:hAnsi="Times New Roman CYR" w:cs="Times New Roman CYR"/>
        </w:rPr>
        <w:t xml:space="preserve"> </w:t>
      </w:r>
      <w:proofErr w:type="spellStart"/>
      <w:r w:rsidRPr="00621800">
        <w:rPr>
          <w:rFonts w:ascii="Times New Roman CYR" w:hAnsi="Times New Roman CYR" w:cs="Times New Roman CYR"/>
        </w:rPr>
        <w:t>реєстрації</w:t>
      </w:r>
      <w:proofErr w:type="spellEnd"/>
      <w:r w:rsidRPr="00621800">
        <w:rPr>
          <w:rFonts w:ascii="Times New Roman CYR" w:hAnsi="Times New Roman CYR" w:cs="Times New Roman CYR"/>
        </w:rPr>
        <w:t xml:space="preserve"> </w:t>
      </w:r>
      <w:proofErr w:type="spellStart"/>
      <w:r w:rsidRPr="00621800">
        <w:rPr>
          <w:rFonts w:ascii="Times New Roman CYR" w:hAnsi="Times New Roman CYR" w:cs="Times New Roman CYR"/>
        </w:rPr>
        <w:t>платників</w:t>
      </w:r>
      <w:proofErr w:type="spellEnd"/>
      <w:r w:rsidRPr="00621800">
        <w:rPr>
          <w:rFonts w:ascii="Times New Roman CYR" w:hAnsi="Times New Roman CYR" w:cs="Times New Roman CYR"/>
        </w:rPr>
        <w:t xml:space="preserve"> </w:t>
      </w:r>
      <w:proofErr w:type="spellStart"/>
      <w:r w:rsidRPr="00621800">
        <w:rPr>
          <w:rFonts w:ascii="Times New Roman CYR" w:hAnsi="Times New Roman CYR" w:cs="Times New Roman CYR"/>
        </w:rPr>
        <w:t>єдиного</w:t>
      </w:r>
      <w:proofErr w:type="spellEnd"/>
      <w:r w:rsidRPr="00621800">
        <w:rPr>
          <w:rFonts w:ascii="Times New Roman CYR" w:hAnsi="Times New Roman CYR" w:cs="Times New Roman CYR"/>
        </w:rPr>
        <w:t xml:space="preserve"> </w:t>
      </w:r>
      <w:proofErr w:type="spellStart"/>
      <w:r w:rsidRPr="00621800">
        <w:rPr>
          <w:rFonts w:ascii="Times New Roman CYR" w:hAnsi="Times New Roman CYR" w:cs="Times New Roman CYR"/>
        </w:rPr>
        <w:t>податку</w:t>
      </w:r>
      <w:proofErr w:type="spellEnd"/>
      <w:r w:rsidRPr="00621800">
        <w:rPr>
          <w:rFonts w:ascii="Times New Roman CYR" w:hAnsi="Times New Roman CYR" w:cs="Times New Roman CYR"/>
        </w:rPr>
        <w:t xml:space="preserve"> </w:t>
      </w:r>
      <w:proofErr w:type="spellStart"/>
      <w:r w:rsidRPr="00621800">
        <w:rPr>
          <w:rFonts w:ascii="Times New Roman CYR" w:hAnsi="Times New Roman CYR" w:cs="Times New Roman CYR"/>
        </w:rPr>
        <w:t>визначаються</w:t>
      </w:r>
      <w:proofErr w:type="spellEnd"/>
      <w:r w:rsidRPr="00621800">
        <w:rPr>
          <w:rFonts w:ascii="Times New Roman CYR" w:hAnsi="Times New Roman CYR" w:cs="Times New Roman CYR"/>
        </w:rPr>
        <w:t xml:space="preserve"> </w:t>
      </w:r>
      <w:proofErr w:type="spellStart"/>
      <w:r w:rsidRPr="00621800">
        <w:rPr>
          <w:rFonts w:ascii="Times New Roman CYR" w:hAnsi="Times New Roman CYR" w:cs="Times New Roman CYR"/>
        </w:rPr>
        <w:t>відповідно</w:t>
      </w:r>
      <w:proofErr w:type="spellEnd"/>
      <w:r w:rsidRPr="00621800">
        <w:rPr>
          <w:rFonts w:ascii="Times New Roman CYR" w:hAnsi="Times New Roman CYR" w:cs="Times New Roman CYR"/>
        </w:rPr>
        <w:t xml:space="preserve"> до </w:t>
      </w:r>
      <w:proofErr w:type="spellStart"/>
      <w:r w:rsidRPr="00621800">
        <w:rPr>
          <w:rFonts w:ascii="Times New Roman CYR" w:hAnsi="Times New Roman CYR" w:cs="Times New Roman CYR"/>
        </w:rPr>
        <w:t>статті</w:t>
      </w:r>
      <w:proofErr w:type="spellEnd"/>
      <w:r w:rsidRPr="00621800">
        <w:rPr>
          <w:rFonts w:ascii="Times New Roman CYR" w:hAnsi="Times New Roman CYR" w:cs="Times New Roman CYR"/>
        </w:rPr>
        <w:t xml:space="preserve"> 299 </w:t>
      </w:r>
      <w:proofErr w:type="spellStart"/>
      <w:r w:rsidRPr="00621800">
        <w:rPr>
          <w:rFonts w:ascii="Times New Roman CYR" w:hAnsi="Times New Roman CYR" w:cs="Times New Roman CYR"/>
        </w:rPr>
        <w:t>Податкового</w:t>
      </w:r>
      <w:proofErr w:type="spellEnd"/>
      <w:r w:rsidRPr="00621800">
        <w:rPr>
          <w:rFonts w:ascii="Times New Roman CYR" w:hAnsi="Times New Roman CYR" w:cs="Times New Roman CYR"/>
        </w:rPr>
        <w:t xml:space="preserve"> кодексу </w:t>
      </w:r>
      <w:proofErr w:type="spellStart"/>
      <w:r w:rsidRPr="00621800">
        <w:rPr>
          <w:rFonts w:ascii="Times New Roman CYR" w:hAnsi="Times New Roman CYR" w:cs="Times New Roman CYR"/>
        </w:rPr>
        <w:t>України</w:t>
      </w:r>
      <w:proofErr w:type="spellEnd"/>
      <w:r w:rsidRPr="00621800">
        <w:rPr>
          <w:rFonts w:ascii="Times New Roman CYR" w:hAnsi="Times New Roman CYR" w:cs="Times New Roman CYR"/>
        </w:rPr>
        <w:t>.</w:t>
      </w:r>
    </w:p>
    <w:p w:rsidR="003F5567" w:rsidRDefault="003F5567" w:rsidP="003F5567">
      <w:pPr>
        <w:pStyle w:val="western"/>
        <w:spacing w:before="0" w:beforeAutospacing="0" w:after="0" w:afterAutospacing="0"/>
        <w:jc w:val="both"/>
        <w:rPr>
          <w:rFonts w:ascii="Times New Roman CYR" w:hAnsi="Times New Roman CYR" w:cs="Times New Roman CYR"/>
          <w:lang w:val="uk-UA"/>
        </w:rPr>
      </w:pPr>
      <w:r>
        <w:rPr>
          <w:rFonts w:ascii="Times New Roman CYR" w:hAnsi="Times New Roman CYR" w:cs="Times New Roman CYR"/>
          <w:lang w:val="uk-UA"/>
        </w:rPr>
        <w:t>12</w:t>
      </w:r>
      <w:r>
        <w:rPr>
          <w:rFonts w:ascii="Times New Roman CYR" w:hAnsi="Times New Roman CYR" w:cs="Times New Roman CYR"/>
        </w:rPr>
        <w:t>.</w:t>
      </w:r>
      <w:proofErr w:type="spellStart"/>
      <w:r w:rsidRPr="00621800">
        <w:rPr>
          <w:rFonts w:ascii="Times New Roman CYR" w:hAnsi="Times New Roman CYR" w:cs="Times New Roman CYR"/>
        </w:rPr>
        <w:t>Відповідальність</w:t>
      </w:r>
      <w:proofErr w:type="spellEnd"/>
      <w:r w:rsidRPr="00621800">
        <w:rPr>
          <w:rFonts w:ascii="Times New Roman CYR" w:hAnsi="Times New Roman CYR" w:cs="Times New Roman CYR"/>
        </w:rPr>
        <w:t xml:space="preserve"> </w:t>
      </w:r>
      <w:proofErr w:type="spellStart"/>
      <w:r w:rsidRPr="00621800">
        <w:rPr>
          <w:rFonts w:ascii="Times New Roman CYR" w:hAnsi="Times New Roman CYR" w:cs="Times New Roman CYR"/>
        </w:rPr>
        <w:t>платника</w:t>
      </w:r>
      <w:proofErr w:type="spellEnd"/>
      <w:r w:rsidRPr="00621800">
        <w:rPr>
          <w:rFonts w:ascii="Times New Roman CYR" w:hAnsi="Times New Roman CYR" w:cs="Times New Roman CYR"/>
        </w:rPr>
        <w:t xml:space="preserve"> </w:t>
      </w:r>
      <w:proofErr w:type="spellStart"/>
      <w:r w:rsidRPr="00621800">
        <w:rPr>
          <w:rFonts w:ascii="Times New Roman CYR" w:hAnsi="Times New Roman CYR" w:cs="Times New Roman CYR"/>
        </w:rPr>
        <w:t>єдиного</w:t>
      </w:r>
      <w:proofErr w:type="spellEnd"/>
      <w:r w:rsidRPr="00621800">
        <w:rPr>
          <w:rFonts w:ascii="Times New Roman CYR" w:hAnsi="Times New Roman CYR" w:cs="Times New Roman CYR"/>
        </w:rPr>
        <w:t xml:space="preserve"> </w:t>
      </w:r>
      <w:proofErr w:type="spellStart"/>
      <w:r w:rsidRPr="00621800">
        <w:rPr>
          <w:rFonts w:ascii="Times New Roman CYR" w:hAnsi="Times New Roman CYR" w:cs="Times New Roman CYR"/>
        </w:rPr>
        <w:t>податку</w:t>
      </w:r>
      <w:proofErr w:type="spellEnd"/>
      <w:r w:rsidRPr="00621800">
        <w:rPr>
          <w:rFonts w:ascii="Times New Roman CYR" w:hAnsi="Times New Roman CYR" w:cs="Times New Roman CYR"/>
        </w:rPr>
        <w:t xml:space="preserve"> </w:t>
      </w:r>
      <w:proofErr w:type="spellStart"/>
      <w:r w:rsidRPr="00621800">
        <w:rPr>
          <w:rFonts w:ascii="Times New Roman CYR" w:hAnsi="Times New Roman CYR" w:cs="Times New Roman CYR"/>
        </w:rPr>
        <w:t>визначається</w:t>
      </w:r>
      <w:proofErr w:type="spellEnd"/>
      <w:r w:rsidRPr="00621800">
        <w:rPr>
          <w:rFonts w:ascii="Times New Roman CYR" w:hAnsi="Times New Roman CYR" w:cs="Times New Roman CYR"/>
        </w:rPr>
        <w:t xml:space="preserve"> </w:t>
      </w:r>
      <w:proofErr w:type="spellStart"/>
      <w:r w:rsidRPr="00621800">
        <w:rPr>
          <w:rFonts w:ascii="Times New Roman CYR" w:hAnsi="Times New Roman CYR" w:cs="Times New Roman CYR"/>
        </w:rPr>
        <w:t>відповідно</w:t>
      </w:r>
      <w:proofErr w:type="spellEnd"/>
      <w:r w:rsidRPr="00621800">
        <w:rPr>
          <w:rFonts w:ascii="Times New Roman CYR" w:hAnsi="Times New Roman CYR" w:cs="Times New Roman CYR"/>
        </w:rPr>
        <w:t xml:space="preserve"> до </w:t>
      </w:r>
      <w:proofErr w:type="spellStart"/>
      <w:r w:rsidRPr="00621800">
        <w:rPr>
          <w:rFonts w:ascii="Times New Roman CYR" w:hAnsi="Times New Roman CYR" w:cs="Times New Roman CYR"/>
        </w:rPr>
        <w:t>статті</w:t>
      </w:r>
      <w:proofErr w:type="spellEnd"/>
      <w:r w:rsidRPr="00621800">
        <w:rPr>
          <w:rFonts w:ascii="Times New Roman CYR" w:hAnsi="Times New Roman CYR" w:cs="Times New Roman CYR"/>
        </w:rPr>
        <w:t xml:space="preserve"> 300 </w:t>
      </w:r>
      <w:proofErr w:type="spellStart"/>
      <w:r w:rsidRPr="00621800">
        <w:rPr>
          <w:rFonts w:ascii="Times New Roman CYR" w:hAnsi="Times New Roman CYR" w:cs="Times New Roman CYR"/>
        </w:rPr>
        <w:t>Податкового</w:t>
      </w:r>
      <w:proofErr w:type="spellEnd"/>
      <w:r w:rsidRPr="00621800">
        <w:rPr>
          <w:rFonts w:ascii="Times New Roman CYR" w:hAnsi="Times New Roman CYR" w:cs="Times New Roman CYR"/>
        </w:rPr>
        <w:t xml:space="preserve"> кодексу </w:t>
      </w:r>
      <w:proofErr w:type="spellStart"/>
      <w:r w:rsidRPr="00621800">
        <w:rPr>
          <w:rFonts w:ascii="Times New Roman CYR" w:hAnsi="Times New Roman CYR" w:cs="Times New Roman CYR"/>
        </w:rPr>
        <w:t>України</w:t>
      </w:r>
      <w:proofErr w:type="spellEnd"/>
      <w:r w:rsidRPr="00621800">
        <w:rPr>
          <w:rFonts w:ascii="Times New Roman CYR" w:hAnsi="Times New Roman CYR" w:cs="Times New Roman CYR"/>
        </w:rPr>
        <w:t>.</w:t>
      </w:r>
    </w:p>
    <w:p w:rsidR="00415313" w:rsidRPr="00415313" w:rsidRDefault="00415313" w:rsidP="003F5567">
      <w:pPr>
        <w:pStyle w:val="western"/>
        <w:spacing w:before="0" w:beforeAutospacing="0" w:after="0" w:afterAutospacing="0"/>
        <w:jc w:val="both"/>
        <w:rPr>
          <w:rFonts w:ascii="Times New Roman CYR" w:hAnsi="Times New Roman CYR" w:cs="Times New Roman CYR"/>
          <w:lang w:val="uk-UA"/>
        </w:rPr>
      </w:pPr>
    </w:p>
    <w:p w:rsidR="003F5567" w:rsidRDefault="003F5567" w:rsidP="003F5567">
      <w:pPr>
        <w:pStyle w:val="a5"/>
        <w:widowControl w:val="0"/>
        <w:tabs>
          <w:tab w:val="clear" w:pos="567"/>
        </w:tabs>
        <w:jc w:val="center"/>
        <w:rPr>
          <w:color w:val="000000"/>
          <w:lang w:val="uk-UA"/>
        </w:rPr>
      </w:pPr>
    </w:p>
    <w:p w:rsidR="003F5567" w:rsidRPr="003F5567" w:rsidRDefault="003F5567" w:rsidP="003F5567">
      <w:pPr>
        <w:pStyle w:val="a5"/>
        <w:widowControl w:val="0"/>
        <w:tabs>
          <w:tab w:val="clear" w:pos="567"/>
        </w:tabs>
        <w:rPr>
          <w:color w:val="000000"/>
          <w:lang w:val="uk-UA"/>
        </w:rPr>
      </w:pPr>
      <w:r>
        <w:rPr>
          <w:color w:val="000000"/>
          <w:lang w:val="uk-UA"/>
        </w:rPr>
        <w:t xml:space="preserve">                Секретар селищної  ради                                                                    С.А. Година</w:t>
      </w:r>
    </w:p>
    <w:p w:rsidR="003F5567" w:rsidRPr="003F5567" w:rsidRDefault="003F5567"/>
    <w:sectPr w:rsidR="003F5567" w:rsidRPr="003F5567" w:rsidSect="003F5567">
      <w:pgSz w:w="11906" w:h="16838"/>
      <w:pgMar w:top="1134" w:right="707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3F5567"/>
    <w:rsid w:val="001E44F1"/>
    <w:rsid w:val="00342DC3"/>
    <w:rsid w:val="003F5567"/>
    <w:rsid w:val="00415313"/>
    <w:rsid w:val="005403F4"/>
    <w:rsid w:val="008D6615"/>
    <w:rsid w:val="00A062FB"/>
    <w:rsid w:val="00D23867"/>
    <w:rsid w:val="00D56C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567"/>
    <w:pPr>
      <w:spacing w:after="0" w:line="240" w:lineRule="auto"/>
    </w:pPr>
    <w:rPr>
      <w:rFonts w:ascii="Times New Roman CYR" w:eastAsia="Times New Roman" w:hAnsi="Times New Roman CYR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uiPriority w:val="99"/>
    <w:qFormat/>
    <w:rsid w:val="003F5567"/>
    <w:pPr>
      <w:keepNext/>
      <w:ind w:firstLine="5670"/>
      <w:jc w:val="both"/>
      <w:outlineLvl w:val="2"/>
    </w:pPr>
    <w:rPr>
      <w:rFonts w:ascii="Times New Roman" w:hAnsi="Times New Roman"/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3F5567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Body Text"/>
    <w:basedOn w:val="a"/>
    <w:link w:val="a4"/>
    <w:uiPriority w:val="99"/>
    <w:rsid w:val="003F5567"/>
    <w:pPr>
      <w:jc w:val="center"/>
    </w:pPr>
    <w:rPr>
      <w:b/>
      <w:sz w:val="24"/>
    </w:rPr>
  </w:style>
  <w:style w:type="character" w:customStyle="1" w:styleId="a4">
    <w:name w:val="Основной текст Знак"/>
    <w:basedOn w:val="a0"/>
    <w:link w:val="a3"/>
    <w:uiPriority w:val="99"/>
    <w:rsid w:val="003F5567"/>
    <w:rPr>
      <w:rFonts w:ascii="Times New Roman CYR" w:eastAsia="Times New Roman" w:hAnsi="Times New Roman CYR" w:cs="Times New Roman"/>
      <w:b/>
      <w:sz w:val="24"/>
      <w:szCs w:val="20"/>
      <w:lang w:val="uk-UA" w:eastAsia="ru-RU"/>
    </w:rPr>
  </w:style>
  <w:style w:type="paragraph" w:styleId="a5">
    <w:name w:val="Normal (Web)"/>
    <w:aliases w:val="Знак,Обычный (веб) Знак,Знак1 Знак,Знак1,Обычный (веб) Знак2,Обычный (веб) Знак1 Знак,Знак Знак1 Знак,Обычный (веб) Знак Знак Знак,Знак1 Знак Знак Знак,Знак1 Знак1 Знак,Обычный (веб) Знак Знак1,Знак1 Знак2"/>
    <w:basedOn w:val="a"/>
    <w:link w:val="1"/>
    <w:uiPriority w:val="99"/>
    <w:rsid w:val="003F5567"/>
    <w:pPr>
      <w:tabs>
        <w:tab w:val="left" w:pos="567"/>
      </w:tabs>
    </w:pPr>
    <w:rPr>
      <w:rFonts w:ascii="Times New Roman" w:eastAsia="Calibri" w:hAnsi="Times New Roman"/>
      <w:sz w:val="24"/>
      <w:lang w:val="ru-RU"/>
    </w:rPr>
  </w:style>
  <w:style w:type="character" w:customStyle="1" w:styleId="1">
    <w:name w:val="Обычный (веб) Знак1"/>
    <w:aliases w:val="Знак Знак,Обычный (веб) Знак Знак,Знак1 Знак Знак,Знак1 Знак1,Обычный (веб) Знак2 Знак,Обычный (веб) Знак1 Знак Знак,Знак Знак1 Знак Знак,Обычный (веб) Знак Знак Знак Знак,Знак1 Знак Знак Знак Знак,Знак1 Знак1 Знак Знак"/>
    <w:link w:val="a5"/>
    <w:uiPriority w:val="99"/>
    <w:locked/>
    <w:rsid w:val="003F5567"/>
    <w:rPr>
      <w:rFonts w:ascii="Times New Roman" w:eastAsia="Calibri" w:hAnsi="Times New Roman" w:cs="Times New Roman"/>
      <w:sz w:val="24"/>
      <w:szCs w:val="20"/>
      <w:lang w:eastAsia="ru-RU"/>
    </w:rPr>
  </w:style>
  <w:style w:type="paragraph" w:customStyle="1" w:styleId="western">
    <w:name w:val="western"/>
    <w:basedOn w:val="a"/>
    <w:uiPriority w:val="99"/>
    <w:rsid w:val="003F5567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  <w:style w:type="paragraph" w:styleId="a6">
    <w:name w:val="No Spacing"/>
    <w:uiPriority w:val="1"/>
    <w:qFormat/>
    <w:rsid w:val="003F5567"/>
    <w:pPr>
      <w:suppressAutoHyphens/>
      <w:spacing w:after="0" w:line="240" w:lineRule="auto"/>
    </w:pPr>
    <w:rPr>
      <w:rFonts w:ascii="Calibri" w:eastAsia="Times New Roman" w:hAnsi="Calibri" w:cs="Calibri"/>
      <w:lang w:val="uk-UA"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445</Words>
  <Characters>2543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dilovod</dc:creator>
  <cp:keywords/>
  <dc:description/>
  <cp:lastModifiedBy>dilovod</cp:lastModifiedBy>
  <cp:revision>4</cp:revision>
  <cp:lastPrinted>2019-05-13T07:42:00Z</cp:lastPrinted>
  <dcterms:created xsi:type="dcterms:W3CDTF">2018-04-19T11:15:00Z</dcterms:created>
  <dcterms:modified xsi:type="dcterms:W3CDTF">2019-06-24T05:39:00Z</dcterms:modified>
</cp:coreProperties>
</file>