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756A90" w:rsidRPr="00F438E9" w:rsidRDefault="00756A90" w:rsidP="00756A90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1839233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756A90" w:rsidRPr="00F438E9" w:rsidRDefault="00756A90" w:rsidP="00756A9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756A90" w:rsidRPr="00F438E9" w:rsidRDefault="00756A90" w:rsidP="00756A9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756A90" w:rsidRPr="00F438E9" w:rsidRDefault="00756A90" w:rsidP="00756A9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756A90" w:rsidRPr="00F438E9" w:rsidRDefault="00756A90" w:rsidP="00756A90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756A90" w:rsidRPr="00F438E9" w:rsidRDefault="00756A90" w:rsidP="00756A90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756A90" w:rsidRPr="00F438E9" w:rsidRDefault="00756A90" w:rsidP="00756A90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чотирнадцятої 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756A90" w:rsidRPr="00F438E9" w:rsidRDefault="00756A90" w:rsidP="00756A90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756A90" w:rsidRPr="00F438E9" w:rsidRDefault="00756A90" w:rsidP="00756A90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756A90" w:rsidRPr="00F438E9" w:rsidRDefault="00756A90" w:rsidP="0075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10150E">
        <w:rPr>
          <w:rFonts w:ascii="Times New Roman" w:eastAsia="Times New Roman" w:hAnsi="Times New Roman" w:cs="Times New Roman"/>
          <w:sz w:val="28"/>
          <w:szCs w:val="28"/>
          <w:lang w:eastAsia="ru-RU"/>
        </w:rPr>
        <w:t>73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bookmarkEnd w:id="1"/>
    <w:p w:rsidR="00756A90" w:rsidRPr="00F438E9" w:rsidRDefault="00756A90" w:rsidP="00756A90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756A90" w:rsidRPr="00F438E9" w:rsidTr="0052760D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756A90" w:rsidRPr="00F438E9" w:rsidRDefault="00756A90" w:rsidP="0052760D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756A90" w:rsidRPr="00F438E9" w:rsidRDefault="00756A90" w:rsidP="0052760D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Бакаєвичу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В.І</w:t>
            </w:r>
          </w:p>
        </w:tc>
      </w:tr>
    </w:tbl>
    <w:p w:rsidR="00756A90" w:rsidRPr="00F438E9" w:rsidRDefault="00756A90" w:rsidP="00756A90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756A90" w:rsidRPr="00F438E9" w:rsidRDefault="00756A90" w:rsidP="00756A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</w:t>
      </w:r>
      <w:r w:rsidRPr="00101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реєстрацію речових прав на нерухоме майно та їх обтяжень», розглянувши  заяву гр. </w:t>
      </w:r>
      <w:proofErr w:type="spellStart"/>
      <w:r w:rsidR="00452F36" w:rsidRPr="0010150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Бакаєвича</w:t>
      </w:r>
      <w:proofErr w:type="spellEnd"/>
      <w:r w:rsidR="00452F36" w:rsidRPr="00101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Віктора Івановича </w:t>
      </w:r>
      <w:r w:rsidRPr="001015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проекту землеустрою щодо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відведення земельної ділянки площею </w:t>
      </w:r>
      <w:r w:rsidR="00452F3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52F36"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</w:t>
      </w:r>
      <w:r w:rsidR="00452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 w:rsidR="00452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 w:rsidR="00452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 w:rsidR="00452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590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 земельного кадастру про земельну ділянку НВ-</w:t>
      </w:r>
      <w:r w:rsidR="00452F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6316511242021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452F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.12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.2021 р.)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756A90" w:rsidRPr="00F438E9" w:rsidRDefault="00756A90" w:rsidP="00756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756A90" w:rsidRDefault="00756A90" w:rsidP="00756A90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438E9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особистого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селянського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 w:rsidR="00452F36">
        <w:rPr>
          <w:color w:val="000000"/>
          <w:sz w:val="28"/>
          <w:szCs w:val="28"/>
          <w:lang w:val="uk-UA"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,</w:t>
      </w:r>
      <w:r w:rsidR="00452F36">
        <w:rPr>
          <w:color w:val="000000"/>
          <w:sz w:val="28"/>
          <w:szCs w:val="28"/>
          <w:lang w:val="uk-UA" w:eastAsia="ru-RU"/>
        </w:rPr>
        <w:t>47</w:t>
      </w:r>
      <w:r>
        <w:rPr>
          <w:color w:val="000000"/>
          <w:sz w:val="28"/>
          <w:szCs w:val="28"/>
          <w:lang w:eastAsia="ru-RU"/>
        </w:rPr>
        <w:t>00 га (</w:t>
      </w:r>
      <w:proofErr w:type="spellStart"/>
      <w:proofErr w:type="gramStart"/>
      <w:r>
        <w:rPr>
          <w:color w:val="000000"/>
          <w:sz w:val="28"/>
          <w:szCs w:val="28"/>
          <w:lang w:eastAsia="ru-RU"/>
        </w:rPr>
        <w:t>р</w:t>
      </w:r>
      <w:proofErr w:type="gramEnd"/>
      <w:r>
        <w:rPr>
          <w:color w:val="000000"/>
          <w:sz w:val="28"/>
          <w:szCs w:val="28"/>
          <w:lang w:eastAsia="ru-RU"/>
        </w:rPr>
        <w:t>ілля</w:t>
      </w:r>
      <w:proofErr w:type="spellEnd"/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 </w:t>
      </w:r>
      <w:r w:rsidR="00452F36" w:rsidRPr="00F438E9">
        <w:rPr>
          <w:color w:val="000000"/>
          <w:sz w:val="28"/>
          <w:szCs w:val="28"/>
          <w:lang w:eastAsia="ru-RU"/>
        </w:rPr>
        <w:t>532308220</w:t>
      </w:r>
      <w:r w:rsidR="00452F36">
        <w:rPr>
          <w:color w:val="000000"/>
          <w:sz w:val="28"/>
          <w:szCs w:val="28"/>
          <w:lang w:eastAsia="ru-RU"/>
        </w:rPr>
        <w:t>0</w:t>
      </w:r>
      <w:r w:rsidR="00452F36" w:rsidRPr="00F438E9">
        <w:rPr>
          <w:color w:val="000000"/>
          <w:sz w:val="28"/>
          <w:szCs w:val="28"/>
          <w:lang w:eastAsia="ru-RU"/>
        </w:rPr>
        <w:t>:0</w:t>
      </w:r>
      <w:r w:rsidR="00452F36">
        <w:rPr>
          <w:color w:val="000000"/>
          <w:sz w:val="28"/>
          <w:szCs w:val="28"/>
          <w:lang w:eastAsia="ru-RU"/>
        </w:rPr>
        <w:t>0</w:t>
      </w:r>
      <w:r w:rsidR="00452F36" w:rsidRPr="00F438E9">
        <w:rPr>
          <w:color w:val="000000"/>
          <w:sz w:val="28"/>
          <w:szCs w:val="28"/>
          <w:lang w:eastAsia="ru-RU"/>
        </w:rPr>
        <w:t>:00</w:t>
      </w:r>
      <w:r w:rsidR="00452F36">
        <w:rPr>
          <w:color w:val="000000"/>
          <w:sz w:val="28"/>
          <w:szCs w:val="28"/>
          <w:lang w:eastAsia="ru-RU"/>
        </w:rPr>
        <w:t>1</w:t>
      </w:r>
      <w:r w:rsidR="00452F36" w:rsidRPr="00F438E9">
        <w:rPr>
          <w:color w:val="000000"/>
          <w:sz w:val="28"/>
          <w:szCs w:val="28"/>
          <w:lang w:eastAsia="ru-RU"/>
        </w:rPr>
        <w:t>:0</w:t>
      </w:r>
      <w:r w:rsidR="00452F36">
        <w:rPr>
          <w:color w:val="000000"/>
          <w:sz w:val="28"/>
          <w:szCs w:val="28"/>
          <w:lang w:eastAsia="ru-RU"/>
        </w:rPr>
        <w:t>590</w:t>
      </w:r>
      <w:r w:rsidR="00452F36"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/>
        </w:rPr>
        <w:t>розроблений  ПП «АЛІДАДА-Н»</w:t>
      </w:r>
    </w:p>
    <w:p w:rsidR="00756A90" w:rsidRPr="00F438E9" w:rsidRDefault="00756A90" w:rsidP="00756A90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 w:rsidR="00452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Бакаєвичу</w:t>
      </w:r>
      <w:proofErr w:type="spellEnd"/>
      <w:proofErr w:type="gramStart"/>
      <w:r w:rsidR="00452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="00452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іктору Івановичу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52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52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47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 га, кадастровий номер</w:t>
      </w:r>
      <w:r w:rsidR="00452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52F36"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532308220</w:t>
      </w:r>
      <w:r w:rsidR="00452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452F36"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 w:rsidR="00452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452F36"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 w:rsidR="00452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452F36"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 w:rsidR="00452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590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 w:rsidR="00452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 w:rsidR="00452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 </w:t>
      </w:r>
      <w:proofErr w:type="spellStart"/>
      <w:r w:rsidR="00452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 w:rsidR="00452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  <w:bookmarkStart w:id="2" w:name="_GoBack"/>
      <w:bookmarkEnd w:id="2"/>
    </w:p>
    <w:p w:rsidR="00756A90" w:rsidRPr="00F438E9" w:rsidRDefault="00756A90" w:rsidP="00756A90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452F3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Бакаєвич</w:t>
      </w:r>
      <w:proofErr w:type="spellEnd"/>
      <w:r w:rsidR="00452F3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В.І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56A90" w:rsidRPr="00F438E9" w:rsidRDefault="00756A90" w:rsidP="00756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756A90" w:rsidRPr="00F438E9" w:rsidRDefault="00756A90" w:rsidP="00756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756A90" w:rsidRPr="00F438E9" w:rsidRDefault="00756A90" w:rsidP="00756A90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F438E9">
        <w:rPr>
          <w:rFonts w:ascii="Times New Roman" w:eastAsia="Times New Roman" w:hAnsi="Times New Roman" w:cs="Times New Roman"/>
          <w:lang w:eastAsia="ru-RU"/>
        </w:rPr>
        <w:tab/>
      </w:r>
    </w:p>
    <w:p w:rsidR="00422E51" w:rsidRDefault="00422E51"/>
    <w:sectPr w:rsidR="00422E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37A"/>
    <w:rsid w:val="0010150E"/>
    <w:rsid w:val="00422E51"/>
    <w:rsid w:val="00452F36"/>
    <w:rsid w:val="00756A90"/>
    <w:rsid w:val="00D2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A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56A9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A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56A9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1416</Words>
  <Characters>808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2021-12-24T06:20:00Z</cp:lastPrinted>
  <dcterms:created xsi:type="dcterms:W3CDTF">2021-12-15T14:04:00Z</dcterms:created>
  <dcterms:modified xsi:type="dcterms:W3CDTF">2021-12-24T06:21:00Z</dcterms:modified>
</cp:coreProperties>
</file>