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9940"/>
    <w:bookmarkStart w:id="1" w:name="_MON_1579354974"/>
    <w:bookmarkStart w:id="2" w:name="_MON_1505217346"/>
    <w:bookmarkStart w:id="3" w:name="_MON_1505217516"/>
    <w:bookmarkStart w:id="4" w:name="_MON_1505217656"/>
    <w:bookmarkStart w:id="5" w:name="_Hlk56776745"/>
    <w:bookmarkEnd w:id="0"/>
    <w:bookmarkEnd w:id="1"/>
    <w:bookmarkEnd w:id="2"/>
    <w:bookmarkEnd w:id="3"/>
    <w:bookmarkEnd w:id="4"/>
    <w:bookmarkStart w:id="6" w:name="_MON_1505217813"/>
    <w:bookmarkEnd w:id="6"/>
    <w:p w:rsidR="000E22AD" w:rsidRPr="00971A5C" w:rsidRDefault="000E22AD" w:rsidP="000E22A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4069" r:id="rId7"/>
        </w:object>
      </w:r>
    </w:p>
    <w:p w:rsidR="000E22AD" w:rsidRPr="00971A5C" w:rsidRDefault="000E22AD" w:rsidP="000E22AD">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0E22AD" w:rsidRPr="00971A5C" w:rsidRDefault="000E22AD" w:rsidP="000E22AD">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0E22AD" w:rsidRPr="00971A5C" w:rsidRDefault="000E22AD" w:rsidP="000E22AD">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0E22AD" w:rsidRPr="00971A5C" w:rsidRDefault="000E22AD" w:rsidP="000E22AD">
      <w:pPr>
        <w:spacing w:after="0" w:line="216" w:lineRule="auto"/>
        <w:jc w:val="center"/>
        <w:rPr>
          <w:rFonts w:ascii="Times New Roman" w:eastAsia="Times New Roman" w:hAnsi="Times New Roman" w:cs="Times New Roman"/>
          <w:b/>
          <w:bCs/>
          <w:sz w:val="10"/>
          <w:szCs w:val="10"/>
          <w:lang w:eastAsia="ru-RU"/>
        </w:rPr>
      </w:pPr>
    </w:p>
    <w:p w:rsidR="000E22AD" w:rsidRPr="00971A5C" w:rsidRDefault="000E22AD" w:rsidP="000E22AD">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0E22AD" w:rsidRPr="00971A5C" w:rsidRDefault="000E22AD" w:rsidP="000E22AD">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Pr="00971A5C">
        <w:rPr>
          <w:rFonts w:ascii="Times New Roman" w:eastAsia="Times New Roman" w:hAnsi="Times New Roman" w:cs="Times New Roman"/>
          <w:sz w:val="28"/>
          <w:szCs w:val="24"/>
          <w:lang w:eastAsia="ru-RU"/>
        </w:rPr>
        <w:t xml:space="preserve"> </w:t>
      </w:r>
      <w:r w:rsidR="00FC7E06">
        <w:rPr>
          <w:rFonts w:ascii="Times New Roman" w:eastAsia="Times New Roman" w:hAnsi="Times New Roman" w:cs="Times New Roman"/>
          <w:sz w:val="28"/>
          <w:szCs w:val="24"/>
          <w:lang w:eastAsia="ru-RU"/>
        </w:rPr>
        <w:t xml:space="preserve">позачергової </w:t>
      </w:r>
      <w:r w:rsidRPr="00971A5C">
        <w:rPr>
          <w:rFonts w:ascii="Times New Roman" w:eastAsia="Times New Roman" w:hAnsi="Times New Roman" w:cs="Times New Roman"/>
          <w:sz w:val="28"/>
          <w:szCs w:val="24"/>
          <w:lang w:eastAsia="ru-RU"/>
        </w:rPr>
        <w:t>сесії селищної ради восьмого скликання</w:t>
      </w:r>
    </w:p>
    <w:p w:rsidR="000E22AD" w:rsidRPr="00971A5C" w:rsidRDefault="000E22AD" w:rsidP="000E22A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FC7E06">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0E22AD" w:rsidRPr="00971A5C" w:rsidRDefault="000E22AD" w:rsidP="000E22A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0E22AD" w:rsidRPr="00971A5C" w:rsidRDefault="000E22AD" w:rsidP="000E22AD">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sidR="00FC7E06">
        <w:rPr>
          <w:rFonts w:ascii="Times New Roman" w:eastAsia="Times New Roman" w:hAnsi="Times New Roman" w:cs="Times New Roman"/>
          <w:bCs/>
          <w:sz w:val="28"/>
          <w:szCs w:val="28"/>
          <w:lang w:eastAsia="ru-RU"/>
        </w:rPr>
        <w:t>№111/</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E22AD" w:rsidRPr="00971A5C" w:rsidTr="006D79B7">
        <w:tc>
          <w:tcPr>
            <w:tcW w:w="5688" w:type="dxa"/>
            <w:tcBorders>
              <w:top w:val="nil"/>
              <w:left w:val="nil"/>
              <w:bottom w:val="nil"/>
              <w:right w:val="nil"/>
            </w:tcBorders>
          </w:tcPr>
          <w:p w:rsidR="000E22AD" w:rsidRPr="00E72B47" w:rsidRDefault="000E22AD" w:rsidP="006D79B7">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proofErr w:type="spellStart"/>
            <w:r>
              <w:rPr>
                <w:rFonts w:ascii="Times New Roman" w:eastAsia="Times New Roman" w:hAnsi="Times New Roman" w:cs="Times New Roman"/>
                <w:b/>
                <w:sz w:val="28"/>
                <w:szCs w:val="28"/>
                <w:lang w:eastAsia="ru-RU"/>
              </w:rPr>
              <w:t>Карацюпі</w:t>
            </w:r>
            <w:proofErr w:type="spellEnd"/>
            <w:r>
              <w:rPr>
                <w:rFonts w:ascii="Times New Roman" w:eastAsia="Times New Roman" w:hAnsi="Times New Roman" w:cs="Times New Roman"/>
                <w:b/>
                <w:sz w:val="28"/>
                <w:szCs w:val="28"/>
                <w:lang w:eastAsia="ru-RU"/>
              </w:rPr>
              <w:t xml:space="preserve"> П.Г</w:t>
            </w:r>
          </w:p>
          <w:p w:rsidR="000E22AD" w:rsidRPr="00971A5C" w:rsidRDefault="000E22AD" w:rsidP="006D79B7">
            <w:pPr>
              <w:spacing w:after="0" w:line="240" w:lineRule="auto"/>
              <w:jc w:val="both"/>
              <w:rPr>
                <w:rFonts w:ascii="Times New Roman" w:eastAsia="Times New Roman" w:hAnsi="Times New Roman" w:cs="Times New Roman"/>
                <w:sz w:val="28"/>
                <w:szCs w:val="28"/>
                <w:lang w:eastAsia="ru-RU"/>
              </w:rPr>
            </w:pPr>
          </w:p>
        </w:tc>
      </w:tr>
    </w:tbl>
    <w:p w:rsidR="000E22AD" w:rsidRPr="00971A5C" w:rsidRDefault="000E22AD" w:rsidP="000E22AD">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Карацюпи</w:t>
      </w:r>
      <w:proofErr w:type="spellEnd"/>
      <w:r>
        <w:rPr>
          <w:rFonts w:ascii="Times New Roman" w:eastAsia="Times New Roman" w:hAnsi="Times New Roman" w:cs="Times New Roman"/>
          <w:sz w:val="28"/>
          <w:szCs w:val="28"/>
          <w:lang w:eastAsia="ru-RU"/>
        </w:rPr>
        <w:t xml:space="preserve"> Павла Григоровича</w:t>
      </w:r>
      <w:r w:rsidRPr="00971A5C">
        <w:rPr>
          <w:rFonts w:ascii="Times New Roman" w:eastAsia="Times New Roman" w:hAnsi="Times New Roman" w:cs="Times New Roman"/>
          <w:sz w:val="28"/>
          <w:szCs w:val="28"/>
          <w:lang w:eastAsia="ru-RU"/>
        </w:rPr>
        <w:t>, зареєстрований с</w:t>
      </w:r>
      <w:r>
        <w:rPr>
          <w:rFonts w:ascii="Times New Roman" w:eastAsia="Times New Roman" w:hAnsi="Times New Roman" w:cs="Times New Roman"/>
          <w:sz w:val="28"/>
          <w:szCs w:val="28"/>
          <w:lang w:eastAsia="ru-RU"/>
        </w:rPr>
        <w:t xml:space="preserve">. Миронівка вул. Дружби буд.24 </w:t>
      </w:r>
      <w:r w:rsidRPr="00971A5C">
        <w:rPr>
          <w:rFonts w:ascii="Times New Roman" w:eastAsia="Times New Roman" w:hAnsi="Times New Roman" w:cs="Times New Roman"/>
          <w:sz w:val="28"/>
          <w:szCs w:val="28"/>
          <w:lang w:eastAsia="ru-RU"/>
        </w:rPr>
        <w:t xml:space="preserve"> 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w:t>
      </w:r>
      <w:r>
        <w:rPr>
          <w:rFonts w:ascii="Times New Roman" w:eastAsia="Times New Roman" w:hAnsi="Times New Roman" w:cs="Times New Roman"/>
          <w:sz w:val="28"/>
          <w:szCs w:val="28"/>
          <w:lang w:eastAsia="ru-RU"/>
        </w:rPr>
        <w:t xml:space="preserve"> орієнтовною площею 0,2700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w:t>
      </w:r>
      <w:r>
        <w:rPr>
          <w:rFonts w:ascii="Times New Roman" w:eastAsia="Times New Roman" w:hAnsi="Times New Roman" w:cs="Times New Roman"/>
          <w:sz w:val="28"/>
          <w:szCs w:val="28"/>
          <w:lang w:eastAsia="ru-RU"/>
        </w:rPr>
        <w:t xml:space="preserve">стого селянського господарства (склад угідь-рілля) </w:t>
      </w:r>
      <w:r w:rsidRPr="00971A5C">
        <w:rPr>
          <w:rFonts w:ascii="Times New Roman" w:eastAsia="Times New Roman" w:hAnsi="Times New Roman" w:cs="Times New Roman"/>
          <w:sz w:val="28"/>
          <w:szCs w:val="28"/>
          <w:lang w:eastAsia="ru-RU"/>
        </w:rPr>
        <w:t xml:space="preserve">яка знаходиться </w:t>
      </w:r>
      <w:r w:rsidR="00FC7E06">
        <w:rPr>
          <w:rFonts w:ascii="Times New Roman" w:eastAsia="Times New Roman" w:hAnsi="Times New Roman" w:cs="Times New Roman"/>
          <w:sz w:val="28"/>
          <w:szCs w:val="28"/>
          <w:lang w:eastAsia="ru-RU"/>
        </w:rPr>
        <w:t>за адресою</w:t>
      </w:r>
      <w:r w:rsidR="00FC7E06" w:rsidRPr="00FC7E06">
        <w:rPr>
          <w:rFonts w:ascii="Times New Roman" w:eastAsia="Times New Roman" w:hAnsi="Times New Roman" w:cs="Times New Roman"/>
          <w:sz w:val="28"/>
          <w:szCs w:val="28"/>
          <w:lang w:eastAsia="ru-RU"/>
        </w:rPr>
        <w:t xml:space="preserve"> </w:t>
      </w:r>
      <w:r w:rsidR="00FC7E06" w:rsidRPr="00971A5C">
        <w:rPr>
          <w:rFonts w:ascii="Times New Roman" w:eastAsia="Times New Roman" w:hAnsi="Times New Roman" w:cs="Times New Roman"/>
          <w:sz w:val="28"/>
          <w:szCs w:val="28"/>
          <w:lang w:eastAsia="ru-RU"/>
        </w:rPr>
        <w:t>с</w:t>
      </w:r>
      <w:r w:rsidR="00FC7E06">
        <w:rPr>
          <w:rFonts w:ascii="Times New Roman" w:eastAsia="Times New Roman" w:hAnsi="Times New Roman" w:cs="Times New Roman"/>
          <w:sz w:val="28"/>
          <w:szCs w:val="28"/>
          <w:lang w:eastAsia="ru-RU"/>
        </w:rPr>
        <w:t>. Миронівка вул. Дружби буд.</w:t>
      </w:r>
      <w:r w:rsidR="00FC7E06">
        <w:rPr>
          <w:rFonts w:ascii="Times New Roman" w:eastAsia="Times New Roman" w:hAnsi="Times New Roman" w:cs="Times New Roman"/>
          <w:sz w:val="28"/>
          <w:szCs w:val="28"/>
          <w:lang w:eastAsia="ru-RU"/>
        </w:rPr>
        <w:t>24</w:t>
      </w:r>
      <w:bookmarkStart w:id="7" w:name="_GoBack"/>
      <w:bookmarkEnd w:id="7"/>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0E22AD" w:rsidRPr="00971A5C" w:rsidRDefault="000E22AD" w:rsidP="000E22AD">
      <w:pPr>
        <w:spacing w:after="0" w:line="240" w:lineRule="auto"/>
        <w:ind w:firstLine="708"/>
        <w:jc w:val="both"/>
        <w:rPr>
          <w:rFonts w:ascii="Times New Roman" w:eastAsia="Times New Roman" w:hAnsi="Times New Roman" w:cs="Times New Roman"/>
          <w:sz w:val="28"/>
          <w:szCs w:val="28"/>
          <w:lang w:eastAsia="ru-RU"/>
        </w:rPr>
      </w:pPr>
    </w:p>
    <w:p w:rsidR="000E22AD" w:rsidRPr="00971A5C" w:rsidRDefault="000E22AD" w:rsidP="000E22AD">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0E22AD" w:rsidRPr="00971A5C" w:rsidRDefault="000E22AD" w:rsidP="000E22AD">
      <w:pPr>
        <w:spacing w:after="0" w:line="240" w:lineRule="auto"/>
        <w:jc w:val="center"/>
        <w:rPr>
          <w:rFonts w:ascii="Times New Roman" w:eastAsia="Times New Roman" w:hAnsi="Times New Roman" w:cs="Times New Roman"/>
          <w:b/>
          <w:sz w:val="28"/>
          <w:szCs w:val="28"/>
          <w:lang w:eastAsia="ru-RU"/>
        </w:rPr>
      </w:pPr>
    </w:p>
    <w:p w:rsidR="000E22AD" w:rsidRDefault="000E22AD" w:rsidP="000E22AD">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Карацюпі</w:t>
      </w:r>
      <w:proofErr w:type="spellEnd"/>
      <w:r>
        <w:rPr>
          <w:rFonts w:ascii="Times New Roman" w:eastAsia="Times New Roman" w:hAnsi="Times New Roman" w:cs="Times New Roman"/>
          <w:sz w:val="28"/>
          <w:szCs w:val="28"/>
          <w:lang w:eastAsia="ru-RU"/>
        </w:rPr>
        <w:t xml:space="preserve"> Павлу Григоровичу</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зареєстрованому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0E22A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Миронівка вул. Дружби буд.24 </w:t>
      </w:r>
      <w:r w:rsidRPr="00971A5C">
        <w:rPr>
          <w:rFonts w:ascii="Times New Roman" w:eastAsia="Times New Roman" w:hAnsi="Times New Roman" w:cs="Times New Roman"/>
          <w:sz w:val="28"/>
          <w:szCs w:val="28"/>
          <w:lang w:eastAsia="ru-RU"/>
        </w:rPr>
        <w:t xml:space="preserve">  на розроблення проекту землеустрою щодо відведення земельної ділянки у власність орієнтовною площею</w:t>
      </w:r>
      <w:r>
        <w:rPr>
          <w:rFonts w:ascii="Times New Roman" w:eastAsia="Times New Roman" w:hAnsi="Times New Roman" w:cs="Times New Roman"/>
          <w:sz w:val="28"/>
          <w:szCs w:val="28"/>
          <w:lang w:eastAsia="ru-RU"/>
        </w:rPr>
        <w:t xml:space="preserve"> 0,27000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w:t>
      </w:r>
      <w:r>
        <w:rPr>
          <w:rFonts w:ascii="Times New Roman" w:eastAsia="Times New Roman" w:hAnsi="Times New Roman" w:cs="Times New Roman"/>
          <w:sz w:val="28"/>
          <w:szCs w:val="28"/>
          <w:lang w:eastAsia="ru-RU"/>
        </w:rPr>
        <w:t>стого селянського господарства (склад угідь-рілля) яка знаходиться за адресо</w:t>
      </w:r>
      <w:r w:rsidRPr="000E22AD">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Миронівка вул. Дружби буд.24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0E22AD" w:rsidRPr="00971A5C" w:rsidRDefault="000E22AD" w:rsidP="000E22AD">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0E22AD" w:rsidRPr="00971A5C" w:rsidRDefault="000E22AD" w:rsidP="000E22AD">
      <w:pPr>
        <w:spacing w:after="0" w:line="240" w:lineRule="auto"/>
        <w:jc w:val="both"/>
        <w:rPr>
          <w:rFonts w:ascii="Times New Roman" w:eastAsia="Times New Roman" w:hAnsi="Times New Roman" w:cs="Times New Roman"/>
          <w:sz w:val="28"/>
          <w:szCs w:val="28"/>
          <w:lang w:eastAsia="ru-RU"/>
        </w:rPr>
      </w:pPr>
    </w:p>
    <w:p w:rsidR="000E22AD" w:rsidRDefault="000E22AD" w:rsidP="000E22AD">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0E22AD" w:rsidRPr="00971A5C" w:rsidRDefault="000E22AD" w:rsidP="000E22AD">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lastRenderedPageBreak/>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2C74CE" w:rsidRDefault="002C74CE"/>
    <w:sectPr w:rsidR="002C74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56F"/>
    <w:rsid w:val="0002156F"/>
    <w:rsid w:val="000E22AD"/>
    <w:rsid w:val="002C74CE"/>
    <w:rsid w:val="00432729"/>
    <w:rsid w:val="00FC7E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1425</Words>
  <Characters>813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2021-12-06T10:00:00Z</cp:lastPrinted>
  <dcterms:created xsi:type="dcterms:W3CDTF">2021-11-26T06:31:00Z</dcterms:created>
  <dcterms:modified xsi:type="dcterms:W3CDTF">2021-12-06T11:55:00Z</dcterms:modified>
</cp:coreProperties>
</file>