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53356" w:rsidRPr="00F438E9" w:rsidRDefault="00B53356" w:rsidP="00B5335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715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53356" w:rsidRPr="00F438E9" w:rsidRDefault="00B53356" w:rsidP="00B5335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53356" w:rsidRPr="00F438E9" w:rsidRDefault="00B53356" w:rsidP="00B5335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53356" w:rsidRPr="00F438E9" w:rsidRDefault="00B53356" w:rsidP="00B5335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53356" w:rsidRPr="00F438E9" w:rsidRDefault="00B53356" w:rsidP="00B5335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53356" w:rsidRPr="00F438E9" w:rsidRDefault="00B53356" w:rsidP="00B5335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53356" w:rsidRPr="00F438E9" w:rsidRDefault="00B53356" w:rsidP="00B5335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53356" w:rsidRPr="00F438E9" w:rsidRDefault="00B53356" w:rsidP="00B5335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53356" w:rsidRPr="00F438E9" w:rsidRDefault="00B53356" w:rsidP="00B5335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53356" w:rsidRPr="00734E81" w:rsidRDefault="00B53356" w:rsidP="00B53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2B09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53356" w:rsidRPr="00F438E9" w:rsidTr="00386AB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53356" w:rsidRPr="00F438E9" w:rsidRDefault="00B53356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53356" w:rsidRPr="00F438E9" w:rsidRDefault="00B53356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Жогаль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B53356" w:rsidRPr="00F438E9" w:rsidRDefault="00B53356" w:rsidP="00B5335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53356" w:rsidRPr="00F438E9" w:rsidRDefault="00B53356" w:rsidP="00B53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bookmarkStart w:id="2" w:name="_GoBack"/>
      <w:r w:rsidRPr="00220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220782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Жогаль</w:t>
      </w:r>
      <w:proofErr w:type="spellEnd"/>
      <w:r w:rsidRPr="00220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Володимирівни про затвердження проекту землеустрою щодо відведення земельної ділянки площею </w:t>
      </w:r>
      <w:r w:rsidR="009C6A47" w:rsidRPr="00220782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Pr="00220782">
        <w:rPr>
          <w:rFonts w:ascii="Times New Roman" w:eastAsia="Times New Roman" w:hAnsi="Times New Roman" w:cs="Times New Roman"/>
          <w:sz w:val="28"/>
          <w:szCs w:val="28"/>
          <w:lang w:eastAsia="ru-RU"/>
        </w:rPr>
        <w:t>000 га,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ділянку </w:t>
      </w:r>
      <w:r w:rsidR="009C6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C6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509993132021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C6A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53356" w:rsidRPr="00F438E9" w:rsidRDefault="00B53356" w:rsidP="00B53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53356" w:rsidRPr="009C6A47" w:rsidRDefault="00B53356" w:rsidP="00B53356">
      <w:pPr>
        <w:pStyle w:val="a3"/>
        <w:shd w:val="clear" w:color="auto" w:fill="FFFFFF"/>
        <w:spacing w:before="0" w:after="0" w:line="300" w:lineRule="atLeast"/>
        <w:jc w:val="both"/>
        <w:rPr>
          <w:color w:val="FF0000"/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 w:rsidR="009C6A47">
        <w:rPr>
          <w:color w:val="000000"/>
          <w:sz w:val="28"/>
          <w:szCs w:val="28"/>
          <w:lang w:val="uk-UA" w:eastAsia="ru-RU"/>
        </w:rPr>
        <w:t>1,0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</w:t>
      </w:r>
      <w:r w:rsidR="009C6A47">
        <w:rPr>
          <w:color w:val="000000"/>
          <w:sz w:val="28"/>
          <w:szCs w:val="28"/>
          <w:lang w:val="uk-UA" w:eastAsia="ru-RU"/>
        </w:rPr>
        <w:t xml:space="preserve"> </w:t>
      </w:r>
      <w:r w:rsidR="009C6A47" w:rsidRPr="00F438E9">
        <w:rPr>
          <w:color w:val="000000"/>
          <w:sz w:val="28"/>
          <w:szCs w:val="28"/>
          <w:lang w:eastAsia="ru-RU"/>
        </w:rPr>
        <w:t>532308220</w:t>
      </w:r>
      <w:r w:rsidR="009C6A47">
        <w:rPr>
          <w:color w:val="000000"/>
          <w:sz w:val="28"/>
          <w:szCs w:val="28"/>
          <w:lang w:eastAsia="ru-RU"/>
        </w:rPr>
        <w:t>1</w:t>
      </w:r>
      <w:r w:rsidR="009C6A47" w:rsidRPr="00F438E9">
        <w:rPr>
          <w:color w:val="000000"/>
          <w:sz w:val="28"/>
          <w:szCs w:val="28"/>
          <w:lang w:eastAsia="ru-RU"/>
        </w:rPr>
        <w:t>:0</w:t>
      </w:r>
      <w:r w:rsidR="009C6A47">
        <w:rPr>
          <w:color w:val="000000"/>
          <w:sz w:val="28"/>
          <w:szCs w:val="28"/>
          <w:lang w:eastAsia="ru-RU"/>
        </w:rPr>
        <w:t>1</w:t>
      </w:r>
      <w:r w:rsidR="009C6A47" w:rsidRPr="00F438E9">
        <w:rPr>
          <w:color w:val="000000"/>
          <w:sz w:val="28"/>
          <w:szCs w:val="28"/>
          <w:lang w:eastAsia="ru-RU"/>
        </w:rPr>
        <w:t>:00</w:t>
      </w:r>
      <w:r w:rsidR="009C6A47">
        <w:rPr>
          <w:color w:val="000000"/>
          <w:sz w:val="28"/>
          <w:szCs w:val="28"/>
          <w:lang w:eastAsia="ru-RU"/>
        </w:rPr>
        <w:t>2</w:t>
      </w:r>
      <w:r w:rsidR="009C6A47" w:rsidRPr="00F438E9">
        <w:rPr>
          <w:color w:val="000000"/>
          <w:sz w:val="28"/>
          <w:szCs w:val="28"/>
          <w:lang w:eastAsia="ru-RU"/>
        </w:rPr>
        <w:t>:0</w:t>
      </w:r>
      <w:r w:rsidR="009C6A47">
        <w:rPr>
          <w:color w:val="000000"/>
          <w:sz w:val="28"/>
          <w:szCs w:val="28"/>
          <w:lang w:eastAsia="ru-RU"/>
        </w:rPr>
        <w:t>026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AA554E">
        <w:rPr>
          <w:color w:val="000000"/>
          <w:sz w:val="28"/>
          <w:szCs w:val="28"/>
          <w:lang w:val="uk-UA"/>
        </w:rPr>
        <w:t>ФОП «Мельничук М.Ю»</w:t>
      </w:r>
    </w:p>
    <w:p w:rsidR="00B53356" w:rsidRPr="00F438E9" w:rsidRDefault="00B53356" w:rsidP="00B5335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Жогаль</w:t>
      </w:r>
      <w:proofErr w:type="spellEnd"/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ітлані Володимирівні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6A47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C6A47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C6A47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6A47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026</w:t>
      </w:r>
      <w:r w:rsidR="009C6A47" w:rsidRPr="00F438E9">
        <w:rPr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B53356" w:rsidRPr="00F438E9" w:rsidRDefault="00B53356" w:rsidP="00B5335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Жогаль</w:t>
      </w:r>
      <w:proofErr w:type="spellEnd"/>
      <w:r w:rsidR="009C6A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3356" w:rsidRPr="00F438E9" w:rsidRDefault="00B53356" w:rsidP="00B5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53356" w:rsidRPr="00F438E9" w:rsidRDefault="00B53356" w:rsidP="00B5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53356" w:rsidRPr="00F438E9" w:rsidRDefault="00B53356" w:rsidP="00B5335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F302D2" w:rsidRDefault="00F302D2"/>
    <w:sectPr w:rsidR="00F30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A2"/>
    <w:rsid w:val="00220782"/>
    <w:rsid w:val="00602B09"/>
    <w:rsid w:val="009C6A47"/>
    <w:rsid w:val="00AA554E"/>
    <w:rsid w:val="00AF26A2"/>
    <w:rsid w:val="00B53356"/>
    <w:rsid w:val="00F3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5335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5335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2021-12-24T06:45:00Z</cp:lastPrinted>
  <dcterms:created xsi:type="dcterms:W3CDTF">2021-12-14T11:44:00Z</dcterms:created>
  <dcterms:modified xsi:type="dcterms:W3CDTF">2021-12-24T06:45:00Z</dcterms:modified>
</cp:coreProperties>
</file>