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Start w:id="5" w:name="_MON_1505219940"/>
    <w:bookmarkEnd w:id="0"/>
    <w:bookmarkEnd w:id="1"/>
    <w:bookmarkEnd w:id="2"/>
    <w:bookmarkEnd w:id="3"/>
    <w:bookmarkEnd w:id="4"/>
    <w:bookmarkEnd w:id="5"/>
    <w:p w:rsidR="0074059C" w:rsidRDefault="0074059C" w:rsidP="0074059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89872860" r:id="rId5"/>
        </w:object>
      </w:r>
    </w:p>
    <w:p w:rsidR="0074059C" w:rsidRDefault="0074059C" w:rsidP="0074059C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74059C" w:rsidRDefault="0074059C" w:rsidP="0074059C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74059C" w:rsidRDefault="0074059C" w:rsidP="0074059C">
      <w:pPr>
        <w:jc w:val="center"/>
        <w:rPr>
          <w:sz w:val="32"/>
          <w:lang w:val="uk-UA"/>
        </w:rPr>
      </w:pPr>
    </w:p>
    <w:p w:rsidR="0074059C" w:rsidRDefault="0074059C" w:rsidP="0074059C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4059C" w:rsidRDefault="0074059C" w:rsidP="0074059C">
      <w:pPr>
        <w:jc w:val="center"/>
        <w:rPr>
          <w:sz w:val="28"/>
          <w:lang w:val="uk-UA"/>
        </w:rPr>
      </w:pPr>
      <w:proofErr w:type="spellStart"/>
      <w:r>
        <w:rPr>
          <w:sz w:val="28"/>
          <w:lang w:val="uk-UA"/>
        </w:rPr>
        <w:t>пʼятої</w:t>
      </w:r>
      <w:proofErr w:type="spellEnd"/>
      <w:r>
        <w:rPr>
          <w:sz w:val="28"/>
          <w:lang w:val="uk-UA"/>
        </w:rPr>
        <w:t xml:space="preserve"> позачергової сесії селищної ради сьомого скликання</w:t>
      </w:r>
    </w:p>
    <w:p w:rsidR="0074059C" w:rsidRDefault="0074059C" w:rsidP="0074059C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07 червня  2018 року</w:t>
      </w:r>
    </w:p>
    <w:p w:rsidR="0074059C" w:rsidRDefault="0074059C" w:rsidP="0074059C">
      <w:pPr>
        <w:rPr>
          <w:sz w:val="28"/>
          <w:lang w:val="uk-UA"/>
        </w:rPr>
      </w:pPr>
    </w:p>
    <w:p w:rsidR="0074059C" w:rsidRDefault="0074059C" w:rsidP="0074059C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74059C" w:rsidRPr="001B4E6E" w:rsidRDefault="0074059C" w:rsidP="0074059C">
      <w:pPr>
        <w:tabs>
          <w:tab w:val="left" w:pos="3220"/>
        </w:tabs>
        <w:rPr>
          <w:bCs/>
          <w:sz w:val="28"/>
          <w:lang w:val="uk-UA"/>
        </w:rPr>
      </w:pPr>
    </w:p>
    <w:p w:rsidR="0074059C" w:rsidRDefault="0074059C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створення відділу освіти, культури,</w:t>
      </w:r>
    </w:p>
    <w:p w:rsidR="00E1193D" w:rsidRDefault="0074059C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молоді та спорту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E1193D">
        <w:rPr>
          <w:sz w:val="28"/>
          <w:szCs w:val="28"/>
          <w:lang w:val="uk-UA"/>
        </w:rPr>
        <w:t>.</w:t>
      </w:r>
    </w:p>
    <w:p w:rsidR="00E1193D" w:rsidRDefault="00E1193D" w:rsidP="0074059C">
      <w:pPr>
        <w:jc w:val="both"/>
        <w:rPr>
          <w:sz w:val="28"/>
          <w:szCs w:val="28"/>
          <w:lang w:val="uk-UA"/>
        </w:rPr>
      </w:pPr>
    </w:p>
    <w:p w:rsidR="00CB58AF" w:rsidRDefault="00E1193D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71B60">
        <w:rPr>
          <w:sz w:val="28"/>
          <w:szCs w:val="28"/>
          <w:lang w:val="uk-UA"/>
        </w:rPr>
        <w:t xml:space="preserve">Керуючись статтями 26, 54, 60 Закону України «Про місцеве самоврядування в Україні», відповідно </w:t>
      </w:r>
      <w:r w:rsidR="00CB58AF">
        <w:rPr>
          <w:sz w:val="28"/>
          <w:szCs w:val="28"/>
          <w:lang w:val="uk-UA"/>
        </w:rPr>
        <w:t xml:space="preserve">до </w:t>
      </w:r>
      <w:r w:rsidR="00B71B60">
        <w:rPr>
          <w:sz w:val="28"/>
          <w:szCs w:val="28"/>
          <w:lang w:val="uk-UA"/>
        </w:rPr>
        <w:t>ст. 81 Цивільного кодексу України</w:t>
      </w:r>
      <w:r w:rsidR="00CB58AF">
        <w:rPr>
          <w:sz w:val="28"/>
          <w:szCs w:val="28"/>
          <w:lang w:val="uk-UA"/>
        </w:rPr>
        <w:t>, Господарського кодексу України, ст. 17 Закону України «Про державну реєстрацію юридичних та фізичних осіб-підприємців та громадських формувань», законів України «Про освіту», «Про культуру», «Про фізичну культуру та спорту», статей 26, 35, 37 Закону України «Про загальну середню освіту», з метою забезпечення умов для якісного функціонування закладів освіти, культури та спорту, селищна рада</w:t>
      </w:r>
    </w:p>
    <w:p w:rsidR="00CB58AF" w:rsidRDefault="00CB58AF" w:rsidP="0074059C">
      <w:pPr>
        <w:jc w:val="both"/>
        <w:rPr>
          <w:sz w:val="28"/>
          <w:szCs w:val="28"/>
          <w:lang w:val="uk-UA"/>
        </w:rPr>
      </w:pPr>
    </w:p>
    <w:p w:rsidR="00CB58AF" w:rsidRDefault="00CB58AF" w:rsidP="00CB58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CB58AF" w:rsidRDefault="00CB58AF" w:rsidP="00CB58AF">
      <w:pPr>
        <w:jc w:val="both"/>
        <w:rPr>
          <w:sz w:val="28"/>
          <w:szCs w:val="28"/>
          <w:lang w:val="uk-UA"/>
        </w:rPr>
      </w:pPr>
    </w:p>
    <w:p w:rsidR="00CB58AF" w:rsidRDefault="00CB58AF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1.Створити</w:t>
      </w:r>
      <w:r w:rsidR="00F3290C">
        <w:rPr>
          <w:sz w:val="28"/>
          <w:szCs w:val="28"/>
          <w:lang w:val="uk-UA"/>
        </w:rPr>
        <w:t xml:space="preserve"> юридичну особу – «В</w:t>
      </w:r>
      <w:r>
        <w:rPr>
          <w:sz w:val="28"/>
          <w:szCs w:val="28"/>
          <w:lang w:val="uk-UA"/>
        </w:rPr>
        <w:t>ідділ освіти, культури, молоді та спорту</w:t>
      </w:r>
      <w:r w:rsidR="00F3290C">
        <w:rPr>
          <w:sz w:val="28"/>
          <w:szCs w:val="28"/>
          <w:lang w:val="uk-UA"/>
        </w:rPr>
        <w:t xml:space="preserve"> </w:t>
      </w:r>
      <w:proofErr w:type="spellStart"/>
      <w:r w:rsidR="00F3290C">
        <w:rPr>
          <w:sz w:val="28"/>
          <w:szCs w:val="28"/>
          <w:lang w:val="uk-UA"/>
        </w:rPr>
        <w:t>Машівської</w:t>
      </w:r>
      <w:proofErr w:type="spellEnd"/>
      <w:r w:rsidR="00F3290C">
        <w:rPr>
          <w:sz w:val="28"/>
          <w:szCs w:val="28"/>
          <w:lang w:val="uk-UA"/>
        </w:rPr>
        <w:t xml:space="preserve"> селищної ради»</w:t>
      </w:r>
    </w:p>
    <w:p w:rsidR="00CB58AF" w:rsidRDefault="00CB58AF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2.Затвердити Положення про відділ освіти, </w:t>
      </w:r>
      <w:r w:rsidR="00F3290C">
        <w:rPr>
          <w:sz w:val="28"/>
          <w:szCs w:val="28"/>
          <w:lang w:val="uk-UA"/>
        </w:rPr>
        <w:t xml:space="preserve">культури, молоді та </w:t>
      </w:r>
      <w:r w:rsidR="00D85803">
        <w:rPr>
          <w:sz w:val="28"/>
          <w:szCs w:val="28"/>
          <w:lang w:val="uk-UA"/>
        </w:rPr>
        <w:t xml:space="preserve">спорту </w:t>
      </w:r>
      <w:proofErr w:type="spellStart"/>
      <w:r w:rsidR="00D85803">
        <w:rPr>
          <w:sz w:val="28"/>
          <w:szCs w:val="28"/>
          <w:lang w:val="uk-UA"/>
        </w:rPr>
        <w:t>Машівської</w:t>
      </w:r>
      <w:proofErr w:type="spellEnd"/>
      <w:r w:rsidR="00D85803">
        <w:rPr>
          <w:sz w:val="28"/>
          <w:szCs w:val="28"/>
          <w:lang w:val="uk-UA"/>
        </w:rPr>
        <w:t xml:space="preserve"> селищної ради (додається).</w:t>
      </w:r>
    </w:p>
    <w:p w:rsidR="00F3290C" w:rsidRDefault="00F3290C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3.Уповноважити селищного голову Кравченка М.І. на проведення державної реєстрації створення юридичної особи – «Відділу освіти, культури, молоді та спорту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ради».</w:t>
      </w:r>
    </w:p>
    <w:p w:rsidR="00F3290C" w:rsidRDefault="00F3290C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4.Доручити селищному голові оголосити та провести конкурс на заміщення вакантної посади </w:t>
      </w:r>
      <w:r w:rsidR="002C5EF1">
        <w:rPr>
          <w:sz w:val="28"/>
          <w:szCs w:val="28"/>
          <w:lang w:val="uk-UA"/>
        </w:rPr>
        <w:t xml:space="preserve">начальника відділу освіти, культури, молоді та спорту </w:t>
      </w:r>
      <w:proofErr w:type="spellStart"/>
      <w:r w:rsidR="002C5EF1">
        <w:rPr>
          <w:sz w:val="28"/>
          <w:szCs w:val="28"/>
          <w:lang w:val="uk-UA"/>
        </w:rPr>
        <w:t>Машівської</w:t>
      </w:r>
      <w:proofErr w:type="spellEnd"/>
      <w:r w:rsidR="002C5EF1">
        <w:rPr>
          <w:sz w:val="28"/>
          <w:szCs w:val="28"/>
          <w:lang w:val="uk-UA"/>
        </w:rPr>
        <w:t xml:space="preserve"> селищної ради.</w:t>
      </w:r>
    </w:p>
    <w:p w:rsidR="002C5EF1" w:rsidRDefault="002C5EF1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 за виконанням даного рішення покласти на селищного голову.</w:t>
      </w:r>
    </w:p>
    <w:p w:rsidR="002C5EF1" w:rsidRDefault="002C5EF1" w:rsidP="00F3290C">
      <w:pPr>
        <w:ind w:firstLine="426"/>
        <w:jc w:val="both"/>
        <w:rPr>
          <w:sz w:val="28"/>
          <w:szCs w:val="28"/>
          <w:lang w:val="uk-UA"/>
        </w:rPr>
      </w:pPr>
    </w:p>
    <w:p w:rsidR="002C5EF1" w:rsidRDefault="002C5EF1" w:rsidP="00F3290C">
      <w:pPr>
        <w:ind w:firstLine="426"/>
        <w:jc w:val="both"/>
        <w:rPr>
          <w:sz w:val="28"/>
          <w:szCs w:val="28"/>
          <w:lang w:val="uk-UA"/>
        </w:rPr>
      </w:pPr>
    </w:p>
    <w:p w:rsidR="002C5EF1" w:rsidRDefault="002C5EF1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Селищний голова                                                          М.І. Кравченко </w:t>
      </w:r>
    </w:p>
    <w:p w:rsidR="0074059C" w:rsidRDefault="0074059C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403F4" w:rsidRDefault="005403F4"/>
    <w:sectPr w:rsidR="005403F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4059C"/>
    <w:rsid w:val="001E44F1"/>
    <w:rsid w:val="002C5EF1"/>
    <w:rsid w:val="005403F4"/>
    <w:rsid w:val="0074059C"/>
    <w:rsid w:val="00A24BB7"/>
    <w:rsid w:val="00B71B60"/>
    <w:rsid w:val="00CB58AF"/>
    <w:rsid w:val="00D85803"/>
    <w:rsid w:val="00E1193D"/>
    <w:rsid w:val="00E52F6F"/>
    <w:rsid w:val="00F32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059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59C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cp:lastPrinted>2018-06-07T07:33:00Z</cp:lastPrinted>
  <dcterms:created xsi:type="dcterms:W3CDTF">2018-06-07T06:18:00Z</dcterms:created>
  <dcterms:modified xsi:type="dcterms:W3CDTF">2018-06-07T07:35:00Z</dcterms:modified>
</cp:coreProperties>
</file>