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50A" w:rsidRPr="00801489" w:rsidRDefault="00F3550A" w:rsidP="00F3550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3789" r:id="rId7"/>
        </w:object>
      </w:r>
    </w:p>
    <w:p w:rsidR="00F3550A" w:rsidRPr="00801489" w:rsidRDefault="00F3550A" w:rsidP="00F3550A">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F3550A" w:rsidRPr="00801489" w:rsidRDefault="00F3550A" w:rsidP="00F3550A">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F3550A" w:rsidRPr="00801489" w:rsidRDefault="00F3550A" w:rsidP="00F3550A">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F3550A" w:rsidRPr="00801489" w:rsidRDefault="00F3550A" w:rsidP="00F3550A">
      <w:pPr>
        <w:spacing w:after="0" w:line="216" w:lineRule="auto"/>
        <w:jc w:val="center"/>
        <w:rPr>
          <w:rFonts w:ascii="Times New Roman" w:eastAsia="Times New Roman" w:hAnsi="Times New Roman" w:cs="Times New Roman"/>
          <w:b/>
          <w:bCs/>
          <w:sz w:val="10"/>
          <w:szCs w:val="10"/>
          <w:lang w:eastAsia="ru-RU"/>
        </w:rPr>
      </w:pPr>
    </w:p>
    <w:p w:rsidR="00F3550A" w:rsidRPr="00801489" w:rsidRDefault="00F3550A" w:rsidP="00F3550A">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F3550A" w:rsidRPr="00801489" w:rsidRDefault="00F3550A" w:rsidP="00F3550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F3550A" w:rsidRPr="00801489" w:rsidRDefault="00F3550A" w:rsidP="00F3550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F3550A" w:rsidRPr="00801489" w:rsidRDefault="00F3550A" w:rsidP="00F3550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p w:rsidR="00F3550A" w:rsidRPr="00801489" w:rsidRDefault="00F3550A" w:rsidP="00F3550A">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801489">
        <w:rPr>
          <w:rFonts w:ascii="Times New Roman" w:eastAsia="Times New Roman" w:hAnsi="Times New Roman" w:cs="Times New Roman"/>
          <w:bCs/>
          <w:sz w:val="24"/>
          <w:szCs w:val="24"/>
          <w:lang w:val="ru-RU" w:eastAsia="ru-RU"/>
        </w:rPr>
        <w:t>№9</w:t>
      </w:r>
      <w:r w:rsidRPr="00801489">
        <w:rPr>
          <w:rFonts w:ascii="Times New Roman" w:eastAsia="Times New Roman" w:hAnsi="Times New Roman" w:cs="Times New Roman"/>
          <w:bCs/>
          <w:sz w:val="24"/>
          <w:szCs w:val="24"/>
          <w:lang w:eastAsia="ru-RU"/>
        </w:rPr>
        <w:t>4</w:t>
      </w:r>
      <w:r w:rsidRPr="00801489">
        <w:rPr>
          <w:rFonts w:ascii="Times New Roman" w:eastAsia="Times New Roman" w:hAnsi="Times New Roman" w:cs="Times New Roman"/>
          <w:bCs/>
          <w:sz w:val="24"/>
          <w:szCs w:val="24"/>
          <w:lang w:val="ru-RU" w:eastAsia="ru-RU"/>
        </w:rPr>
        <w:t xml:space="preserve">/12-VIII                                                                                                  </w:t>
      </w:r>
    </w:p>
    <w:p w:rsidR="00F3550A" w:rsidRPr="00801489" w:rsidRDefault="00F3550A" w:rsidP="00F3550A">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F3550A" w:rsidRPr="00801489" w:rsidTr="00355066">
        <w:tc>
          <w:tcPr>
            <w:tcW w:w="5688" w:type="dxa"/>
            <w:tcBorders>
              <w:top w:val="nil"/>
              <w:left w:val="nil"/>
              <w:bottom w:val="nil"/>
              <w:right w:val="nil"/>
            </w:tcBorders>
          </w:tcPr>
          <w:p w:rsidR="00F3550A" w:rsidRPr="00801489" w:rsidRDefault="00F3550A"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Pr="00801489">
              <w:rPr>
                <w:rFonts w:ascii="Times New Roman" w:eastAsia="Times New Roman" w:hAnsi="Times New Roman" w:cs="Times New Roman"/>
                <w:b/>
                <w:color w:val="000000" w:themeColor="text1"/>
                <w:sz w:val="28"/>
                <w:szCs w:val="28"/>
                <w:lang w:eastAsia="ru-RU"/>
              </w:rPr>
              <w:t>Гаркава В.О.</w:t>
            </w:r>
          </w:p>
          <w:p w:rsidR="00F3550A" w:rsidRPr="00801489" w:rsidRDefault="00F3550A" w:rsidP="00355066">
            <w:pPr>
              <w:spacing w:after="0"/>
              <w:jc w:val="both"/>
              <w:rPr>
                <w:rFonts w:ascii="Times New Roman" w:eastAsia="Times New Roman" w:hAnsi="Times New Roman" w:cs="Times New Roman"/>
                <w:sz w:val="28"/>
                <w:szCs w:val="28"/>
                <w:lang w:eastAsia="ru-RU"/>
              </w:rPr>
            </w:pPr>
          </w:p>
          <w:p w:rsidR="00F3550A" w:rsidRPr="00801489" w:rsidRDefault="00F3550A" w:rsidP="00355066">
            <w:pPr>
              <w:spacing w:after="0"/>
              <w:jc w:val="both"/>
              <w:rPr>
                <w:rFonts w:ascii="Times New Roman" w:eastAsia="Times New Roman" w:hAnsi="Times New Roman" w:cs="Times New Roman"/>
                <w:sz w:val="28"/>
                <w:szCs w:val="28"/>
                <w:lang w:eastAsia="ru-RU"/>
              </w:rPr>
            </w:pPr>
          </w:p>
        </w:tc>
      </w:tr>
    </w:tbl>
    <w:p w:rsidR="00F3550A" w:rsidRPr="00801489" w:rsidRDefault="00F3550A" w:rsidP="00F3550A">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Pr="00801489">
        <w:rPr>
          <w:rFonts w:ascii="Times New Roman" w:eastAsia="Times New Roman" w:hAnsi="Times New Roman" w:cs="Times New Roman"/>
          <w:b/>
          <w:sz w:val="28"/>
          <w:szCs w:val="28"/>
          <w:lang w:eastAsia="ru-RU"/>
        </w:rPr>
        <w:t>Гаркавої Валентини Олександрівни</w:t>
      </w:r>
      <w:r w:rsidRPr="00801489">
        <w:rPr>
          <w:rFonts w:ascii="Times New Roman" w:eastAsia="Times New Roman" w:hAnsi="Times New Roman" w:cs="Times New Roman"/>
          <w:sz w:val="28"/>
          <w:szCs w:val="28"/>
          <w:lang w:eastAsia="ru-RU"/>
        </w:rPr>
        <w:t xml:space="preserve">,  зареєстрованій с. </w:t>
      </w:r>
      <w:proofErr w:type="spellStart"/>
      <w:r w:rsidRPr="00801489">
        <w:rPr>
          <w:rFonts w:ascii="Times New Roman" w:eastAsia="Times New Roman" w:hAnsi="Times New Roman" w:cs="Times New Roman"/>
          <w:sz w:val="28"/>
          <w:szCs w:val="28"/>
          <w:lang w:eastAsia="ru-RU"/>
        </w:rPr>
        <w:t>Кошманівка</w:t>
      </w:r>
      <w:proofErr w:type="spellEnd"/>
      <w:r w:rsidRPr="00801489">
        <w:rPr>
          <w:rFonts w:ascii="Times New Roman" w:eastAsia="Times New Roman" w:hAnsi="Times New Roman" w:cs="Times New Roman"/>
          <w:sz w:val="28"/>
          <w:szCs w:val="28"/>
          <w:lang w:eastAsia="ru-RU"/>
        </w:rPr>
        <w:t>, вул. Шевченко, буд. 14,  кв. 12 Полтавської області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0,6400</w:t>
      </w:r>
      <w:r w:rsidRPr="00801489">
        <w:rPr>
          <w:rFonts w:ascii="Times New Roman" w:eastAsia="Times New Roman" w:hAnsi="Times New Roman" w:cs="Times New Roman"/>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га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F3550A" w:rsidRPr="00801489" w:rsidRDefault="00F3550A" w:rsidP="00F3550A">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F3550A" w:rsidRPr="00801489" w:rsidRDefault="00F3550A" w:rsidP="00F3550A">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гр. </w:t>
      </w:r>
      <w:r w:rsidRPr="00801489">
        <w:rPr>
          <w:rFonts w:ascii="Times New Roman" w:eastAsia="Times New Roman" w:hAnsi="Times New Roman" w:cs="Times New Roman"/>
          <w:b/>
          <w:sz w:val="28"/>
          <w:szCs w:val="28"/>
          <w:lang w:eastAsia="ru-RU"/>
        </w:rPr>
        <w:t>Гаркавій Валентині Олександрівні</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зареєстрованій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вул. Шевченко буд. 14, кв. 12 Полтавської області,  на розроблення проекту землеустрою щодо відведення земельної ділянки у власність орієнтовною площею 0,6400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F3550A" w:rsidRPr="00801489" w:rsidRDefault="00F3550A" w:rsidP="00F3550A">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F3550A" w:rsidRPr="00801489" w:rsidRDefault="00F3550A" w:rsidP="00F3550A">
      <w:pPr>
        <w:spacing w:after="0" w:line="240" w:lineRule="auto"/>
        <w:jc w:val="both"/>
        <w:rPr>
          <w:rFonts w:ascii="Times New Roman" w:eastAsia="Times New Roman" w:hAnsi="Times New Roman" w:cs="Times New Roman"/>
          <w:sz w:val="28"/>
          <w:szCs w:val="28"/>
          <w:lang w:eastAsia="ru-RU"/>
        </w:rPr>
      </w:pPr>
    </w:p>
    <w:p w:rsidR="00F3550A" w:rsidRPr="00801489" w:rsidRDefault="00F3550A" w:rsidP="00F3550A">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F3550A" w:rsidRPr="00801489" w:rsidRDefault="00F3550A" w:rsidP="00F3550A">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F87"/>
    <w:rsid w:val="000C6F87"/>
    <w:rsid w:val="00766EFD"/>
    <w:rsid w:val="00F355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5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5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1428</Words>
  <Characters>815</Characters>
  <Application>Microsoft Office Word</Application>
  <DocSecurity>0</DocSecurity>
  <Lines>6</Lines>
  <Paragraphs>4</Paragraphs>
  <ScaleCrop>false</ScaleCrop>
  <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2021-11-10T07:57:00Z</dcterms:created>
  <dcterms:modified xsi:type="dcterms:W3CDTF">2021-11-10T07:57:00Z</dcterms:modified>
</cp:coreProperties>
</file>