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51" w:rsidRPr="00652E51" w:rsidRDefault="00652E51" w:rsidP="00652E51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68166193" r:id="rId6"/>
        </w:object>
      </w:r>
    </w:p>
    <w:p w:rsidR="00652E51" w:rsidRPr="00652E51" w:rsidRDefault="00652E51" w:rsidP="00652E51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52E51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652E51" w:rsidRPr="00652E51" w:rsidRDefault="00652E51" w:rsidP="00652E51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652E51">
        <w:rPr>
          <w:rFonts w:ascii="Times New Roman" w:hAnsi="Times New Roman" w:cs="Times New Roman"/>
          <w:sz w:val="32"/>
          <w:lang w:val="uk-UA"/>
        </w:rPr>
        <w:t xml:space="preserve">МАШІВСЬКА СЕЛИЩНА РАДА </w:t>
      </w:r>
    </w:p>
    <w:p w:rsidR="00652E51" w:rsidRPr="00A32E72" w:rsidRDefault="00652E51" w:rsidP="00A32E7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652E51">
        <w:rPr>
          <w:rFonts w:ascii="Times New Roman" w:hAnsi="Times New Roman" w:cs="Times New Roman"/>
          <w:sz w:val="32"/>
          <w:lang w:val="uk-UA"/>
        </w:rPr>
        <w:t>ПОЛТАВСЬКОЇ ОБЛАСТІ</w:t>
      </w:r>
    </w:p>
    <w:p w:rsidR="00652E51" w:rsidRPr="00652E51" w:rsidRDefault="00652E51" w:rsidP="00652E51">
      <w:pPr>
        <w:pStyle w:val="1"/>
        <w:tabs>
          <w:tab w:val="clear" w:pos="2960"/>
        </w:tabs>
        <w:jc w:val="center"/>
        <w:rPr>
          <w:sz w:val="28"/>
        </w:rPr>
      </w:pPr>
      <w:r w:rsidRPr="00652E51">
        <w:t xml:space="preserve">Р І Ш Е Н </w:t>
      </w:r>
      <w:proofErr w:type="spellStart"/>
      <w:r w:rsidRPr="00652E51">
        <w:t>Н</w:t>
      </w:r>
      <w:proofErr w:type="spellEnd"/>
      <w:r w:rsidRPr="00652E51">
        <w:t xml:space="preserve"> Я</w:t>
      </w:r>
    </w:p>
    <w:p w:rsidR="00652E51" w:rsidRPr="00652E51" w:rsidRDefault="00652E51" w:rsidP="00652E51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652E51">
        <w:rPr>
          <w:rFonts w:ascii="Times New Roman" w:hAnsi="Times New Roman" w:cs="Times New Roman"/>
          <w:sz w:val="28"/>
          <w:lang w:val="uk-UA"/>
        </w:rPr>
        <w:t>другої позачергової  сесії селищної ради восьмого скликання</w:t>
      </w:r>
    </w:p>
    <w:p w:rsidR="00652E51" w:rsidRPr="00652E51" w:rsidRDefault="00652E51" w:rsidP="00652E51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652E51">
        <w:rPr>
          <w:rFonts w:ascii="Times New Roman" w:hAnsi="Times New Roman" w:cs="Times New Roman"/>
          <w:b/>
          <w:bCs/>
          <w:sz w:val="28"/>
          <w:lang w:val="uk-UA"/>
        </w:rPr>
        <w:t>від 27 листопада  2020 року</w:t>
      </w:r>
    </w:p>
    <w:p w:rsidR="00652E51" w:rsidRPr="00652E51" w:rsidRDefault="00652E51" w:rsidP="00652E51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652E51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652E51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652E51" w:rsidRPr="009D48FD" w:rsidRDefault="00652E51" w:rsidP="00652E51">
      <w:pPr>
        <w:tabs>
          <w:tab w:val="left" w:pos="3220"/>
        </w:tabs>
        <w:spacing w:after="0" w:line="240" w:lineRule="auto"/>
        <w:jc w:val="right"/>
        <w:rPr>
          <w:rFonts w:ascii="Times New Roman" w:hAnsi="Times New Roman" w:cs="Times New Roman"/>
          <w:bCs/>
          <w:spacing w:val="20"/>
          <w:sz w:val="28"/>
          <w:lang w:val="uk-UA"/>
        </w:rPr>
      </w:pPr>
      <w:r w:rsidRPr="00652E51">
        <w:rPr>
          <w:rFonts w:ascii="Times New Roman" w:hAnsi="Times New Roman" w:cs="Times New Roman"/>
          <w:bCs/>
          <w:sz w:val="28"/>
          <w:lang w:val="uk-UA"/>
        </w:rPr>
        <w:t xml:space="preserve">№ </w:t>
      </w:r>
      <w:r w:rsidR="00A32E72">
        <w:rPr>
          <w:rFonts w:ascii="Times New Roman" w:hAnsi="Times New Roman" w:cs="Times New Roman"/>
          <w:bCs/>
          <w:sz w:val="28"/>
          <w:lang w:val="uk-UA"/>
        </w:rPr>
        <w:t>4</w:t>
      </w:r>
      <w:r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9D48FD">
        <w:rPr>
          <w:rFonts w:ascii="Times New Roman" w:hAnsi="Times New Roman" w:cs="Times New Roman"/>
          <w:bCs/>
          <w:sz w:val="28"/>
          <w:lang w:val="uk-UA"/>
        </w:rPr>
        <w:t>/2-</w:t>
      </w:r>
      <w:r w:rsidR="009D48FD" w:rsidRPr="009D48FD">
        <w:rPr>
          <w:rFonts w:ascii="Times New Roman" w:hAnsi="Times New Roman" w:cs="Times New Roman"/>
          <w:bCs/>
          <w:spacing w:val="20"/>
          <w:sz w:val="28"/>
          <w:lang w:val="uk-UA"/>
        </w:rPr>
        <w:t>VІІІ</w:t>
      </w:r>
    </w:p>
    <w:p w:rsidR="00652E51" w:rsidRPr="00652E51" w:rsidRDefault="00652E51" w:rsidP="00652E51">
      <w:pPr>
        <w:pStyle w:val="paragraph"/>
        <w:spacing w:before="0" w:beforeAutospacing="0" w:after="0" w:afterAutospacing="0"/>
        <w:ind w:left="720"/>
        <w:textAlignment w:val="baseline"/>
        <w:rPr>
          <w:sz w:val="18"/>
          <w:szCs w:val="18"/>
        </w:rPr>
      </w:pPr>
    </w:p>
    <w:p w:rsidR="00A57827" w:rsidRDefault="00E337C7" w:rsidP="00E337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3E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6D4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827">
        <w:rPr>
          <w:rFonts w:ascii="Times New Roman" w:hAnsi="Times New Roman" w:cs="Times New Roman"/>
          <w:sz w:val="28"/>
          <w:szCs w:val="28"/>
          <w:lang w:val="uk-UA"/>
        </w:rPr>
        <w:t>перегляд місцевих податків</w:t>
      </w:r>
      <w:bookmarkStart w:id="0" w:name="_GoBack"/>
      <w:bookmarkEnd w:id="0"/>
    </w:p>
    <w:p w:rsidR="00E337C7" w:rsidRDefault="004218E6" w:rsidP="00E337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зборів </w:t>
      </w:r>
      <w:r w:rsidR="00A5782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52E51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A57827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652E51" w:rsidRDefault="00652E51" w:rsidP="00652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7936" w:rsidRDefault="00977936" w:rsidP="00652E51">
      <w:pPr>
        <w:tabs>
          <w:tab w:val="left" w:pos="3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E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E51">
        <w:rPr>
          <w:rFonts w:ascii="Times New Roman" w:hAnsi="Times New Roman" w:cs="Times New Roman"/>
          <w:sz w:val="28"/>
          <w:szCs w:val="28"/>
          <w:lang w:val="uk-UA"/>
        </w:rPr>
        <w:t xml:space="preserve">           Відповідно до п. 24 </w:t>
      </w:r>
      <w:r w:rsidRPr="00652E51">
        <w:rPr>
          <w:rFonts w:ascii="Times New Roman" w:hAnsi="Times New Roman" w:cs="Times New Roman"/>
          <w:sz w:val="28"/>
          <w:szCs w:val="28"/>
          <w:lang w:val="uk-UA"/>
        </w:rPr>
        <w:t xml:space="preserve">ст. 26 Закону України «Про місцеве самоврядування в Україні», ст. 12 Податкового кодексу України, </w:t>
      </w:r>
      <w:r w:rsidR="0044697A" w:rsidRPr="00652E51">
        <w:rPr>
          <w:rFonts w:ascii="Times New Roman" w:hAnsi="Times New Roman" w:cs="Times New Roman"/>
          <w:sz w:val="28"/>
          <w:szCs w:val="28"/>
          <w:lang w:val="uk-UA"/>
        </w:rPr>
        <w:t xml:space="preserve">рішення першої сесії селищної ради </w:t>
      </w:r>
      <w:r w:rsidR="00652E51" w:rsidRPr="00652E51">
        <w:rPr>
          <w:rFonts w:ascii="Times New Roman" w:hAnsi="Times New Roman" w:cs="Times New Roman"/>
          <w:sz w:val="28"/>
          <w:szCs w:val="28"/>
          <w:lang w:val="uk-UA"/>
        </w:rPr>
        <w:t xml:space="preserve">восьмого </w:t>
      </w:r>
      <w:r w:rsidR="0044697A" w:rsidRPr="00652E5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52E51" w:rsidRPr="00652E51">
        <w:rPr>
          <w:rFonts w:ascii="Times New Roman" w:hAnsi="Times New Roman" w:cs="Times New Roman"/>
          <w:bCs/>
          <w:sz w:val="28"/>
          <w:lang w:val="uk-UA"/>
        </w:rPr>
        <w:t xml:space="preserve">№ </w:t>
      </w:r>
      <w:r w:rsidR="00652E51">
        <w:rPr>
          <w:rFonts w:ascii="Times New Roman" w:hAnsi="Times New Roman" w:cs="Times New Roman"/>
          <w:bCs/>
          <w:sz w:val="28"/>
          <w:lang w:val="uk-UA"/>
        </w:rPr>
        <w:t xml:space="preserve"> 21/1-ІІІ</w:t>
      </w:r>
      <w:r w:rsidR="0044697A" w:rsidRPr="00652E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E51" w:rsidRPr="00652E51">
        <w:rPr>
          <w:rFonts w:ascii="Times New Roman" w:hAnsi="Times New Roman" w:cs="Times New Roman"/>
          <w:sz w:val="28"/>
          <w:szCs w:val="28"/>
          <w:lang w:val="uk-UA"/>
        </w:rPr>
        <w:t>від 19.11.2020</w:t>
      </w:r>
      <w:r w:rsidR="0044697A" w:rsidRPr="00652E51">
        <w:rPr>
          <w:rFonts w:ascii="Times New Roman" w:hAnsi="Times New Roman" w:cs="Times New Roman"/>
          <w:sz w:val="28"/>
          <w:szCs w:val="28"/>
          <w:lang w:val="uk-UA"/>
        </w:rPr>
        <w:t xml:space="preserve"> року «</w:t>
      </w:r>
      <w:r w:rsidR="00652E51" w:rsidRPr="00652E5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початок реорганізації </w:t>
      </w:r>
      <w:proofErr w:type="spellStart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>Абрамівської</w:t>
      </w:r>
      <w:proofErr w:type="spellEnd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>Базилівщинської</w:t>
      </w:r>
      <w:proofErr w:type="spellEnd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>Кошманівської</w:t>
      </w:r>
      <w:proofErr w:type="spellEnd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>Сахнівщинської</w:t>
      </w:r>
      <w:proofErr w:type="spellEnd"/>
      <w:r w:rsidR="00652E51" w:rsidRPr="00652E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шляхом приєдна</w:t>
      </w:r>
      <w:r w:rsidR="00652E51">
        <w:rPr>
          <w:rFonts w:ascii="Times New Roman" w:hAnsi="Times New Roman" w:cs="Times New Roman"/>
          <w:sz w:val="28"/>
          <w:szCs w:val="28"/>
          <w:lang w:val="uk-UA"/>
        </w:rPr>
        <w:t>ння до Машівської селищної ради</w:t>
      </w:r>
      <w:r w:rsidR="00652E51" w:rsidRPr="00652E5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697A" w:rsidRPr="00652E51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  <w:r w:rsidR="00652E5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52E51" w:rsidRPr="00652E51" w:rsidRDefault="00652E51" w:rsidP="00652E51">
      <w:pPr>
        <w:tabs>
          <w:tab w:val="left" w:pos="322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</w:p>
    <w:p w:rsidR="00977936" w:rsidRPr="00652E51" w:rsidRDefault="00977936" w:rsidP="00977936">
      <w:pPr>
        <w:widowControl w:val="0"/>
        <w:ind w:right="141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52E51"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                </w:t>
      </w:r>
      <w:r w:rsidR="00580D3A" w:rsidRPr="00652E51">
        <w:rPr>
          <w:rFonts w:ascii="Times New Roman" w:hAnsi="Times New Roman" w:cs="Times New Roman"/>
          <w:color w:val="000000"/>
          <w:szCs w:val="28"/>
          <w:lang w:val="uk-UA"/>
        </w:rPr>
        <w:t xml:space="preserve">         </w:t>
      </w:r>
      <w:r w:rsidRPr="00652E51">
        <w:rPr>
          <w:rFonts w:ascii="Times New Roman" w:hAnsi="Times New Roman" w:cs="Times New Roman"/>
          <w:color w:val="000000"/>
          <w:szCs w:val="28"/>
          <w:lang w:val="uk-UA"/>
        </w:rPr>
        <w:t xml:space="preserve">     </w:t>
      </w:r>
      <w:r w:rsidRP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301F2F" w:rsidRPr="00301F2F" w:rsidRDefault="00301F2F" w:rsidP="004F6F8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5B4D24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D556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Справляти </w:t>
      </w:r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місцеві податки і збори у 2021</w:t>
      </w:r>
      <w:r w:rsidR="00D556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році</w:t>
      </w:r>
      <w:r w:rsidR="00B65ABA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B4D24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прийнятих рішень</w:t>
      </w:r>
      <w:r w:rsidR="00A94BCA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Машівською</w:t>
      </w:r>
      <w:proofErr w:type="spellEnd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селищною радою та </w:t>
      </w:r>
      <w:proofErr w:type="spellStart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Абрамівською</w:t>
      </w:r>
      <w:proofErr w:type="spellEnd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Базилівщинською</w:t>
      </w:r>
      <w:proofErr w:type="spellEnd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Дмитрівською</w:t>
      </w:r>
      <w:proofErr w:type="spellEnd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Кошманівською</w:t>
      </w:r>
      <w:proofErr w:type="spellEnd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Сахнівщинською</w:t>
      </w:r>
      <w:proofErr w:type="spellEnd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94BCA"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сільськими радами</w:t>
      </w:r>
      <w:r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у 2020</w:t>
      </w:r>
      <w:r w:rsidR="00D556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році,  </w:t>
      </w:r>
      <w:r w:rsidRPr="00301F2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відповідних територіях та для відповідних осіб до наступного бюджетного періоду</w:t>
      </w:r>
      <w:r w:rsidR="00D556C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згідно:</w:t>
      </w:r>
    </w:p>
    <w:p w:rsidR="001137E5" w:rsidRDefault="00D556CE" w:rsidP="00B67F7C">
      <w:pPr>
        <w:tabs>
          <w:tab w:val="left" w:pos="3220"/>
        </w:tabs>
        <w:spacing w:after="0" w:line="240" w:lineRule="auto"/>
        <w:jc w:val="both"/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A94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94BCA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>-р</w:t>
      </w:r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</w:t>
      </w:r>
      <w:proofErr w:type="spellEnd"/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двадцять дев’ятої </w:t>
      </w:r>
      <w:r w:rsidR="00255513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сесії сьомого скликання </w:t>
      </w:r>
      <w:r w:rsidR="0044697A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Машівської селищної ради від </w:t>
      </w:r>
      <w:r w:rsidR="00652E51">
        <w:rPr>
          <w:rFonts w:ascii="Times New Roman" w:hAnsi="Times New Roman" w:cs="Times New Roman"/>
          <w:color w:val="000000"/>
          <w:sz w:val="28"/>
          <w:szCs w:val="28"/>
          <w:lang w:val="uk-UA"/>
        </w:rPr>
        <w:t>24.06.2020 р.</w:t>
      </w:r>
      <w:r w:rsidR="001137E5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5513" w:rsidRPr="001137E5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255513" w:rsidRPr="001137E5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Про встановлення ставок </w:t>
      </w:r>
      <w:r w:rsidR="00652E51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та пільг зі сплати місцевих податків на 2021 рік»</w:t>
      </w:r>
      <w:r w:rsidR="00B67F7C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;</w:t>
      </w:r>
    </w:p>
    <w:p w:rsidR="00B67F7C" w:rsidRDefault="00B67F7C" w:rsidP="00B67F7C">
      <w:pPr>
        <w:tabs>
          <w:tab w:val="left" w:pos="3220"/>
        </w:tabs>
        <w:spacing w:after="0" w:line="240" w:lineRule="auto"/>
        <w:jc w:val="both"/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-рішення</w:t>
      </w:r>
      <w:proofErr w:type="spellEnd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п’ятдесят четвертої сесії сьомого скликання </w:t>
      </w:r>
      <w:proofErr w:type="spellStart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Абрамівської</w:t>
      </w:r>
      <w:proofErr w:type="spellEnd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сільської ради від 30.06.2020 р. «Про встановлення ставок та пільг із сплати місцевих податків на 2021 рік на території </w:t>
      </w:r>
      <w:proofErr w:type="spellStart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Абрамівської</w:t>
      </w:r>
      <w:proofErr w:type="spellEnd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сільської ради»;</w:t>
      </w:r>
    </w:p>
    <w:p w:rsidR="00B67F7C" w:rsidRDefault="00B67F7C" w:rsidP="00B67F7C">
      <w:pPr>
        <w:tabs>
          <w:tab w:val="left" w:pos="3220"/>
        </w:tabs>
        <w:spacing w:after="0" w:line="240" w:lineRule="auto"/>
        <w:jc w:val="both"/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-рішення</w:t>
      </w:r>
      <w:proofErr w:type="spellEnd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сімдесят третьої сесії сьомого скликання від 23.06.2020 р. «Про встановлення ставок та пільг із сплати місцевих податків на 2021 рік на території </w:t>
      </w:r>
      <w:proofErr w:type="spellStart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Базилівщинської</w:t>
      </w:r>
      <w:proofErr w:type="spellEnd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сільської ради»</w:t>
      </w:r>
      <w:r w:rsidR="00A32E72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;</w:t>
      </w:r>
    </w:p>
    <w:p w:rsidR="00B67F7C" w:rsidRDefault="00B67F7C" w:rsidP="00B67F7C">
      <w:pPr>
        <w:tabs>
          <w:tab w:val="left" w:pos="3220"/>
        </w:tabs>
        <w:spacing w:after="0" w:line="240" w:lineRule="auto"/>
        <w:jc w:val="both"/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   - рішення п’ятдесятої сесії сьомого скликання </w:t>
      </w:r>
      <w:proofErr w:type="spellStart"/>
      <w:r w:rsidR="00A32E72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Дмитрівської</w:t>
      </w:r>
      <w:proofErr w:type="spellEnd"/>
      <w:r w:rsidR="00A32E72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сільської ради </w:t>
      </w:r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від </w:t>
      </w:r>
      <w:r w:rsidR="00A32E72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18.06.2020 року «Про встановлення ставок та пільг із сплати місцевих податків на 2021 рік на території </w:t>
      </w:r>
      <w:proofErr w:type="spellStart"/>
      <w:r w:rsidR="00A32E72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Дмитрівської</w:t>
      </w:r>
      <w:proofErr w:type="spellEnd"/>
      <w:r w:rsidR="00A32E72"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сільської ради»;</w:t>
      </w:r>
    </w:p>
    <w:p w:rsidR="00A32E72" w:rsidRPr="00EB2C21" w:rsidRDefault="00A32E72" w:rsidP="00B67F7C">
      <w:pPr>
        <w:tabs>
          <w:tab w:val="left" w:pos="322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    - рішення п’ятдесят восьмої сесії сьомого скликання </w:t>
      </w:r>
      <w:proofErr w:type="spellStart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Кошманівської</w:t>
      </w:r>
      <w:proofErr w:type="spellEnd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сільської ради від 25.06.2020 р. № 65 «Про встановлення ставок та пільг із </w:t>
      </w:r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lastRenderedPageBreak/>
        <w:t xml:space="preserve">сплати місцевих податків на території </w:t>
      </w:r>
      <w:proofErr w:type="spellStart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>Кошманівської</w:t>
      </w:r>
      <w:proofErr w:type="spellEnd"/>
      <w:r>
        <w:rPr>
          <w:rFonts w:ascii="Times New Roman" w:hAnsi="Times New Roman" w:cs="Times New Roman"/>
          <w:bCs/>
          <w:color w:val="1C1C1C"/>
          <w:sz w:val="28"/>
          <w:szCs w:val="28"/>
          <w:lang w:val="uk-UA"/>
        </w:rPr>
        <w:t xml:space="preserve"> сільської ради на 2021 рік.»</w:t>
      </w:r>
    </w:p>
    <w:p w:rsidR="00B65ABA" w:rsidRPr="00D556CE" w:rsidRDefault="00D556CE" w:rsidP="00A32E7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A94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94BCA">
        <w:rPr>
          <w:rFonts w:ascii="Times New Roman" w:hAnsi="Times New Roman" w:cs="Times New Roman"/>
          <w:color w:val="000000"/>
          <w:sz w:val="28"/>
          <w:szCs w:val="28"/>
          <w:lang w:val="uk-UA"/>
        </w:rPr>
        <w:t>-р</w:t>
      </w:r>
      <w:r w:rsidR="0044697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</w:t>
      </w:r>
      <w:proofErr w:type="spellEnd"/>
      <w:r w:rsidR="0044697A" w:rsidRPr="00B65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2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п’ятдесят дев’ятої сесії  сьомого скликання </w:t>
      </w:r>
      <w:proofErr w:type="spellStart"/>
      <w:r w:rsidR="00A32E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Сахнівщинської</w:t>
      </w:r>
      <w:proofErr w:type="spellEnd"/>
      <w:r w:rsidR="00A32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від 30.06.2020 р. № 77 «Про встановлення ставок та пільг із сплати місцевих податків на території </w:t>
      </w:r>
      <w:proofErr w:type="spellStart"/>
      <w:r w:rsidR="00A32E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Сахнівщинської</w:t>
      </w:r>
      <w:proofErr w:type="spellEnd"/>
      <w:r w:rsidR="00A32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proofErr w:type="spellStart"/>
      <w:r w:rsidR="00A32E72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Машівського</w:t>
      </w:r>
      <w:proofErr w:type="spellEnd"/>
      <w:r w:rsidR="00A32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 Полтавської області на 2021 рік»  </w:t>
      </w:r>
    </w:p>
    <w:p w:rsidR="00580D3A" w:rsidRPr="00B65ABA" w:rsidRDefault="00580D3A" w:rsidP="00B65ABA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/>
          <w:szCs w:val="28"/>
          <w:lang w:val="uk-UA"/>
        </w:rPr>
      </w:pPr>
    </w:p>
    <w:p w:rsidR="00B65ABA" w:rsidRPr="00580D3A" w:rsidRDefault="005F259F" w:rsidP="00580D3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0D3A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580D3A" w:rsidRPr="00580D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556CE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580D3A" w:rsidRPr="00580D3A">
        <w:rPr>
          <w:rFonts w:ascii="Times New Roman" w:hAnsi="Times New Roman" w:cs="Times New Roman"/>
          <w:sz w:val="28"/>
          <w:szCs w:val="28"/>
          <w:lang w:val="uk-UA"/>
        </w:rPr>
        <w:t>депутатськ</w:t>
      </w:r>
      <w:r w:rsidR="00D556CE">
        <w:rPr>
          <w:rFonts w:ascii="Times New Roman" w:hAnsi="Times New Roman" w:cs="Times New Roman"/>
          <w:sz w:val="28"/>
          <w:szCs w:val="28"/>
          <w:lang w:val="uk-UA"/>
        </w:rPr>
        <w:t>у комісію</w:t>
      </w:r>
      <w:r w:rsidR="00580D3A" w:rsidRPr="00580D3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580D3A" w:rsidRPr="00580D3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80D3A" w:rsidRPr="00580D3A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</w:p>
    <w:p w:rsidR="00580D3A" w:rsidRPr="00580D3A" w:rsidRDefault="00580D3A" w:rsidP="00E337C7">
      <w:pPr>
        <w:pStyle w:val="documents-and-comments-textdoc"/>
        <w:rPr>
          <w:sz w:val="28"/>
          <w:szCs w:val="28"/>
          <w:lang w:val="uk-UA"/>
        </w:rPr>
      </w:pPr>
    </w:p>
    <w:p w:rsidR="00580D3A" w:rsidRPr="00580D3A" w:rsidRDefault="00580D3A" w:rsidP="00E337C7">
      <w:pPr>
        <w:pStyle w:val="documents-and-comments-textdoc"/>
        <w:rPr>
          <w:sz w:val="28"/>
          <w:szCs w:val="28"/>
          <w:lang w:val="uk-UA"/>
        </w:rPr>
      </w:pPr>
      <w:r w:rsidRPr="00580D3A">
        <w:rPr>
          <w:sz w:val="28"/>
          <w:szCs w:val="28"/>
          <w:lang w:val="uk-UA"/>
        </w:rPr>
        <w:t xml:space="preserve">      Селищний голова                      </w:t>
      </w:r>
      <w:r w:rsidR="00A32E72">
        <w:rPr>
          <w:sz w:val="28"/>
          <w:szCs w:val="28"/>
          <w:lang w:val="uk-UA"/>
        </w:rPr>
        <w:t xml:space="preserve">                                     Сергій СИДОРЕНКО</w:t>
      </w:r>
    </w:p>
    <w:p w:rsidR="00580D3A" w:rsidRDefault="00580D3A" w:rsidP="00E337C7">
      <w:pPr>
        <w:pStyle w:val="documents-and-comments-textdoc"/>
        <w:rPr>
          <w:sz w:val="27"/>
          <w:szCs w:val="27"/>
          <w:lang w:val="uk-UA"/>
        </w:rPr>
      </w:pPr>
    </w:p>
    <w:p w:rsidR="00580D3A" w:rsidRDefault="00580D3A" w:rsidP="00E337C7">
      <w:pPr>
        <w:pStyle w:val="documents-and-comments-textdoc"/>
        <w:rPr>
          <w:sz w:val="27"/>
          <w:szCs w:val="27"/>
          <w:lang w:val="uk-UA"/>
        </w:rPr>
      </w:pPr>
    </w:p>
    <w:p w:rsidR="00E337C7" w:rsidRDefault="00E337C7" w:rsidP="00E337C7"/>
    <w:p w:rsidR="00E337C7" w:rsidRDefault="00E337C7" w:rsidP="00E337C7">
      <w:r>
        <w:br/>
      </w:r>
    </w:p>
    <w:p w:rsidR="00E337C7" w:rsidRDefault="00E337C7" w:rsidP="00652E51">
      <w:r>
        <w:br/>
      </w:r>
      <w:r>
        <w:br/>
      </w:r>
      <w:r>
        <w:br/>
      </w:r>
    </w:p>
    <w:p w:rsidR="00E337C7" w:rsidRPr="00E337C7" w:rsidRDefault="00E337C7">
      <w:pPr>
        <w:rPr>
          <w:lang w:val="uk-UA"/>
        </w:rPr>
      </w:pPr>
    </w:p>
    <w:sectPr w:rsidR="00E337C7" w:rsidRPr="00E337C7" w:rsidSect="00A32E7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7C7"/>
    <w:rsid w:val="001137E5"/>
    <w:rsid w:val="001B1DD6"/>
    <w:rsid w:val="001E44F1"/>
    <w:rsid w:val="00255513"/>
    <w:rsid w:val="002F1C26"/>
    <w:rsid w:val="00301F2F"/>
    <w:rsid w:val="004218E6"/>
    <w:rsid w:val="0044697A"/>
    <w:rsid w:val="004F6F88"/>
    <w:rsid w:val="005403F4"/>
    <w:rsid w:val="00561A7C"/>
    <w:rsid w:val="00580D3A"/>
    <w:rsid w:val="005B4D24"/>
    <w:rsid w:val="005F259F"/>
    <w:rsid w:val="00652E51"/>
    <w:rsid w:val="006D4083"/>
    <w:rsid w:val="00701E16"/>
    <w:rsid w:val="008C6C0A"/>
    <w:rsid w:val="00977936"/>
    <w:rsid w:val="009D48FD"/>
    <w:rsid w:val="00A32E72"/>
    <w:rsid w:val="00A350B5"/>
    <w:rsid w:val="00A52F9D"/>
    <w:rsid w:val="00A57827"/>
    <w:rsid w:val="00A94BCA"/>
    <w:rsid w:val="00B65ABA"/>
    <w:rsid w:val="00B67F7C"/>
    <w:rsid w:val="00C844F9"/>
    <w:rsid w:val="00D556CE"/>
    <w:rsid w:val="00D72D29"/>
    <w:rsid w:val="00E337C7"/>
    <w:rsid w:val="00EB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C7"/>
  </w:style>
  <w:style w:type="paragraph" w:styleId="1">
    <w:name w:val="heading 1"/>
    <w:basedOn w:val="a"/>
    <w:next w:val="a"/>
    <w:link w:val="10"/>
    <w:qFormat/>
    <w:rsid w:val="00E337C7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37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7C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337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cuments-and-comments-textdoc">
    <w:name w:val="documents-and-comments-textdoc"/>
    <w:basedOn w:val="a"/>
    <w:rsid w:val="00E3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337C7"/>
    <w:rPr>
      <w:b/>
      <w:bCs/>
    </w:r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unhideWhenUsed/>
    <w:rsid w:val="00E3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337C7"/>
    <w:rPr>
      <w:color w:val="0000FF"/>
      <w:u w:val="single"/>
    </w:rPr>
  </w:style>
  <w:style w:type="character" w:customStyle="1" w:styleId="date-display-single">
    <w:name w:val="date-display-single"/>
    <w:basedOn w:val="a0"/>
    <w:rsid w:val="00E337C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337C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337C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E337C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337C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337C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3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7C7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977936"/>
    <w:pPr>
      <w:autoSpaceDE w:val="0"/>
      <w:autoSpaceDN w:val="0"/>
      <w:spacing w:after="0" w:line="240" w:lineRule="auto"/>
      <w:ind w:right="-81"/>
      <w:jc w:val="center"/>
    </w:pPr>
    <w:rPr>
      <w:rFonts w:ascii="Cambria" w:eastAsia="Times New Roman" w:hAnsi="Cambria" w:cs="Cambria"/>
      <w:b/>
      <w:bCs/>
      <w:noProof/>
      <w:kern w:val="28"/>
      <w:sz w:val="32"/>
      <w:szCs w:val="32"/>
      <w:lang w:val="en-US" w:eastAsia="ru-RU"/>
    </w:rPr>
  </w:style>
  <w:style w:type="character" w:customStyle="1" w:styleId="a9">
    <w:name w:val="Название Знак"/>
    <w:basedOn w:val="a0"/>
    <w:link w:val="a8"/>
    <w:rsid w:val="00977936"/>
    <w:rPr>
      <w:rFonts w:ascii="Cambria" w:eastAsia="Times New Roman" w:hAnsi="Cambria" w:cs="Cambria"/>
      <w:b/>
      <w:bCs/>
      <w:noProof/>
      <w:kern w:val="28"/>
      <w:sz w:val="32"/>
      <w:szCs w:val="32"/>
      <w:lang w:val="en-US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4"/>
    <w:uiPriority w:val="99"/>
    <w:locked/>
    <w:rsid w:val="009779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652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4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7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2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20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56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9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9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7</cp:revision>
  <cp:lastPrinted>2020-11-26T13:22:00Z</cp:lastPrinted>
  <dcterms:created xsi:type="dcterms:W3CDTF">2018-01-31T09:24:00Z</dcterms:created>
  <dcterms:modified xsi:type="dcterms:W3CDTF">2020-11-29T12:44:00Z</dcterms:modified>
</cp:coreProperties>
</file>