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85" w:rsidRPr="00CC1385" w:rsidRDefault="00CC1385" w:rsidP="00CC1385">
      <w:pPr>
        <w:jc w:val="center"/>
        <w:rPr>
          <w:color w:val="000000" w:themeColor="text1"/>
        </w:rPr>
      </w:pPr>
      <w:r w:rsidRPr="00CC1385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25pt;height:53.3pt;visibility:visible;mso-wrap-style:square" o:ole="">
            <v:imagedata r:id="rId5" o:title=""/>
          </v:shape>
          <o:OLEObject Type="Embed" ProgID="Word.Picture.8" ShapeID="Picture 1" DrawAspect="Content" ObjectID="_1697879834" r:id="rId6"/>
        </w:object>
      </w:r>
    </w:p>
    <w:p w:rsidR="00CC1385" w:rsidRPr="00CC1385" w:rsidRDefault="00CC1385" w:rsidP="00CC1385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CC1385" w:rsidRPr="00CC1385" w:rsidRDefault="00CC1385" w:rsidP="00CC1385">
      <w:pPr>
        <w:tabs>
          <w:tab w:val="left" w:pos="24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CC1385" w:rsidRPr="00CC1385" w:rsidRDefault="00CC1385" w:rsidP="00CC1385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CC1385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CC1385" w:rsidRDefault="00CC1385" w:rsidP="00CC1385">
      <w:pPr>
        <w:tabs>
          <w:tab w:val="left" w:pos="26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:rsidR="00CC1385" w:rsidRPr="00CC1385" w:rsidRDefault="00CC1385" w:rsidP="00CC1385">
      <w:pPr>
        <w:tabs>
          <w:tab w:val="left" w:pos="2680"/>
        </w:tabs>
        <w:jc w:val="center"/>
        <w:rPr>
          <w:color w:val="000000" w:themeColor="text1"/>
        </w:rPr>
      </w:pPr>
      <w:r w:rsidRPr="00CC1385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CC1385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CC1385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CC1385" w:rsidRPr="00CC1385" w:rsidRDefault="00CC1385" w:rsidP="00CC1385">
      <w:pPr>
        <w:jc w:val="center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від 06 жовтня  2021 року № 124</w:t>
      </w:r>
    </w:p>
    <w:p w:rsidR="00CC1385" w:rsidRPr="00CC1385" w:rsidRDefault="00CC1385" w:rsidP="00CC1385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138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C138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C1385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CC1385" w:rsidRPr="00CC1385" w:rsidRDefault="00CC1385" w:rsidP="00CC1385">
      <w:pPr>
        <w:pStyle w:val="a4"/>
        <w:tabs>
          <w:tab w:val="left" w:pos="708"/>
        </w:tabs>
        <w:rPr>
          <w:color w:val="000000" w:themeColor="text1"/>
          <w:sz w:val="28"/>
          <w:lang w:val="uk-UA"/>
        </w:rPr>
      </w:pPr>
    </w:p>
    <w:p w:rsidR="00CC1385" w:rsidRPr="00CC1385" w:rsidRDefault="00CC1385" w:rsidP="00CC1385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>Про затвердження номенклатури</w:t>
      </w:r>
    </w:p>
    <w:p w:rsidR="00CC1385" w:rsidRPr="00CC1385" w:rsidRDefault="00CC1385" w:rsidP="00CC1385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 xml:space="preserve">справ </w:t>
      </w:r>
      <w:proofErr w:type="spellStart"/>
      <w:r w:rsidRPr="00CC1385">
        <w:rPr>
          <w:b/>
          <w:bCs/>
          <w:color w:val="000000" w:themeColor="text1"/>
          <w:sz w:val="28"/>
          <w:lang w:val="uk-UA"/>
        </w:rPr>
        <w:t>Машівської</w:t>
      </w:r>
      <w:proofErr w:type="spellEnd"/>
      <w:r w:rsidRPr="00CC1385">
        <w:rPr>
          <w:b/>
          <w:bCs/>
          <w:color w:val="000000" w:themeColor="text1"/>
          <w:sz w:val="28"/>
          <w:lang w:val="uk-UA"/>
        </w:rPr>
        <w:t xml:space="preserve"> селищної  ради</w:t>
      </w:r>
    </w:p>
    <w:p w:rsidR="00CC1385" w:rsidRDefault="00CC1385" w:rsidP="00CC1385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 xml:space="preserve">та її виконавчого комітету </w:t>
      </w:r>
    </w:p>
    <w:p w:rsidR="00CC1385" w:rsidRPr="00CC1385" w:rsidRDefault="00CC1385" w:rsidP="00CC1385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>на 2022 рік</w:t>
      </w:r>
    </w:p>
    <w:p w:rsidR="00CC1385" w:rsidRPr="00CC1385" w:rsidRDefault="00CC1385" w:rsidP="00CC1385">
      <w:pPr>
        <w:pStyle w:val="a3"/>
        <w:spacing w:before="0" w:beforeAutospacing="0" w:after="0" w:afterAutospacing="0" w:line="270" w:lineRule="atLeast"/>
        <w:rPr>
          <w:color w:val="000000" w:themeColor="text1"/>
          <w:sz w:val="28"/>
          <w:szCs w:val="28"/>
          <w:lang w:val="uk-UA"/>
        </w:rPr>
      </w:pPr>
    </w:p>
    <w:p w:rsidR="00CC1385" w:rsidRPr="00CC1385" w:rsidRDefault="00CC1385" w:rsidP="00CC1385">
      <w:pPr>
        <w:pStyle w:val="a3"/>
        <w:spacing w:before="0" w:beforeAutospacing="0" w:after="0" w:afterAutospacing="0"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  На виконання наказу Міністерства юстиції України від 12.04.2012 № 548/5 «Про затвердження Переліку типових документів, що створюються під час діяльності органів державної влади та місцевого самоврядування, інших установ, підприємств та організацій, із зазначенням строків зберігання документів» зі змінами та доповненнями, з метою систематизації та встановлення у виконавчому комітеті </w:t>
      </w:r>
      <w:proofErr w:type="spellStart"/>
      <w:r w:rsidRPr="00CC138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C1385">
        <w:rPr>
          <w:color w:val="000000" w:themeColor="text1"/>
          <w:sz w:val="28"/>
          <w:szCs w:val="28"/>
          <w:lang w:val="uk-UA"/>
        </w:rPr>
        <w:t xml:space="preserve"> селищної ради єдиного порядку формування справ, забезпечення їх обліку, оперативного пошуку документів за їх змістом і видом, визначення строків зберігання справ та здійснення відбору документів на державне зберігання або для знищення, </w:t>
      </w:r>
      <w:r w:rsidR="00344D28">
        <w:rPr>
          <w:color w:val="000000" w:themeColor="text1"/>
          <w:sz w:val="28"/>
          <w:szCs w:val="28"/>
          <w:lang w:val="uk-UA"/>
        </w:rPr>
        <w:t>враховуючи протокол</w:t>
      </w:r>
      <w:r w:rsidR="00230BEF">
        <w:rPr>
          <w:color w:val="000000" w:themeColor="text1"/>
          <w:sz w:val="28"/>
          <w:szCs w:val="28"/>
          <w:lang w:val="uk-UA"/>
        </w:rPr>
        <w:t xml:space="preserve"> засідання експертної комісії від 06.10.2021 року, </w:t>
      </w:r>
      <w:r w:rsidRPr="00CC1385">
        <w:rPr>
          <w:color w:val="000000" w:themeColor="text1"/>
          <w:sz w:val="28"/>
          <w:szCs w:val="28"/>
          <w:lang w:val="uk-UA"/>
        </w:rPr>
        <w:t xml:space="preserve">керуючись Законом України «Про місцеве самоврядування в Україні», виконавчий комітет селищної ради </w:t>
      </w:r>
    </w:p>
    <w:p w:rsidR="00CC1385" w:rsidRPr="00CC1385" w:rsidRDefault="00CC1385" w:rsidP="00CC1385">
      <w:pPr>
        <w:pStyle w:val="a3"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CC1385">
        <w:rPr>
          <w:b/>
          <w:color w:val="000000" w:themeColor="text1"/>
          <w:sz w:val="28"/>
          <w:szCs w:val="28"/>
          <w:lang w:val="uk-UA"/>
        </w:rPr>
        <w:t>ВИРІШИВ:</w:t>
      </w:r>
    </w:p>
    <w:p w:rsidR="00CC1385" w:rsidRPr="00CC1385" w:rsidRDefault="00CC1385" w:rsidP="00CC1385">
      <w:pPr>
        <w:pStyle w:val="a6"/>
        <w:numPr>
          <w:ilvl w:val="0"/>
          <w:numId w:val="1"/>
        </w:numPr>
        <w:spacing w:line="360" w:lineRule="auto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Затвердити номенклатуру справ </w:t>
      </w:r>
      <w:proofErr w:type="spellStart"/>
      <w:r w:rsidRPr="00CC138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C1385">
        <w:rPr>
          <w:color w:val="000000" w:themeColor="text1"/>
          <w:sz w:val="28"/>
          <w:szCs w:val="28"/>
          <w:lang w:val="uk-UA"/>
        </w:rPr>
        <w:t xml:space="preserve"> селищної  ради та її виконавчого  комітету на  202</w:t>
      </w:r>
      <w:r>
        <w:rPr>
          <w:color w:val="000000" w:themeColor="text1"/>
          <w:sz w:val="28"/>
          <w:szCs w:val="28"/>
          <w:lang w:val="uk-UA"/>
        </w:rPr>
        <w:t>2</w:t>
      </w:r>
      <w:r w:rsidRPr="00CC1385">
        <w:rPr>
          <w:color w:val="000000" w:themeColor="text1"/>
          <w:sz w:val="28"/>
          <w:szCs w:val="28"/>
          <w:lang w:val="uk-UA"/>
        </w:rPr>
        <w:t xml:space="preserve"> рік. (Номенклатура справ додається.)</w:t>
      </w:r>
    </w:p>
    <w:p w:rsidR="00CC1385" w:rsidRPr="00CC1385" w:rsidRDefault="00CC1385" w:rsidP="00CC1385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CC1385" w:rsidRPr="00CC1385" w:rsidRDefault="00CC1385" w:rsidP="00CC1385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C1385" w:rsidRPr="00CC1385" w:rsidRDefault="00CC1385" w:rsidP="00CC1385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C1385" w:rsidRPr="00CC1385" w:rsidRDefault="00CC1385" w:rsidP="00CC1385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1A5171" w:rsidRPr="00230BEF" w:rsidRDefault="00CC1385" w:rsidP="00066055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селищного голови                                            Сергій ОВЧАРЕНКО</w:t>
      </w:r>
    </w:p>
    <w:sectPr w:rsidR="001A5171" w:rsidRPr="00230BEF" w:rsidSect="001A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783E"/>
    <w:multiLevelType w:val="hybridMultilevel"/>
    <w:tmpl w:val="3648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1385"/>
    <w:rsid w:val="00066055"/>
    <w:rsid w:val="000D2251"/>
    <w:rsid w:val="00132B63"/>
    <w:rsid w:val="001A5171"/>
    <w:rsid w:val="00230BEF"/>
    <w:rsid w:val="00344D28"/>
    <w:rsid w:val="00CC1385"/>
    <w:rsid w:val="00DF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138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CC138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13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1385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230B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30B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dcterms:created xsi:type="dcterms:W3CDTF">2021-11-05T12:35:00Z</dcterms:created>
  <dcterms:modified xsi:type="dcterms:W3CDTF">2021-11-08T10:31:00Z</dcterms:modified>
</cp:coreProperties>
</file>