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7854" w:rsidRDefault="001E7854" w:rsidP="001E7854">
      <w:pPr>
        <w:rPr>
          <w:b/>
          <w:bCs/>
          <w:sz w:val="28"/>
          <w:lang w:val="uk-UA"/>
        </w:rPr>
      </w:pPr>
    </w:p>
    <w:bookmarkStart w:id="0" w:name="_MON_1505219940"/>
    <w:bookmarkStart w:id="1" w:name="_MON_1505217346"/>
    <w:bookmarkStart w:id="2" w:name="_MON_1505217516"/>
    <w:bookmarkStart w:id="3" w:name="_MON_1505217656"/>
    <w:bookmarkStart w:id="4" w:name="_MON_1505217754"/>
    <w:bookmarkEnd w:id="0"/>
    <w:bookmarkEnd w:id="1"/>
    <w:bookmarkEnd w:id="2"/>
    <w:bookmarkEnd w:id="3"/>
    <w:bookmarkEnd w:id="4"/>
    <w:bookmarkStart w:id="5" w:name="_MON_1505217813"/>
    <w:bookmarkEnd w:id="5"/>
    <w:p w:rsidR="001E7854" w:rsidRDefault="001E7854" w:rsidP="001E7854">
      <w:pPr>
        <w:tabs>
          <w:tab w:val="left" w:pos="960"/>
        </w:tabs>
        <w:jc w:val="center"/>
        <w:rPr>
          <w:color w:val="FFFF00"/>
          <w:sz w:val="28"/>
          <w:szCs w:val="28"/>
          <w:lang w:val="uk-UA"/>
        </w:rPr>
      </w:pPr>
      <w:r w:rsidRPr="00AA56D6">
        <w:rPr>
          <w:color w:val="FFFF00"/>
          <w:sz w:val="28"/>
          <w:szCs w:val="28"/>
          <w:lang w:val="uk-UA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6.25pt" o:ole="" fillcolor="yellow">
            <v:imagedata r:id="rId4" o:title=""/>
          </v:shape>
          <o:OLEObject Type="Embed" ProgID="Word.Picture.8" ShapeID="_x0000_i1025" DrawAspect="Content" ObjectID="_1579945753" r:id="rId5"/>
        </w:object>
      </w:r>
    </w:p>
    <w:p w:rsidR="001E7854" w:rsidRDefault="001E7854" w:rsidP="001E7854">
      <w:pPr>
        <w:tabs>
          <w:tab w:val="left" w:pos="960"/>
        </w:tabs>
        <w:jc w:val="center"/>
        <w:rPr>
          <w:sz w:val="32"/>
          <w:szCs w:val="32"/>
          <w:lang w:val="uk-UA"/>
        </w:rPr>
      </w:pPr>
      <w:r w:rsidRPr="00E25261">
        <w:rPr>
          <w:sz w:val="32"/>
          <w:szCs w:val="32"/>
          <w:lang w:val="uk-UA"/>
        </w:rPr>
        <w:t>УКРАЇНА</w:t>
      </w:r>
    </w:p>
    <w:p w:rsidR="001E7854" w:rsidRPr="006A1D3A" w:rsidRDefault="001E7854" w:rsidP="001E7854">
      <w:pPr>
        <w:tabs>
          <w:tab w:val="left" w:pos="960"/>
        </w:tabs>
        <w:jc w:val="center"/>
        <w:rPr>
          <w:b/>
          <w:bCs/>
          <w:sz w:val="32"/>
          <w:lang w:val="uk-UA"/>
        </w:rPr>
      </w:pPr>
      <w:r>
        <w:rPr>
          <w:sz w:val="32"/>
          <w:lang w:val="uk-UA"/>
        </w:rPr>
        <w:t>МАШІВСЬКА СЕЛИЩНА РАДА МАШІВСЬКОГО РАЙОНУ ПОЛТАВСЬКОЇ ОБЛАСТІ</w:t>
      </w:r>
    </w:p>
    <w:p w:rsidR="001E7854" w:rsidRDefault="001E7854" w:rsidP="001E7854">
      <w:pPr>
        <w:pStyle w:val="1"/>
        <w:tabs>
          <w:tab w:val="clear" w:pos="2960"/>
        </w:tabs>
        <w:jc w:val="center"/>
        <w:rPr>
          <w:sz w:val="28"/>
        </w:rPr>
      </w:pPr>
      <w:r>
        <w:t xml:space="preserve">Р І Ш Е Н </w:t>
      </w:r>
      <w:proofErr w:type="spellStart"/>
      <w:r>
        <w:t>Н</w:t>
      </w:r>
      <w:proofErr w:type="spellEnd"/>
      <w:r>
        <w:t xml:space="preserve"> Я</w:t>
      </w:r>
    </w:p>
    <w:p w:rsidR="001E7854" w:rsidRDefault="001E7854" w:rsidP="001E7854">
      <w:pPr>
        <w:jc w:val="center"/>
        <w:rPr>
          <w:sz w:val="28"/>
          <w:lang w:val="uk-UA"/>
        </w:rPr>
      </w:pPr>
      <w:r>
        <w:rPr>
          <w:sz w:val="28"/>
          <w:lang w:val="uk-UA"/>
        </w:rPr>
        <w:t>третьої позачергової сесії селищної ради сьомого скликання</w:t>
      </w:r>
    </w:p>
    <w:p w:rsidR="001E7854" w:rsidRDefault="00697B78" w:rsidP="001E7854">
      <w:pPr>
        <w:tabs>
          <w:tab w:val="left" w:pos="1340"/>
        </w:tabs>
        <w:jc w:val="center"/>
        <w:rPr>
          <w:sz w:val="28"/>
          <w:lang w:val="uk-UA"/>
        </w:rPr>
      </w:pPr>
      <w:r>
        <w:rPr>
          <w:b/>
          <w:bCs/>
          <w:sz w:val="28"/>
          <w:lang w:val="uk-UA"/>
        </w:rPr>
        <w:t xml:space="preserve">від  09 лютого </w:t>
      </w:r>
      <w:r w:rsidR="001E7854">
        <w:rPr>
          <w:b/>
          <w:bCs/>
          <w:sz w:val="28"/>
          <w:lang w:val="uk-UA"/>
        </w:rPr>
        <w:t>2018 року</w:t>
      </w:r>
    </w:p>
    <w:p w:rsidR="001E7854" w:rsidRDefault="001E7854" w:rsidP="001E7854">
      <w:pPr>
        <w:rPr>
          <w:sz w:val="28"/>
          <w:lang w:val="uk-UA"/>
        </w:rPr>
      </w:pPr>
    </w:p>
    <w:p w:rsidR="001E7854" w:rsidRDefault="001E7854" w:rsidP="001E7854">
      <w:pPr>
        <w:tabs>
          <w:tab w:val="left" w:pos="3220"/>
        </w:tabs>
        <w:jc w:val="center"/>
        <w:rPr>
          <w:b/>
          <w:bCs/>
          <w:sz w:val="28"/>
          <w:lang w:val="uk-UA"/>
        </w:rPr>
      </w:pPr>
      <w:proofErr w:type="spellStart"/>
      <w:r>
        <w:rPr>
          <w:b/>
          <w:bCs/>
          <w:sz w:val="28"/>
          <w:lang w:val="uk-UA"/>
        </w:rPr>
        <w:t>смт</w:t>
      </w:r>
      <w:proofErr w:type="spellEnd"/>
      <w:r>
        <w:rPr>
          <w:b/>
          <w:bCs/>
          <w:sz w:val="28"/>
          <w:lang w:val="uk-UA"/>
        </w:rPr>
        <w:t>. МАШІВКА</w:t>
      </w:r>
    </w:p>
    <w:p w:rsidR="001E7854" w:rsidRDefault="001E7854" w:rsidP="001E7854">
      <w:pPr>
        <w:rPr>
          <w:b/>
          <w:bCs/>
          <w:sz w:val="28"/>
          <w:lang w:val="uk-UA"/>
        </w:rPr>
      </w:pPr>
    </w:p>
    <w:p w:rsidR="001E7854" w:rsidRPr="006A1D3A" w:rsidRDefault="001E7854" w:rsidP="001E7854">
      <w:pPr>
        <w:rPr>
          <w:bCs/>
          <w:sz w:val="28"/>
          <w:lang w:val="uk-UA"/>
        </w:rPr>
      </w:pPr>
      <w:r w:rsidRPr="006A1D3A">
        <w:rPr>
          <w:bCs/>
          <w:sz w:val="28"/>
          <w:lang w:val="uk-UA"/>
        </w:rPr>
        <w:t xml:space="preserve">Про </w:t>
      </w:r>
      <w:r>
        <w:rPr>
          <w:bCs/>
          <w:sz w:val="28"/>
          <w:lang w:val="uk-UA"/>
        </w:rPr>
        <w:t xml:space="preserve">покладення виконання </w:t>
      </w:r>
      <w:proofErr w:type="spellStart"/>
      <w:r>
        <w:rPr>
          <w:bCs/>
          <w:sz w:val="28"/>
          <w:lang w:val="uk-UA"/>
        </w:rPr>
        <w:t>обовʼязків</w:t>
      </w:r>
      <w:proofErr w:type="spellEnd"/>
    </w:p>
    <w:p w:rsidR="001E7854" w:rsidRDefault="001E7854" w:rsidP="001E7854">
      <w:pPr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із вчинення нотаріальних дій та </w:t>
      </w:r>
    </w:p>
    <w:p w:rsidR="001E7854" w:rsidRPr="006A1D3A" w:rsidRDefault="001E7854" w:rsidP="001E7854">
      <w:pPr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ведення </w:t>
      </w:r>
      <w:proofErr w:type="spellStart"/>
      <w:r>
        <w:rPr>
          <w:bCs/>
          <w:sz w:val="28"/>
          <w:lang w:val="uk-UA"/>
        </w:rPr>
        <w:t>погосподарського</w:t>
      </w:r>
      <w:proofErr w:type="spellEnd"/>
      <w:r>
        <w:rPr>
          <w:bCs/>
          <w:sz w:val="28"/>
          <w:lang w:val="uk-UA"/>
        </w:rPr>
        <w:t xml:space="preserve"> обліку</w:t>
      </w:r>
      <w:r w:rsidRPr="006A1D3A">
        <w:rPr>
          <w:bCs/>
          <w:sz w:val="28"/>
          <w:lang w:val="uk-UA"/>
        </w:rPr>
        <w:t>.</w:t>
      </w:r>
    </w:p>
    <w:p w:rsidR="005403F4" w:rsidRDefault="005403F4">
      <w:pPr>
        <w:rPr>
          <w:lang w:val="uk-UA"/>
        </w:rPr>
      </w:pPr>
    </w:p>
    <w:p w:rsidR="001E7854" w:rsidRDefault="001E7854">
      <w:pPr>
        <w:rPr>
          <w:lang w:val="uk-UA"/>
        </w:rPr>
      </w:pPr>
    </w:p>
    <w:p w:rsidR="001E7854" w:rsidRPr="004C0A23" w:rsidRDefault="001E7854" w:rsidP="004C0A23">
      <w:pPr>
        <w:jc w:val="both"/>
        <w:rPr>
          <w:sz w:val="28"/>
          <w:szCs w:val="28"/>
          <w:lang w:val="uk-UA"/>
        </w:rPr>
      </w:pPr>
      <w:r w:rsidRPr="004C0A23">
        <w:rPr>
          <w:sz w:val="28"/>
          <w:szCs w:val="28"/>
          <w:lang w:val="uk-UA"/>
        </w:rPr>
        <w:t xml:space="preserve">     Відповідно до Закону України «Про місцеве самоврядування в Україні», Закону України «Про нотаріат», Закону України «Про добровільне </w:t>
      </w:r>
      <w:proofErr w:type="spellStart"/>
      <w:r w:rsidRPr="004C0A23">
        <w:rPr>
          <w:sz w:val="28"/>
          <w:szCs w:val="28"/>
          <w:lang w:val="uk-UA"/>
        </w:rPr>
        <w:t>обʼєднання</w:t>
      </w:r>
      <w:proofErr w:type="spellEnd"/>
      <w:r w:rsidRPr="004C0A23">
        <w:rPr>
          <w:sz w:val="28"/>
          <w:szCs w:val="28"/>
          <w:lang w:val="uk-UA"/>
        </w:rPr>
        <w:t xml:space="preserve"> територіальних громад</w:t>
      </w:r>
      <w:r w:rsidR="004C0A23" w:rsidRPr="004C0A23">
        <w:rPr>
          <w:sz w:val="28"/>
          <w:szCs w:val="28"/>
          <w:lang w:val="uk-UA"/>
        </w:rPr>
        <w:t xml:space="preserve">, </w:t>
      </w:r>
      <w:proofErr w:type="spellStart"/>
      <w:r w:rsidR="004C0A23" w:rsidRPr="004C0A23">
        <w:rPr>
          <w:sz w:val="28"/>
          <w:szCs w:val="28"/>
          <w:lang w:val="uk-UA"/>
        </w:rPr>
        <w:t>Машівська</w:t>
      </w:r>
      <w:proofErr w:type="spellEnd"/>
      <w:r w:rsidR="004C0A23" w:rsidRPr="004C0A23">
        <w:rPr>
          <w:sz w:val="28"/>
          <w:szCs w:val="28"/>
          <w:lang w:val="uk-UA"/>
        </w:rPr>
        <w:t xml:space="preserve"> селищна рада </w:t>
      </w:r>
    </w:p>
    <w:p w:rsidR="0030203B" w:rsidRDefault="004C0A23" w:rsidP="004C0A2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</w:t>
      </w:r>
    </w:p>
    <w:p w:rsidR="004C0A23" w:rsidRDefault="004C0A23" w:rsidP="0030203B">
      <w:pPr>
        <w:jc w:val="center"/>
        <w:rPr>
          <w:sz w:val="28"/>
          <w:szCs w:val="28"/>
          <w:lang w:val="uk-UA"/>
        </w:rPr>
      </w:pPr>
      <w:r w:rsidRPr="004C0A23">
        <w:rPr>
          <w:sz w:val="28"/>
          <w:szCs w:val="28"/>
          <w:lang w:val="uk-UA"/>
        </w:rPr>
        <w:t>ВИРІШИЛА:</w:t>
      </w:r>
    </w:p>
    <w:p w:rsidR="0030203B" w:rsidRDefault="0030203B" w:rsidP="0030203B">
      <w:pPr>
        <w:jc w:val="center"/>
        <w:rPr>
          <w:sz w:val="28"/>
          <w:szCs w:val="28"/>
          <w:lang w:val="uk-UA"/>
        </w:rPr>
      </w:pPr>
    </w:p>
    <w:p w:rsidR="004C0A23" w:rsidRDefault="004C0A23" w:rsidP="004C0A2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1.Упо</w:t>
      </w:r>
      <w:r w:rsidR="0052177B">
        <w:rPr>
          <w:sz w:val="28"/>
          <w:szCs w:val="28"/>
          <w:lang w:val="uk-UA"/>
        </w:rPr>
        <w:t>вно</w:t>
      </w:r>
      <w:r>
        <w:rPr>
          <w:sz w:val="28"/>
          <w:szCs w:val="28"/>
          <w:lang w:val="uk-UA"/>
        </w:rPr>
        <w:t xml:space="preserve">важити </w:t>
      </w:r>
      <w:proofErr w:type="spellStart"/>
      <w:r>
        <w:rPr>
          <w:sz w:val="28"/>
          <w:szCs w:val="28"/>
          <w:lang w:val="uk-UA"/>
        </w:rPr>
        <w:t>Карацюпу</w:t>
      </w:r>
      <w:proofErr w:type="spellEnd"/>
      <w:r>
        <w:rPr>
          <w:sz w:val="28"/>
          <w:szCs w:val="28"/>
          <w:lang w:val="uk-UA"/>
        </w:rPr>
        <w:t xml:space="preserve"> Андрія Олексійовича, який виконує </w:t>
      </w:r>
      <w:proofErr w:type="spellStart"/>
      <w:r>
        <w:rPr>
          <w:sz w:val="28"/>
          <w:szCs w:val="28"/>
          <w:lang w:val="uk-UA"/>
        </w:rPr>
        <w:t>обовʼязки</w:t>
      </w:r>
      <w:proofErr w:type="spellEnd"/>
      <w:r>
        <w:rPr>
          <w:sz w:val="28"/>
          <w:szCs w:val="28"/>
          <w:lang w:val="uk-UA"/>
        </w:rPr>
        <w:t xml:space="preserve"> старости (до обрання на перших виборах старости), як посадову особу органу місцевого самоврядування та члена виконавчого комітету </w:t>
      </w:r>
      <w:proofErr w:type="spellStart"/>
      <w:r>
        <w:rPr>
          <w:sz w:val="28"/>
          <w:szCs w:val="28"/>
          <w:lang w:val="uk-UA"/>
        </w:rPr>
        <w:t>Машівської</w:t>
      </w:r>
      <w:proofErr w:type="spellEnd"/>
      <w:r>
        <w:rPr>
          <w:sz w:val="28"/>
          <w:szCs w:val="28"/>
          <w:lang w:val="uk-UA"/>
        </w:rPr>
        <w:t xml:space="preserve"> селищної ради:</w:t>
      </w:r>
    </w:p>
    <w:p w:rsidR="004C0A23" w:rsidRDefault="004C0A23" w:rsidP="004C0A2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1.1. вчиняти нотаріальні дії передбачені частиною першою статті 37 Закону України «Про нотаріат» (у обсягах, що відповідає вимогам чинного законодавства);</w:t>
      </w:r>
    </w:p>
    <w:p w:rsidR="0052177B" w:rsidRDefault="0052177B" w:rsidP="004C0A2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1.1.1.присвоїти індекс 1 реєстру для реєстрації нотаріальних дій, який збігається з номером печатки, </w:t>
      </w:r>
      <w:r w:rsidR="00E46C6E">
        <w:rPr>
          <w:sz w:val="28"/>
          <w:szCs w:val="28"/>
          <w:lang w:val="uk-UA"/>
        </w:rPr>
        <w:t xml:space="preserve">за яку відповідає </w:t>
      </w:r>
      <w:proofErr w:type="spellStart"/>
      <w:r w:rsidR="00E46C6E">
        <w:rPr>
          <w:sz w:val="28"/>
          <w:szCs w:val="28"/>
          <w:lang w:val="uk-UA"/>
        </w:rPr>
        <w:t>в.о</w:t>
      </w:r>
      <w:proofErr w:type="spellEnd"/>
      <w:r w:rsidR="00E46C6E">
        <w:rPr>
          <w:sz w:val="28"/>
          <w:szCs w:val="28"/>
          <w:lang w:val="uk-UA"/>
        </w:rPr>
        <w:t xml:space="preserve">. старости </w:t>
      </w:r>
      <w:proofErr w:type="spellStart"/>
      <w:r w:rsidR="00E46C6E">
        <w:rPr>
          <w:sz w:val="28"/>
          <w:szCs w:val="28"/>
          <w:lang w:val="uk-UA"/>
        </w:rPr>
        <w:t>Карацюпа</w:t>
      </w:r>
      <w:proofErr w:type="spellEnd"/>
      <w:r w:rsidR="00E46C6E">
        <w:rPr>
          <w:sz w:val="28"/>
          <w:szCs w:val="28"/>
          <w:lang w:val="uk-UA"/>
        </w:rPr>
        <w:t xml:space="preserve"> А.О.</w:t>
      </w:r>
      <w:r>
        <w:rPr>
          <w:sz w:val="28"/>
          <w:szCs w:val="28"/>
          <w:lang w:val="uk-UA"/>
        </w:rPr>
        <w:t xml:space="preserve"> Проводити оформлення запису </w:t>
      </w:r>
      <w:r w:rsidR="00BC3509">
        <w:rPr>
          <w:sz w:val="28"/>
          <w:szCs w:val="28"/>
          <w:lang w:val="uk-UA"/>
        </w:rPr>
        <w:t>документа у такому вигляді: 1-1, 1-2 і т. д., де перша цифра означає індекс реєстру для реєстрації нотаріальних дій старости, а друга цифра – порядковий номер запису нотаріальних дій.</w:t>
      </w:r>
    </w:p>
    <w:p w:rsidR="0030203B" w:rsidRDefault="004C0A23" w:rsidP="004C0A2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1.2.</w:t>
      </w:r>
      <w:r w:rsidRPr="0030203B">
        <w:rPr>
          <w:sz w:val="28"/>
          <w:szCs w:val="28"/>
          <w:lang w:val="uk-UA"/>
        </w:rPr>
        <w:t xml:space="preserve">здійснювати заходи із ведення </w:t>
      </w:r>
      <w:proofErr w:type="spellStart"/>
      <w:r w:rsidRPr="0030203B">
        <w:rPr>
          <w:sz w:val="28"/>
          <w:szCs w:val="28"/>
          <w:lang w:val="uk-UA"/>
        </w:rPr>
        <w:t>погосподарського</w:t>
      </w:r>
      <w:proofErr w:type="spellEnd"/>
      <w:r w:rsidRPr="0030203B">
        <w:rPr>
          <w:sz w:val="28"/>
          <w:szCs w:val="28"/>
          <w:lang w:val="uk-UA"/>
        </w:rPr>
        <w:t xml:space="preserve"> обліку</w:t>
      </w:r>
      <w:r w:rsidR="0030203B">
        <w:rPr>
          <w:sz w:val="28"/>
          <w:szCs w:val="28"/>
          <w:lang w:val="uk-UA"/>
        </w:rPr>
        <w:t>.</w:t>
      </w:r>
    </w:p>
    <w:p w:rsidR="0030203B" w:rsidRPr="0030203B" w:rsidRDefault="0030203B" w:rsidP="0030203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2.Повноваження перелічені в </w:t>
      </w:r>
      <w:proofErr w:type="spellStart"/>
      <w:r>
        <w:rPr>
          <w:sz w:val="28"/>
          <w:szCs w:val="28"/>
          <w:lang w:val="uk-UA"/>
        </w:rPr>
        <w:t>п.п</w:t>
      </w:r>
      <w:proofErr w:type="spellEnd"/>
      <w:r>
        <w:rPr>
          <w:sz w:val="28"/>
          <w:szCs w:val="28"/>
          <w:lang w:val="uk-UA"/>
        </w:rPr>
        <w:t>.</w:t>
      </w:r>
      <w:r w:rsidR="00622EF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1.1.</w:t>
      </w:r>
      <w:r w:rsidR="00622EF3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1.2. п. 1 цього рішення, можуть вчинятися лише на території </w:t>
      </w:r>
      <w:r w:rsidRPr="0030203B">
        <w:rPr>
          <w:sz w:val="28"/>
          <w:szCs w:val="28"/>
          <w:lang w:val="uk-UA"/>
        </w:rPr>
        <w:t xml:space="preserve"> населених пунктів Вільне, </w:t>
      </w:r>
      <w:proofErr w:type="spellStart"/>
      <w:r w:rsidRPr="0030203B">
        <w:rPr>
          <w:sz w:val="28"/>
          <w:szCs w:val="28"/>
          <w:lang w:val="uk-UA"/>
        </w:rPr>
        <w:t>Козельщина</w:t>
      </w:r>
      <w:proofErr w:type="spellEnd"/>
      <w:r w:rsidRPr="0030203B">
        <w:rPr>
          <w:sz w:val="28"/>
          <w:szCs w:val="28"/>
          <w:lang w:val="uk-UA"/>
        </w:rPr>
        <w:t xml:space="preserve">, Новий </w:t>
      </w:r>
      <w:proofErr w:type="spellStart"/>
      <w:r w:rsidRPr="0030203B">
        <w:rPr>
          <w:sz w:val="28"/>
          <w:szCs w:val="28"/>
          <w:lang w:val="uk-UA"/>
        </w:rPr>
        <w:t>Тагамлик</w:t>
      </w:r>
      <w:proofErr w:type="spellEnd"/>
      <w:r w:rsidRPr="0030203B">
        <w:rPr>
          <w:sz w:val="28"/>
          <w:szCs w:val="28"/>
          <w:lang w:val="uk-UA"/>
        </w:rPr>
        <w:t xml:space="preserve">, </w:t>
      </w:r>
      <w:proofErr w:type="spellStart"/>
      <w:r w:rsidRPr="0030203B">
        <w:rPr>
          <w:sz w:val="28"/>
          <w:szCs w:val="28"/>
          <w:lang w:val="uk-UA"/>
        </w:rPr>
        <w:t>Огуївка</w:t>
      </w:r>
      <w:proofErr w:type="spellEnd"/>
      <w:r w:rsidR="00622EF3">
        <w:rPr>
          <w:sz w:val="28"/>
          <w:szCs w:val="28"/>
          <w:lang w:val="uk-UA"/>
        </w:rPr>
        <w:t xml:space="preserve"> </w:t>
      </w:r>
      <w:r w:rsidRPr="0030203B">
        <w:rPr>
          <w:sz w:val="28"/>
          <w:szCs w:val="28"/>
          <w:lang w:val="uk-UA"/>
        </w:rPr>
        <w:t xml:space="preserve"> </w:t>
      </w:r>
      <w:proofErr w:type="spellStart"/>
      <w:r w:rsidRPr="0030203B">
        <w:rPr>
          <w:sz w:val="28"/>
          <w:szCs w:val="28"/>
          <w:lang w:val="uk-UA"/>
        </w:rPr>
        <w:t>Машівської</w:t>
      </w:r>
      <w:proofErr w:type="spellEnd"/>
      <w:r w:rsidRPr="0030203B">
        <w:rPr>
          <w:sz w:val="28"/>
          <w:szCs w:val="28"/>
          <w:lang w:val="uk-UA"/>
        </w:rPr>
        <w:t xml:space="preserve"> селищної</w:t>
      </w:r>
      <w:r>
        <w:rPr>
          <w:sz w:val="28"/>
          <w:szCs w:val="28"/>
          <w:lang w:val="uk-UA"/>
        </w:rPr>
        <w:t xml:space="preserve"> ради, у яких </w:t>
      </w:r>
      <w:proofErr w:type="spellStart"/>
      <w:r>
        <w:rPr>
          <w:sz w:val="28"/>
          <w:szCs w:val="28"/>
          <w:lang w:val="uk-UA"/>
        </w:rPr>
        <w:t>Карацюпа</w:t>
      </w:r>
      <w:proofErr w:type="spellEnd"/>
      <w:r>
        <w:rPr>
          <w:sz w:val="28"/>
          <w:szCs w:val="28"/>
          <w:lang w:val="uk-UA"/>
        </w:rPr>
        <w:t xml:space="preserve"> Андрій Олексійович уповноважений виконувати </w:t>
      </w:r>
      <w:proofErr w:type="spellStart"/>
      <w:r>
        <w:rPr>
          <w:sz w:val="28"/>
          <w:szCs w:val="28"/>
          <w:lang w:val="uk-UA"/>
        </w:rPr>
        <w:t>обовʼязки</w:t>
      </w:r>
      <w:proofErr w:type="spellEnd"/>
      <w:r>
        <w:rPr>
          <w:sz w:val="28"/>
          <w:szCs w:val="28"/>
          <w:lang w:val="uk-UA"/>
        </w:rPr>
        <w:t xml:space="preserve"> старости відповідно до рішення </w:t>
      </w:r>
      <w:proofErr w:type="spellStart"/>
      <w:r>
        <w:rPr>
          <w:sz w:val="28"/>
          <w:szCs w:val="28"/>
          <w:lang w:val="uk-UA"/>
        </w:rPr>
        <w:t>Машівської</w:t>
      </w:r>
      <w:proofErr w:type="spellEnd"/>
      <w:r>
        <w:rPr>
          <w:sz w:val="28"/>
          <w:szCs w:val="28"/>
          <w:lang w:val="uk-UA"/>
        </w:rPr>
        <w:t xml:space="preserve"> селищної ради від 05 січня 2018 року.</w:t>
      </w:r>
    </w:p>
    <w:p w:rsidR="0030203B" w:rsidRDefault="0030203B" w:rsidP="004C0A2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30203B" w:rsidRDefault="0030203B" w:rsidP="0030203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3.Упо</w:t>
      </w:r>
      <w:r w:rsidR="00194AE4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 xml:space="preserve">новажити </w:t>
      </w:r>
      <w:proofErr w:type="spellStart"/>
      <w:r>
        <w:rPr>
          <w:sz w:val="28"/>
          <w:szCs w:val="28"/>
          <w:lang w:val="uk-UA"/>
        </w:rPr>
        <w:t>Кербута</w:t>
      </w:r>
      <w:proofErr w:type="spellEnd"/>
      <w:r>
        <w:rPr>
          <w:sz w:val="28"/>
          <w:szCs w:val="28"/>
          <w:lang w:val="uk-UA"/>
        </w:rPr>
        <w:t xml:space="preserve"> Олександра Дмитровича, який виконує </w:t>
      </w:r>
      <w:proofErr w:type="spellStart"/>
      <w:r>
        <w:rPr>
          <w:sz w:val="28"/>
          <w:szCs w:val="28"/>
          <w:lang w:val="uk-UA"/>
        </w:rPr>
        <w:t>обовʼязки</w:t>
      </w:r>
      <w:proofErr w:type="spellEnd"/>
      <w:r>
        <w:rPr>
          <w:sz w:val="28"/>
          <w:szCs w:val="28"/>
          <w:lang w:val="uk-UA"/>
        </w:rPr>
        <w:t xml:space="preserve"> старости (до обрання на перших виборах старости), </w:t>
      </w:r>
      <w:r w:rsidR="00622EF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як посадову особу органу місцевого самоврядування та члена виконавчого комітету </w:t>
      </w:r>
      <w:proofErr w:type="spellStart"/>
      <w:r>
        <w:rPr>
          <w:sz w:val="28"/>
          <w:szCs w:val="28"/>
          <w:lang w:val="uk-UA"/>
        </w:rPr>
        <w:t>Машівської</w:t>
      </w:r>
      <w:proofErr w:type="spellEnd"/>
      <w:r>
        <w:rPr>
          <w:sz w:val="28"/>
          <w:szCs w:val="28"/>
          <w:lang w:val="uk-UA"/>
        </w:rPr>
        <w:t xml:space="preserve"> селищної ради:</w:t>
      </w:r>
    </w:p>
    <w:p w:rsidR="0030203B" w:rsidRDefault="0030203B" w:rsidP="0030203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3.1. вчиняти нотаріальні дії передбачені частиною першою статті 37 Закону України «Про нотаріат» (у обсягах, що відповідає вимогам чинного законодавства);</w:t>
      </w:r>
    </w:p>
    <w:p w:rsidR="00D23AB5" w:rsidRDefault="00194AE4" w:rsidP="00D23AB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D23AB5">
        <w:rPr>
          <w:sz w:val="28"/>
          <w:szCs w:val="28"/>
          <w:lang w:val="uk-UA"/>
        </w:rPr>
        <w:t xml:space="preserve">.1.1.присвоїти індекс 2 реєстру для реєстрації нотаріальних дій, який збігається з номером печатки, за яку відповідає </w:t>
      </w:r>
      <w:proofErr w:type="spellStart"/>
      <w:r w:rsidR="00D23AB5">
        <w:rPr>
          <w:sz w:val="28"/>
          <w:szCs w:val="28"/>
          <w:lang w:val="uk-UA"/>
        </w:rPr>
        <w:t>в.о</w:t>
      </w:r>
      <w:proofErr w:type="spellEnd"/>
      <w:r w:rsidR="00D23AB5">
        <w:rPr>
          <w:sz w:val="28"/>
          <w:szCs w:val="28"/>
          <w:lang w:val="uk-UA"/>
        </w:rPr>
        <w:t>. старости Кербут О.Д. Проводити оформлення запису документа у такому вигляді: 2-1, 2-2 і т. д., де перша цифра означає індекс реєстру для реєстрації нотаріальних дій старости, а друга цифра – порядковий номер запису нотаріальних дій.</w:t>
      </w:r>
    </w:p>
    <w:p w:rsidR="0030203B" w:rsidRDefault="0030203B" w:rsidP="0030203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3.2.</w:t>
      </w:r>
      <w:r w:rsidR="00622EF3">
        <w:rPr>
          <w:sz w:val="28"/>
          <w:szCs w:val="28"/>
          <w:lang w:val="uk-UA"/>
        </w:rPr>
        <w:t xml:space="preserve"> </w:t>
      </w:r>
      <w:r w:rsidRPr="0030203B">
        <w:rPr>
          <w:sz w:val="28"/>
          <w:szCs w:val="28"/>
          <w:lang w:val="uk-UA"/>
        </w:rPr>
        <w:t xml:space="preserve">здійснювати заходи із ведення </w:t>
      </w:r>
      <w:proofErr w:type="spellStart"/>
      <w:r w:rsidRPr="0030203B">
        <w:rPr>
          <w:sz w:val="28"/>
          <w:szCs w:val="28"/>
          <w:lang w:val="uk-UA"/>
        </w:rPr>
        <w:t>погосподарського</w:t>
      </w:r>
      <w:proofErr w:type="spellEnd"/>
      <w:r w:rsidRPr="0030203B">
        <w:rPr>
          <w:sz w:val="28"/>
          <w:szCs w:val="28"/>
          <w:lang w:val="uk-UA"/>
        </w:rPr>
        <w:t xml:space="preserve"> обліку</w:t>
      </w:r>
      <w:r>
        <w:rPr>
          <w:sz w:val="28"/>
          <w:szCs w:val="28"/>
          <w:lang w:val="uk-UA"/>
        </w:rPr>
        <w:t>.</w:t>
      </w:r>
    </w:p>
    <w:p w:rsidR="0030203B" w:rsidRDefault="0030203B" w:rsidP="0030203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4.Повноваження перелічені в </w:t>
      </w:r>
      <w:proofErr w:type="spellStart"/>
      <w:r>
        <w:rPr>
          <w:sz w:val="28"/>
          <w:szCs w:val="28"/>
          <w:lang w:val="uk-UA"/>
        </w:rPr>
        <w:t>п.п</w:t>
      </w:r>
      <w:proofErr w:type="spellEnd"/>
      <w:r>
        <w:rPr>
          <w:sz w:val="28"/>
          <w:szCs w:val="28"/>
          <w:lang w:val="uk-UA"/>
        </w:rPr>
        <w:t>.</w:t>
      </w:r>
      <w:r w:rsidR="00622EF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3.1.</w:t>
      </w:r>
      <w:r w:rsidR="00622EF3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3.2. п. 3 цього рішення, можуть вчинятися лише на території </w:t>
      </w:r>
      <w:r w:rsidRPr="0030203B">
        <w:rPr>
          <w:sz w:val="28"/>
          <w:szCs w:val="28"/>
          <w:lang w:val="uk-UA"/>
        </w:rPr>
        <w:t xml:space="preserve"> населених пунктів </w:t>
      </w:r>
      <w:proofErr w:type="spellStart"/>
      <w:r>
        <w:rPr>
          <w:sz w:val="28"/>
          <w:szCs w:val="28"/>
          <w:lang w:val="uk-UA"/>
        </w:rPr>
        <w:t>Латишівка</w:t>
      </w:r>
      <w:proofErr w:type="spellEnd"/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Селещина</w:t>
      </w:r>
      <w:proofErr w:type="spellEnd"/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Сухоносівка</w:t>
      </w:r>
      <w:proofErr w:type="spellEnd"/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Тимченківка</w:t>
      </w:r>
      <w:proofErr w:type="spellEnd"/>
      <w:r w:rsidRPr="0030203B">
        <w:rPr>
          <w:sz w:val="28"/>
          <w:szCs w:val="28"/>
          <w:lang w:val="uk-UA"/>
        </w:rPr>
        <w:t xml:space="preserve"> </w:t>
      </w:r>
      <w:r w:rsidR="00622EF3">
        <w:rPr>
          <w:sz w:val="28"/>
          <w:szCs w:val="28"/>
          <w:lang w:val="uk-UA"/>
        </w:rPr>
        <w:t xml:space="preserve"> </w:t>
      </w:r>
      <w:proofErr w:type="spellStart"/>
      <w:r w:rsidRPr="0030203B">
        <w:rPr>
          <w:sz w:val="28"/>
          <w:szCs w:val="28"/>
          <w:lang w:val="uk-UA"/>
        </w:rPr>
        <w:t>Машівської</w:t>
      </w:r>
      <w:proofErr w:type="spellEnd"/>
      <w:r w:rsidRPr="0030203B">
        <w:rPr>
          <w:sz w:val="28"/>
          <w:szCs w:val="28"/>
          <w:lang w:val="uk-UA"/>
        </w:rPr>
        <w:t xml:space="preserve"> селищної</w:t>
      </w:r>
      <w:r>
        <w:rPr>
          <w:sz w:val="28"/>
          <w:szCs w:val="28"/>
          <w:lang w:val="uk-UA"/>
        </w:rPr>
        <w:t xml:space="preserve"> ради, у яких Кербут Олександр Дмитрович уповноважений виконувати </w:t>
      </w:r>
      <w:proofErr w:type="spellStart"/>
      <w:r>
        <w:rPr>
          <w:sz w:val="28"/>
          <w:szCs w:val="28"/>
          <w:lang w:val="uk-UA"/>
        </w:rPr>
        <w:t>обовʼязки</w:t>
      </w:r>
      <w:proofErr w:type="spellEnd"/>
      <w:r>
        <w:rPr>
          <w:sz w:val="28"/>
          <w:szCs w:val="28"/>
          <w:lang w:val="uk-UA"/>
        </w:rPr>
        <w:t xml:space="preserve"> старости відповідно до рішення </w:t>
      </w:r>
      <w:proofErr w:type="spellStart"/>
      <w:r>
        <w:rPr>
          <w:sz w:val="28"/>
          <w:szCs w:val="28"/>
          <w:lang w:val="uk-UA"/>
        </w:rPr>
        <w:t>Машівської</w:t>
      </w:r>
      <w:proofErr w:type="spellEnd"/>
      <w:r>
        <w:rPr>
          <w:sz w:val="28"/>
          <w:szCs w:val="28"/>
          <w:lang w:val="uk-UA"/>
        </w:rPr>
        <w:t xml:space="preserve"> селищної ради від 05 січня 2018 року.</w:t>
      </w:r>
    </w:p>
    <w:p w:rsidR="0030203B" w:rsidRDefault="0030203B" w:rsidP="0030203B">
      <w:pPr>
        <w:jc w:val="both"/>
        <w:rPr>
          <w:sz w:val="28"/>
          <w:szCs w:val="28"/>
          <w:lang w:val="uk-UA"/>
        </w:rPr>
      </w:pPr>
    </w:p>
    <w:p w:rsidR="0030203B" w:rsidRDefault="0030203B" w:rsidP="0030203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 Контроль за виконанням даного рішення залишаю за собою.</w:t>
      </w:r>
    </w:p>
    <w:p w:rsidR="0030203B" w:rsidRDefault="0030203B" w:rsidP="0030203B">
      <w:pPr>
        <w:jc w:val="both"/>
        <w:rPr>
          <w:sz w:val="28"/>
          <w:szCs w:val="28"/>
          <w:lang w:val="uk-UA"/>
        </w:rPr>
      </w:pPr>
    </w:p>
    <w:p w:rsidR="0030203B" w:rsidRDefault="0030203B" w:rsidP="0030203B">
      <w:pPr>
        <w:jc w:val="both"/>
        <w:rPr>
          <w:sz w:val="28"/>
          <w:szCs w:val="28"/>
          <w:lang w:val="uk-UA"/>
        </w:rPr>
      </w:pPr>
    </w:p>
    <w:p w:rsidR="0030203B" w:rsidRPr="0030203B" w:rsidRDefault="0030203B" w:rsidP="0030203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Селищний голова                                                           М.І. Кравченко</w:t>
      </w:r>
    </w:p>
    <w:p w:rsidR="0030203B" w:rsidRDefault="0030203B" w:rsidP="0030203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4C0A23" w:rsidRPr="004C0A23" w:rsidRDefault="004C0A23" w:rsidP="004C0A23">
      <w:pPr>
        <w:jc w:val="both"/>
        <w:rPr>
          <w:sz w:val="28"/>
          <w:szCs w:val="28"/>
          <w:lang w:val="uk-UA"/>
        </w:rPr>
      </w:pPr>
    </w:p>
    <w:p w:rsidR="001E7854" w:rsidRDefault="001E7854">
      <w:pPr>
        <w:rPr>
          <w:lang w:val="uk-UA"/>
        </w:rPr>
      </w:pPr>
    </w:p>
    <w:p w:rsidR="001E7854" w:rsidRDefault="001E7854">
      <w:pPr>
        <w:rPr>
          <w:lang w:val="uk-UA"/>
        </w:rPr>
      </w:pPr>
    </w:p>
    <w:p w:rsidR="001E7854" w:rsidRDefault="001E7854">
      <w:pPr>
        <w:rPr>
          <w:lang w:val="uk-UA"/>
        </w:rPr>
      </w:pPr>
    </w:p>
    <w:p w:rsidR="001E7854" w:rsidRDefault="001E7854">
      <w:pPr>
        <w:rPr>
          <w:lang w:val="uk-UA"/>
        </w:rPr>
      </w:pPr>
    </w:p>
    <w:sectPr w:rsidR="001E7854" w:rsidSect="005403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1E7854"/>
    <w:rsid w:val="00180F73"/>
    <w:rsid w:val="00194AE4"/>
    <w:rsid w:val="001E44F1"/>
    <w:rsid w:val="001E7854"/>
    <w:rsid w:val="0030203B"/>
    <w:rsid w:val="00390B22"/>
    <w:rsid w:val="004C0A23"/>
    <w:rsid w:val="0052177B"/>
    <w:rsid w:val="005403F4"/>
    <w:rsid w:val="00622EF3"/>
    <w:rsid w:val="00697B78"/>
    <w:rsid w:val="00734699"/>
    <w:rsid w:val="00BC3509"/>
    <w:rsid w:val="00C60B21"/>
    <w:rsid w:val="00D23AB5"/>
    <w:rsid w:val="00E46C6E"/>
    <w:rsid w:val="00FF5A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78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E7854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E7854"/>
    <w:rPr>
      <w:rFonts w:ascii="Times New Roman" w:eastAsia="Times New Roman" w:hAnsi="Times New Roman" w:cs="Times New Roman"/>
      <w:sz w:val="52"/>
      <w:szCs w:val="24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447</Words>
  <Characters>2552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dilovod</dc:creator>
  <cp:keywords/>
  <dc:description/>
  <cp:lastModifiedBy>dilovod</cp:lastModifiedBy>
  <cp:revision>7</cp:revision>
  <cp:lastPrinted>2018-01-30T12:00:00Z</cp:lastPrinted>
  <dcterms:created xsi:type="dcterms:W3CDTF">2018-01-22T07:09:00Z</dcterms:created>
  <dcterms:modified xsi:type="dcterms:W3CDTF">2018-02-12T11:03:00Z</dcterms:modified>
</cp:coreProperties>
</file>