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MON_1695534869"/>
    <w:bookmarkEnd w:id="0"/>
    <w:p w:rsidR="00BB39E0" w:rsidRPr="00163AF0" w:rsidRDefault="00BB39E0" w:rsidP="00BB39E0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63AF0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876655" r:id="rId7"/>
        </w:object>
      </w:r>
    </w:p>
    <w:p w:rsidR="00BB39E0" w:rsidRPr="00163AF0" w:rsidRDefault="00BB39E0" w:rsidP="00BB39E0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163AF0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BB39E0" w:rsidRPr="00163AF0" w:rsidRDefault="00BB39E0" w:rsidP="00BB39E0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163AF0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BB39E0" w:rsidRPr="00163AF0" w:rsidRDefault="00BB39E0" w:rsidP="00BB39E0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163AF0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BB39E0" w:rsidRPr="00163AF0" w:rsidRDefault="00BB39E0" w:rsidP="00BB39E0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BB39E0" w:rsidRPr="00163AF0" w:rsidRDefault="00BB39E0" w:rsidP="00BB39E0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163AF0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163AF0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163AF0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BB39E0" w:rsidRPr="00163AF0" w:rsidRDefault="0029365B" w:rsidP="00BB39E0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BB39E0" w:rsidRPr="00163AF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BB39E0" w:rsidRPr="00105644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с</w:t>
      </w:r>
      <w:r w:rsidR="00BB39E0" w:rsidRPr="00163AF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есії селищної ради восьмого скликання</w:t>
      </w:r>
    </w:p>
    <w:p w:rsidR="00BB39E0" w:rsidRPr="00163AF0" w:rsidRDefault="00BB39E0" w:rsidP="00BB39E0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163AF0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>26</w:t>
      </w:r>
      <w:r w:rsidRPr="00163AF0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>січня</w:t>
      </w:r>
      <w:r w:rsidRPr="00163AF0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>2</w:t>
      </w:r>
      <w:r w:rsidRPr="00163AF0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 xml:space="preserve"> року</w:t>
      </w:r>
    </w:p>
    <w:p w:rsidR="00BB39E0" w:rsidRPr="00163AF0" w:rsidRDefault="00BB39E0" w:rsidP="00BB39E0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</w:pPr>
      <w:proofErr w:type="spellStart"/>
      <w:r w:rsidRPr="00163AF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  <w:lang w:eastAsia="ru-RU"/>
        </w:rPr>
        <w:t>смт</w:t>
      </w:r>
      <w:proofErr w:type="spellEnd"/>
      <w:r w:rsidRPr="00163AF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  <w:lang w:eastAsia="ru-RU"/>
        </w:rPr>
        <w:t>.</w:t>
      </w:r>
      <w:r w:rsidRPr="00163AF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  <w:t xml:space="preserve"> МАШІВКА</w:t>
      </w:r>
    </w:p>
    <w:p w:rsidR="00BB39E0" w:rsidRPr="005307C7" w:rsidRDefault="00BB39E0" w:rsidP="00BB39E0">
      <w:pPr>
        <w:keepNext/>
        <w:tabs>
          <w:tab w:val="num" w:pos="0"/>
          <w:tab w:val="left" w:pos="296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52"/>
          <w:szCs w:val="24"/>
          <w:lang w:eastAsia="zh-CN"/>
        </w:rPr>
      </w:pPr>
      <w:r w:rsidRPr="00163AF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         №</w:t>
      </w:r>
      <w:r w:rsidR="0029365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226</w:t>
      </w:r>
      <w:r w:rsidRPr="00163AF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/1</w:t>
      </w:r>
      <w:r w:rsidR="0029365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5</w:t>
      </w:r>
      <w:r w:rsidRPr="00163AF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-</w:t>
      </w:r>
      <w:r w:rsidRPr="00163AF0"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VIII</w:t>
      </w:r>
      <w:r w:rsidRPr="00163AF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                                                               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363"/>
      </w:tblGrid>
      <w:tr w:rsidR="00BB39E0" w:rsidRPr="00163AF0" w:rsidTr="00633EF9">
        <w:trPr>
          <w:trHeight w:val="585"/>
        </w:trPr>
        <w:tc>
          <w:tcPr>
            <w:tcW w:w="5363" w:type="dxa"/>
          </w:tcPr>
          <w:p w:rsidR="00BB39E0" w:rsidRPr="00163AF0" w:rsidRDefault="00BB39E0" w:rsidP="00633EF9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63AF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 затвердження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технічної документації із землеустрою щодо встановлення (відновлення) меж для будівництва і обслуговування житлового будинку, господарських будівель і споруд (присадибна ділянка) </w:t>
            </w:r>
            <w:proofErr w:type="spellStart"/>
            <w:r w:rsidR="0043784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Самохатці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М.В</w:t>
            </w:r>
          </w:p>
          <w:p w:rsidR="00BB39E0" w:rsidRPr="00163AF0" w:rsidRDefault="00BB39E0" w:rsidP="00633EF9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B39E0" w:rsidRPr="00163AF0" w:rsidTr="00633EF9">
        <w:trPr>
          <w:trHeight w:val="85"/>
        </w:trPr>
        <w:tc>
          <w:tcPr>
            <w:tcW w:w="5363" w:type="dxa"/>
          </w:tcPr>
          <w:p w:rsidR="00BB39E0" w:rsidRPr="00163AF0" w:rsidRDefault="00BB39E0" w:rsidP="00633EF9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BB39E0" w:rsidRPr="00163AF0" w:rsidRDefault="00BB39E0" w:rsidP="00BB39E0">
      <w:pPr>
        <w:spacing w:after="0" w:line="21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 xml:space="preserve">Керуючись ст. 26 Закону України «Про місцеве самоврядування в Україні», ст.ст. 12, 40, 81, 116, 118, 121, 122, 125, 126, 186 Земельного кодексу України, Законом України «Про державний </w:t>
      </w:r>
      <w:bookmarkStart w:id="1" w:name="_GoBack"/>
      <w:r w:rsidRPr="002936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земельний кадастр», ст. 55  Закону України «Про землеустрій», розглянувши заяву гр</w:t>
      </w:r>
      <w:r w:rsidRPr="0029365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. </w:t>
      </w:r>
      <w:proofErr w:type="spellStart"/>
      <w:r w:rsidRPr="0029365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Самохатк</w:t>
      </w:r>
      <w:r w:rsidR="00437840" w:rsidRPr="0029365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и</w:t>
      </w:r>
      <w:proofErr w:type="spellEnd"/>
      <w:r w:rsidRPr="0029365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Миколи Васильович </w:t>
      </w:r>
      <w:r w:rsidRPr="002936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затвердження технічної документації із землеустрою щодо встановлення (відновлення) меж для будівництва і обслуговування житлового будинку, господарських будівель і споруд (присадибна ділянка) площею 0,0700 га, кадастровий номер 5323082201:01:001:0946 (Витяг з Державного земельного кадастру про земельну ділянку НВ-6316358032021 від 18.11.2021 р.) та передачу даної земельної ділянки безоплатно у приватну власність, враховуючи рекомендації комісії селищної ради з питань земельних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bookmarkEnd w:id="1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відносин, охорони навколишнього природного середовища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 та благоустрою,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селищна рада</w:t>
      </w:r>
    </w:p>
    <w:p w:rsidR="00BB39E0" w:rsidRPr="00163AF0" w:rsidRDefault="00BB39E0" w:rsidP="00BB39E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3AF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 И Р І Ш И Л А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BB39E0" w:rsidRDefault="00BB39E0" w:rsidP="00BB39E0">
      <w:pPr>
        <w:spacing w:after="0" w:line="1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Затвердити технічну документацію із землеустрою щодо встановлення (відновлення) меж для будівництва і обслуговування  житлового будинку, господарських будівель і споруд (присадибна ділянка) площею 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4378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07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00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га, кадастровий номер 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="004378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46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яка розташована в с.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Кошманівка</w:t>
      </w:r>
      <w:proofErr w:type="spellEnd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вул.</w:t>
      </w:r>
      <w:r w:rsidR="004378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Нектарна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буд.</w:t>
      </w:r>
      <w:r w:rsidR="004378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35А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Полтавського району  Полтавської області, розроблена </w:t>
      </w:r>
      <w:r w:rsidR="004378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ПП Полтавське бюро технічної інвентаризації «Інвентаризатор»</w:t>
      </w:r>
    </w:p>
    <w:p w:rsidR="00BB39E0" w:rsidRDefault="00BB39E0" w:rsidP="00BB39E0">
      <w:pPr>
        <w:spacing w:after="0" w:line="1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1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2. Передати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3784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Самохатці</w:t>
      </w:r>
      <w:proofErr w:type="spellEnd"/>
      <w:r w:rsidR="00437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Миколі Васильовичу </w:t>
      </w:r>
      <w:r w:rsidRPr="00161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земель комунальної власності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безоплатно у приватну власність земельну ділянку площею 0,</w:t>
      </w:r>
      <w:r w:rsidR="004378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07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га для будівництва і обслуговування  житлового будинку, господарських будівель і споруд (присадибна ділянка)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адастровий номер 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="004378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46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яка розташована в с. 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Кошманівка</w:t>
      </w:r>
      <w:proofErr w:type="spellEnd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вул.</w:t>
      </w:r>
      <w:r w:rsidR="004378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Нектарна</w:t>
      </w:r>
      <w:proofErr w:type="spellEnd"/>
      <w:r w:rsidR="004378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буд.</w:t>
      </w:r>
      <w:r w:rsidR="004378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35А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Полтавського району  Полтавської області.</w:t>
      </w:r>
    </w:p>
    <w:p w:rsidR="00BB39E0" w:rsidRPr="00163AF0" w:rsidRDefault="00BB39E0" w:rsidP="00BB39E0">
      <w:pPr>
        <w:spacing w:after="0" w:line="1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3. </w:t>
      </w:r>
      <w:proofErr w:type="spellStart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Гр.</w:t>
      </w:r>
      <w:r w:rsidR="004378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Самохатці</w:t>
      </w:r>
      <w:proofErr w:type="spellEnd"/>
      <w:r w:rsidR="004378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М.В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заре</w:t>
      </w:r>
      <w:r w:rsidRPr="00BB39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єстр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увати право власності </w:t>
      </w:r>
      <w:r w:rsidRPr="00BB39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B39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земельну ділянку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BB39E0" w:rsidRDefault="00BB39E0" w:rsidP="00BB39E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</w:pPr>
    </w:p>
    <w:p w:rsidR="00BB39E0" w:rsidRPr="002E0E63" w:rsidRDefault="00BB39E0" w:rsidP="00BB39E0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2E0E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Селищний голова                                           Сергій СИДОРЕНКО</w:t>
      </w:r>
    </w:p>
    <w:p w:rsidR="00BB39E0" w:rsidRPr="002E0E63" w:rsidRDefault="00BB39E0" w:rsidP="00BB39E0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ru-RU" w:eastAsia="zh-CN"/>
        </w:rPr>
      </w:pPr>
      <w:proofErr w:type="spellStart"/>
      <w:r w:rsidRPr="002E0E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zh-CN"/>
        </w:rPr>
        <w:t>Вик.Юлія</w:t>
      </w:r>
      <w:proofErr w:type="spellEnd"/>
      <w:r w:rsidRPr="002E0E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Pr="002E0E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zh-CN"/>
        </w:rPr>
        <w:t>Довгаль</w:t>
      </w:r>
      <w:proofErr w:type="spellEnd"/>
    </w:p>
    <w:p w:rsidR="00BB39E0" w:rsidRPr="00FF173C" w:rsidRDefault="00BB39E0" w:rsidP="00BB39E0">
      <w:pPr>
        <w:rPr>
          <w:lang w:val="ru-RU"/>
        </w:rPr>
      </w:pPr>
    </w:p>
    <w:p w:rsidR="00A51535" w:rsidRPr="00BB39E0" w:rsidRDefault="00A51535">
      <w:pPr>
        <w:rPr>
          <w:lang w:val="ru-RU"/>
        </w:rPr>
      </w:pPr>
    </w:p>
    <w:sectPr w:rsidR="00A51535" w:rsidRPr="00BB39E0" w:rsidSect="00BB39E0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61F"/>
    <w:rsid w:val="0029365B"/>
    <w:rsid w:val="00437840"/>
    <w:rsid w:val="007974F2"/>
    <w:rsid w:val="00A51535"/>
    <w:rsid w:val="00BB39E0"/>
    <w:rsid w:val="00E1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9E0"/>
  </w:style>
  <w:style w:type="paragraph" w:styleId="1">
    <w:name w:val="heading 1"/>
    <w:basedOn w:val="a"/>
    <w:next w:val="a"/>
    <w:link w:val="10"/>
    <w:qFormat/>
    <w:rsid w:val="00BB39E0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39E0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9E0"/>
  </w:style>
  <w:style w:type="paragraph" w:styleId="1">
    <w:name w:val="heading 1"/>
    <w:basedOn w:val="a"/>
    <w:next w:val="a"/>
    <w:link w:val="10"/>
    <w:qFormat/>
    <w:rsid w:val="00BB39E0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39E0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1571</Words>
  <Characters>896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2022-01-18T07:58:00Z</dcterms:created>
  <dcterms:modified xsi:type="dcterms:W3CDTF">2022-01-28T10:04:00Z</dcterms:modified>
</cp:coreProperties>
</file>