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5E" w:rsidRDefault="0042205E" w:rsidP="0042205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3537" r:id="rId7"/>
        </w:object>
      </w:r>
    </w:p>
    <w:p w:rsidR="0042205E" w:rsidRDefault="0042205E" w:rsidP="0042205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2205E" w:rsidRDefault="0042205E" w:rsidP="0042205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2205E" w:rsidRDefault="0042205E" w:rsidP="0042205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2205E" w:rsidRDefault="0042205E" w:rsidP="0042205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2205E" w:rsidRDefault="0042205E" w:rsidP="0042205E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2205E" w:rsidRDefault="0042205E" w:rsidP="0042205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42205E" w:rsidRDefault="0042205E" w:rsidP="0042205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2205E" w:rsidRDefault="0042205E" w:rsidP="0042205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2205E" w:rsidRDefault="0042205E" w:rsidP="0042205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№88/12-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42205E" w:rsidTr="00355066">
        <w:trPr>
          <w:trHeight w:val="821"/>
        </w:trPr>
        <w:tc>
          <w:tcPr>
            <w:tcW w:w="5688" w:type="dxa"/>
          </w:tcPr>
          <w:p w:rsidR="0042205E" w:rsidRPr="00DF17AC" w:rsidRDefault="0042205E" w:rsidP="003550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скасування рішення </w:t>
            </w:r>
            <w:proofErr w:type="spellStart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Машівської</w:t>
            </w:r>
            <w:proofErr w:type="spellEnd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від 10.08.2021 року №312/10-VIII </w:t>
            </w: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F17AC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гр.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Павлюченку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Д.</w:t>
            </w:r>
            <w:r w:rsidRPr="00DF1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П»</w:t>
            </w:r>
          </w:p>
          <w:p w:rsidR="0042205E" w:rsidRDefault="0042205E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42205E" w:rsidRDefault="0042205E" w:rsidP="0042205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bidi="en-US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Керуючись статтею 26 Закону України «Про місцеве самоврядування в Україні від </w:t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21.05.1997 року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№ 280/97-ВР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Павлюченка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Дмитра Петровича вхідний № 1851 від 16.09.2021 року,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враховуючи рекомендації постійної комісії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</w:t>
      </w:r>
      <w:r>
        <w:rPr>
          <w:rStyle w:val="StrongEmphasis"/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Машівська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селищна рада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2205E" w:rsidRDefault="0042205E" w:rsidP="0042205E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</w:rPr>
      </w:pPr>
    </w:p>
    <w:p w:rsidR="0042205E" w:rsidRDefault="0042205E" w:rsidP="004220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42205E" w:rsidRPr="00C82C38" w:rsidRDefault="0042205E" w:rsidP="0042205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1.Скасувати рішення </w:t>
      </w:r>
      <w:r>
        <w:rPr>
          <w:rFonts w:ascii="Times New Roman" w:hAnsi="Times New Roman" w:cs="Times New Roman"/>
          <w:sz w:val="28"/>
        </w:rPr>
        <w:t>десятої позачергової  сесії селищної ради восьмого скликання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від  10 серпня  2021 року </w:t>
      </w:r>
      <w:r>
        <w:rPr>
          <w:rFonts w:ascii="Times New Roman" w:hAnsi="Times New Roman" w:cs="Times New Roman"/>
          <w:sz w:val="28"/>
          <w:szCs w:val="28"/>
        </w:rPr>
        <w:t>№312/10-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F1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гр. </w:t>
      </w:r>
      <w:proofErr w:type="spellStart"/>
      <w:r w:rsidRPr="00C82C38">
        <w:rPr>
          <w:rFonts w:ascii="Times New Roman" w:hAnsi="Times New Roman" w:cs="Times New Roman"/>
          <w:sz w:val="28"/>
          <w:szCs w:val="28"/>
        </w:rPr>
        <w:t>Павлюченку</w:t>
      </w:r>
      <w:proofErr w:type="spellEnd"/>
      <w:r w:rsidRPr="00C82C38">
        <w:rPr>
          <w:rFonts w:ascii="Times New Roman" w:hAnsi="Times New Roman" w:cs="Times New Roman"/>
          <w:sz w:val="28"/>
          <w:szCs w:val="28"/>
        </w:rPr>
        <w:t xml:space="preserve"> Дмитру Петровичу»</w:t>
      </w:r>
      <w:r w:rsidRPr="00C82C38">
        <w:rPr>
          <w:rFonts w:ascii="Times New Roman" w:hAnsi="Times New Roman" w:cs="Times New Roman"/>
          <w:bCs/>
          <w:sz w:val="28"/>
          <w:szCs w:val="28"/>
        </w:rPr>
        <w:t>.</w:t>
      </w:r>
    </w:p>
    <w:p w:rsidR="0042205E" w:rsidRDefault="0042205E" w:rsidP="0042205E">
      <w:pPr>
        <w:pStyle w:val="Standard"/>
        <w:ind w:firstLine="387"/>
        <w:jc w:val="both"/>
        <w:rPr>
          <w:rFonts w:cs="Times New Roman"/>
          <w:sz w:val="28"/>
          <w:lang w:val="ru-RU"/>
        </w:rPr>
      </w:pPr>
      <w:r w:rsidRPr="00C82C38">
        <w:rPr>
          <w:rFonts w:cs="Times New Roman"/>
          <w:sz w:val="28"/>
          <w:szCs w:val="28"/>
          <w:lang w:val="uk-UA"/>
        </w:rPr>
        <w:t xml:space="preserve"> 2.</w:t>
      </w:r>
      <w:r w:rsidRPr="00C82C38">
        <w:rPr>
          <w:rFonts w:cs="Times New Roman"/>
          <w:sz w:val="28"/>
          <w:szCs w:val="28"/>
          <w:lang w:val="ru-RU"/>
        </w:rPr>
        <w:t xml:space="preserve">Контроль за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виконанням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даного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рішення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покласти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на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пост</w:t>
      </w:r>
      <w:r>
        <w:rPr>
          <w:rFonts w:cs="Times New Roman"/>
          <w:sz w:val="28"/>
          <w:szCs w:val="28"/>
          <w:lang w:val="ru-RU"/>
        </w:rPr>
        <w:t>ійну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комісію</w:t>
      </w:r>
      <w:proofErr w:type="spellEnd"/>
      <w:r>
        <w:rPr>
          <w:rFonts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cs="Times New Roman"/>
          <w:sz w:val="28"/>
          <w:szCs w:val="28"/>
          <w:lang w:val="ru-RU"/>
        </w:rPr>
        <w:t>питань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земельних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відносин</w:t>
      </w:r>
      <w:proofErr w:type="spellEnd"/>
      <w:r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cs="Times New Roman"/>
          <w:sz w:val="28"/>
          <w:szCs w:val="28"/>
          <w:lang w:val="ru-RU"/>
        </w:rPr>
        <w:t>охорони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навколишнього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природного </w:t>
      </w:r>
      <w:proofErr w:type="spellStart"/>
      <w:r>
        <w:rPr>
          <w:rFonts w:cs="Times New Roman"/>
          <w:sz w:val="28"/>
          <w:szCs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містобудування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будівництва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архітектури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охорони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пам’яток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історичного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>.</w:t>
      </w:r>
    </w:p>
    <w:p w:rsidR="0042205E" w:rsidRDefault="0042205E" w:rsidP="0042205E">
      <w:pPr>
        <w:pStyle w:val="Standard"/>
        <w:ind w:firstLine="387"/>
        <w:jc w:val="both"/>
        <w:rPr>
          <w:rFonts w:cs="Times New Roman"/>
          <w:sz w:val="28"/>
          <w:lang w:val="ru-RU"/>
        </w:rPr>
      </w:pPr>
    </w:p>
    <w:p w:rsidR="0042205E" w:rsidRDefault="0042205E" w:rsidP="0042205E">
      <w:pPr>
        <w:pStyle w:val="Standard"/>
        <w:ind w:firstLine="387"/>
        <w:jc w:val="both"/>
        <w:rPr>
          <w:rFonts w:cs="Times New Roman"/>
          <w:sz w:val="28"/>
          <w:szCs w:val="28"/>
          <w:lang w:val="ru-RU"/>
        </w:rPr>
      </w:pPr>
    </w:p>
    <w:p w:rsidR="0042205E" w:rsidRDefault="0042205E" w:rsidP="0042205E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42205E" w:rsidRPr="00DF17AC" w:rsidRDefault="0042205E" w:rsidP="0042205E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DF17AC">
        <w:rPr>
          <w:rFonts w:ascii="Times New Roman" w:hAnsi="Times New Roman" w:cs="Times New Roman"/>
        </w:rPr>
        <w:t>Вик.Юлія</w:t>
      </w:r>
      <w:proofErr w:type="spellEnd"/>
      <w:r w:rsidRPr="00DF17AC">
        <w:rPr>
          <w:rFonts w:ascii="Times New Roman" w:hAnsi="Times New Roman" w:cs="Times New Roman"/>
        </w:rPr>
        <w:t xml:space="preserve"> </w:t>
      </w:r>
      <w:proofErr w:type="spellStart"/>
      <w:r w:rsidRPr="00DF17AC">
        <w:rPr>
          <w:rFonts w:ascii="Times New Roman" w:hAnsi="Times New Roman" w:cs="Times New Roman"/>
        </w:rPr>
        <w:t>Довгаль</w:t>
      </w:r>
      <w:proofErr w:type="spellEnd"/>
    </w:p>
    <w:p w:rsidR="0042205E" w:rsidRDefault="0042205E" w:rsidP="0042205E"/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20"/>
    <w:rsid w:val="0042205E"/>
    <w:rsid w:val="00766EFD"/>
    <w:rsid w:val="00C7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2205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42205E"/>
    <w:rPr>
      <w:b/>
      <w:bCs/>
    </w:rPr>
  </w:style>
  <w:style w:type="character" w:customStyle="1" w:styleId="rvts44">
    <w:name w:val="rvts44"/>
    <w:basedOn w:val="a0"/>
    <w:rsid w:val="004220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2205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42205E"/>
    <w:rPr>
      <w:b/>
      <w:bCs/>
    </w:rPr>
  </w:style>
  <w:style w:type="character" w:customStyle="1" w:styleId="rvts44">
    <w:name w:val="rvts44"/>
    <w:basedOn w:val="a0"/>
    <w:rsid w:val="00422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1062</Words>
  <Characters>606</Characters>
  <Application>Microsoft Office Word</Application>
  <DocSecurity>0</DocSecurity>
  <Lines>5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2021-11-10T07:53:00Z</dcterms:created>
  <dcterms:modified xsi:type="dcterms:W3CDTF">2021-11-10T07:53:00Z</dcterms:modified>
</cp:coreProperties>
</file>