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FE6F0B" w:rsidRDefault="00FE6F0B" w:rsidP="00FE6F0B">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155" r:id="rId7"/>
        </w:object>
      </w:r>
    </w:p>
    <w:p w:rsidR="00FE6F0B" w:rsidRDefault="00FE6F0B" w:rsidP="00FE6F0B">
      <w:pPr>
        <w:tabs>
          <w:tab w:val="left" w:pos="960"/>
        </w:tabs>
        <w:spacing w:line="216" w:lineRule="auto"/>
        <w:jc w:val="center"/>
      </w:pPr>
      <w:r>
        <w:rPr>
          <w:sz w:val="32"/>
          <w:szCs w:val="32"/>
          <w:lang w:val="uk-UA"/>
        </w:rPr>
        <w:t>УКРАЇНА</w:t>
      </w:r>
    </w:p>
    <w:p w:rsidR="00FE6F0B" w:rsidRDefault="00FE6F0B" w:rsidP="00FE6F0B">
      <w:pPr>
        <w:tabs>
          <w:tab w:val="left" w:pos="960"/>
        </w:tabs>
        <w:spacing w:line="216" w:lineRule="auto"/>
        <w:jc w:val="center"/>
        <w:rPr>
          <w:sz w:val="32"/>
          <w:lang w:val="uk-UA"/>
        </w:rPr>
      </w:pPr>
      <w:r>
        <w:rPr>
          <w:sz w:val="32"/>
          <w:lang w:val="uk-UA"/>
        </w:rPr>
        <w:t xml:space="preserve">МАШІВСЬКА СЕЛИЩНА РАДА </w:t>
      </w:r>
    </w:p>
    <w:p w:rsidR="00FE6F0B" w:rsidRDefault="00FE6F0B" w:rsidP="00FE6F0B">
      <w:pPr>
        <w:tabs>
          <w:tab w:val="left" w:pos="960"/>
        </w:tabs>
        <w:spacing w:line="216" w:lineRule="auto"/>
        <w:jc w:val="center"/>
      </w:pPr>
      <w:r>
        <w:rPr>
          <w:sz w:val="32"/>
          <w:lang w:val="uk-UA"/>
        </w:rPr>
        <w:t>ПОЛТАВСЬКОЇ ОБЛАСТІ</w:t>
      </w:r>
    </w:p>
    <w:p w:rsidR="00FE6F0B" w:rsidRDefault="00FE6F0B" w:rsidP="00FE6F0B">
      <w:pPr>
        <w:spacing w:line="216" w:lineRule="auto"/>
        <w:jc w:val="center"/>
        <w:rPr>
          <w:b/>
          <w:bCs/>
          <w:sz w:val="10"/>
          <w:szCs w:val="10"/>
          <w:lang w:val="uk-UA"/>
        </w:rPr>
      </w:pPr>
    </w:p>
    <w:p w:rsidR="00FE6F0B" w:rsidRDefault="00FE6F0B" w:rsidP="00FE6F0B">
      <w:pPr>
        <w:pStyle w:val="1"/>
        <w:numPr>
          <w:ilvl w:val="0"/>
          <w:numId w:val="1"/>
        </w:numPr>
        <w:spacing w:line="216" w:lineRule="auto"/>
        <w:jc w:val="center"/>
      </w:pPr>
      <w:r>
        <w:t>Р І Ш Е Н Н Я</w:t>
      </w:r>
    </w:p>
    <w:p w:rsidR="00FE6F0B" w:rsidRDefault="00FE6F0B" w:rsidP="00FE6F0B">
      <w:pPr>
        <w:numPr>
          <w:ilvl w:val="0"/>
          <w:numId w:val="1"/>
        </w:numPr>
        <w:suppressAutoHyphens/>
        <w:jc w:val="center"/>
      </w:pPr>
      <w:r>
        <w:rPr>
          <w:sz w:val="28"/>
          <w:lang w:val="uk-UA"/>
        </w:rPr>
        <w:t>десятої позачергової сесії селищної ради восьмого скликання</w:t>
      </w:r>
    </w:p>
    <w:p w:rsidR="00FE6F0B" w:rsidRDefault="00FE6F0B" w:rsidP="00FE6F0B">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FE6F0B" w:rsidRDefault="00FE6F0B" w:rsidP="00FE6F0B">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FE6F0B" w:rsidRDefault="00FE6F0B" w:rsidP="00FE6F0B">
      <w:pPr>
        <w:numPr>
          <w:ilvl w:val="0"/>
          <w:numId w:val="1"/>
        </w:numPr>
        <w:tabs>
          <w:tab w:val="left" w:pos="3220"/>
        </w:tabs>
        <w:suppressAutoHyphens/>
        <w:spacing w:line="216" w:lineRule="auto"/>
        <w:jc w:val="right"/>
        <w:rPr>
          <w:b/>
          <w:bCs/>
        </w:rPr>
      </w:pPr>
      <w:r>
        <w:rPr>
          <w:b/>
          <w:bCs/>
          <w:lang w:val="uk-UA"/>
        </w:rPr>
        <w:t>№</w:t>
      </w:r>
      <w:r>
        <w:rPr>
          <w:b/>
          <w:bCs/>
          <w:sz w:val="28"/>
          <w:lang w:val="uk-UA"/>
        </w:rPr>
        <w:t>367/10-</w:t>
      </w:r>
      <w:r>
        <w:rPr>
          <w:b/>
          <w:bCs/>
          <w:sz w:val="28"/>
          <w:lang w:val="en-US"/>
        </w:rPr>
        <w:t>VIII</w:t>
      </w:r>
    </w:p>
    <w:bookmarkEnd w:id="0"/>
    <w:p w:rsidR="00FE6F0B" w:rsidRDefault="00FE6F0B" w:rsidP="00FE6F0B">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FE6F0B" w:rsidTr="00FE6F0B">
        <w:tc>
          <w:tcPr>
            <w:tcW w:w="5688" w:type="dxa"/>
            <w:tcBorders>
              <w:top w:val="nil"/>
              <w:left w:val="nil"/>
              <w:bottom w:val="nil"/>
              <w:right w:val="nil"/>
            </w:tcBorders>
          </w:tcPr>
          <w:p w:rsidR="00FE6F0B" w:rsidRDefault="00FE6F0B">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Зіненку Миколі Олександровичу</w:t>
            </w:r>
          </w:p>
          <w:p w:rsidR="00FE6F0B" w:rsidRDefault="00FE6F0B">
            <w:pPr>
              <w:spacing w:line="276" w:lineRule="auto"/>
              <w:jc w:val="both"/>
              <w:rPr>
                <w:sz w:val="28"/>
                <w:szCs w:val="28"/>
                <w:lang w:val="uk-UA"/>
              </w:rPr>
            </w:pPr>
          </w:p>
          <w:p w:rsidR="00FE6F0B" w:rsidRDefault="00FE6F0B">
            <w:pPr>
              <w:spacing w:line="276" w:lineRule="auto"/>
              <w:jc w:val="both"/>
              <w:rPr>
                <w:sz w:val="28"/>
                <w:szCs w:val="28"/>
                <w:lang w:val="uk-UA"/>
              </w:rPr>
            </w:pPr>
          </w:p>
        </w:tc>
      </w:tr>
    </w:tbl>
    <w:p w:rsidR="00FE6F0B" w:rsidRDefault="00FE6F0B" w:rsidP="00FE6F0B">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Зіненка Миколи Олександровича,  зареєстрованого в   с. Кошманівка, вул. Гагаріна, буд. 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FE6F0B" w:rsidRDefault="00FE6F0B" w:rsidP="00FE6F0B">
      <w:pPr>
        <w:jc w:val="center"/>
        <w:rPr>
          <w:b/>
          <w:sz w:val="28"/>
          <w:szCs w:val="28"/>
          <w:lang w:val="uk-UA"/>
        </w:rPr>
      </w:pPr>
    </w:p>
    <w:p w:rsidR="00FE6F0B" w:rsidRDefault="00FE6F0B" w:rsidP="00FE6F0B">
      <w:pPr>
        <w:jc w:val="center"/>
        <w:rPr>
          <w:b/>
          <w:sz w:val="28"/>
          <w:szCs w:val="28"/>
          <w:lang w:val="uk-UA"/>
        </w:rPr>
      </w:pPr>
    </w:p>
    <w:p w:rsidR="00FE6F0B" w:rsidRDefault="00FE6F0B" w:rsidP="00FE6F0B">
      <w:pPr>
        <w:jc w:val="center"/>
        <w:rPr>
          <w:b/>
          <w:sz w:val="28"/>
          <w:szCs w:val="28"/>
          <w:lang w:val="uk-UA"/>
        </w:rPr>
      </w:pPr>
      <w:r>
        <w:rPr>
          <w:b/>
          <w:sz w:val="28"/>
          <w:szCs w:val="28"/>
          <w:lang w:val="uk-UA"/>
        </w:rPr>
        <w:t>В И Р І Ш И Л А:</w:t>
      </w:r>
    </w:p>
    <w:p w:rsidR="00FE6F0B" w:rsidRDefault="00FE6F0B" w:rsidP="00FE6F0B">
      <w:pPr>
        <w:jc w:val="center"/>
        <w:rPr>
          <w:b/>
          <w:sz w:val="28"/>
          <w:szCs w:val="28"/>
          <w:lang w:val="uk-UA"/>
        </w:rPr>
      </w:pPr>
    </w:p>
    <w:p w:rsidR="00FE6F0B" w:rsidRDefault="00FE6F0B" w:rsidP="00FE6F0B">
      <w:pPr>
        <w:jc w:val="both"/>
        <w:rPr>
          <w:sz w:val="28"/>
          <w:szCs w:val="28"/>
          <w:lang w:val="uk-UA"/>
        </w:rPr>
      </w:pPr>
      <w:r>
        <w:rPr>
          <w:b/>
          <w:sz w:val="28"/>
          <w:szCs w:val="28"/>
          <w:lang w:val="uk-UA"/>
        </w:rPr>
        <w:t xml:space="preserve">         </w:t>
      </w:r>
      <w:r>
        <w:rPr>
          <w:sz w:val="28"/>
          <w:szCs w:val="28"/>
          <w:lang w:val="uk-UA"/>
        </w:rPr>
        <w:t>1. Надати дозвіл гр. Зіненку Миколі Олександровичу,</w:t>
      </w:r>
      <w:r>
        <w:rPr>
          <w:b/>
          <w:sz w:val="28"/>
          <w:szCs w:val="28"/>
          <w:lang w:val="uk-UA"/>
        </w:rPr>
        <w:t xml:space="preserve"> </w:t>
      </w:r>
      <w:r>
        <w:rPr>
          <w:sz w:val="28"/>
          <w:szCs w:val="28"/>
          <w:lang w:val="uk-UA"/>
        </w:rPr>
        <w:t>зареєстрованого в с. Кошманівка, вул. Гагаріна, буд. 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FE6F0B" w:rsidRDefault="00FE6F0B" w:rsidP="00FE6F0B">
      <w:pPr>
        <w:jc w:val="both"/>
        <w:rPr>
          <w:sz w:val="28"/>
          <w:szCs w:val="28"/>
          <w:lang w:val="uk-UA"/>
        </w:rPr>
      </w:pPr>
      <w:r>
        <w:rPr>
          <w:sz w:val="28"/>
          <w:szCs w:val="28"/>
          <w:lang w:val="uk-UA"/>
        </w:rPr>
        <w:t xml:space="preserve"> </w:t>
      </w:r>
      <w:r>
        <w:rPr>
          <w:sz w:val="28"/>
          <w:szCs w:val="28"/>
          <w:lang w:val="uk-UA"/>
        </w:rPr>
        <w:tab/>
      </w:r>
    </w:p>
    <w:p w:rsidR="00FE6F0B" w:rsidRDefault="00FE6F0B" w:rsidP="00FE6F0B">
      <w:pPr>
        <w:ind w:firstLine="567"/>
        <w:jc w:val="both"/>
        <w:rPr>
          <w:sz w:val="28"/>
          <w:szCs w:val="28"/>
          <w:lang w:val="uk-UA"/>
        </w:rPr>
      </w:pPr>
      <w:r>
        <w:rPr>
          <w:sz w:val="28"/>
          <w:szCs w:val="28"/>
          <w:lang w:val="uk-UA"/>
        </w:rPr>
        <w:lastRenderedPageBreak/>
        <w:t xml:space="preserve">2. </w:t>
      </w:r>
      <w:r>
        <w:rPr>
          <w:sz w:val="28"/>
          <w:szCs w:val="28"/>
        </w:rPr>
        <w:t xml:space="preserve">Проект землеустрою щодо відведення земельної ділянки </w:t>
      </w:r>
      <w:r>
        <w:rPr>
          <w:sz w:val="28"/>
          <w:szCs w:val="28"/>
        </w:rPr>
        <w:br/>
      </w:r>
      <w:r>
        <w:rPr>
          <w:sz w:val="28"/>
          <w:szCs w:val="28"/>
          <w:lang w:val="uk-UA"/>
        </w:rPr>
        <w:t>подати на сесію селищної ради для розгляду та затвердження і передачі у власність відповідно до вимог чинного законодавства.</w:t>
      </w:r>
    </w:p>
    <w:p w:rsidR="00FE6F0B" w:rsidRDefault="00FE6F0B" w:rsidP="00FE6F0B">
      <w:pPr>
        <w:jc w:val="both"/>
        <w:rPr>
          <w:sz w:val="28"/>
          <w:szCs w:val="28"/>
          <w:lang w:val="uk-UA"/>
        </w:rPr>
      </w:pPr>
    </w:p>
    <w:p w:rsidR="00FE6F0B" w:rsidRDefault="00FE6F0B" w:rsidP="00FE6F0B">
      <w:pPr>
        <w:jc w:val="both"/>
        <w:rPr>
          <w:sz w:val="28"/>
          <w:szCs w:val="28"/>
          <w:lang w:val="uk-UA"/>
        </w:rPr>
      </w:pPr>
      <w:r>
        <w:rPr>
          <w:sz w:val="28"/>
          <w:szCs w:val="28"/>
          <w:lang w:val="uk-UA"/>
        </w:rPr>
        <w:t xml:space="preserve">       </w:t>
      </w:r>
    </w:p>
    <w:p w:rsidR="00FE6F0B" w:rsidRPr="00D33B91" w:rsidRDefault="00FE6F0B" w:rsidP="00D33B91">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FE6F0B" w:rsidRDefault="00FE6F0B" w:rsidP="00FE6F0B">
      <w:pPr>
        <w:rPr>
          <w:lang w:val="uk-UA"/>
        </w:rPr>
      </w:pPr>
      <w:r>
        <w:rPr>
          <w:lang w:val="uk-UA"/>
        </w:rPr>
        <w:t>Вик. Шкуренко Н.В.</w:t>
      </w:r>
    </w:p>
    <w:p w:rsidR="00C35904" w:rsidRPr="00FE6F0B" w:rsidRDefault="00C35904">
      <w:pPr>
        <w:rPr>
          <w:lang w:val="uk-UA"/>
        </w:rPr>
      </w:pPr>
    </w:p>
    <w:sectPr w:rsidR="00C35904" w:rsidRPr="00FE6F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F8"/>
    <w:rsid w:val="009A37F8"/>
    <w:rsid w:val="00C35904"/>
    <w:rsid w:val="00D33B91"/>
    <w:rsid w:val="00FE6F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0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E6F0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6F0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0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E6F0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6F0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0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2021-08-12T12:48:00Z</dcterms:created>
  <dcterms:modified xsi:type="dcterms:W3CDTF">2021-08-17T06:20:00Z</dcterms:modified>
</cp:coreProperties>
</file>