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83B" w:rsidRPr="008E153C" w:rsidRDefault="0081083B" w:rsidP="0081083B">
      <w:pPr>
        <w:jc w:val="center"/>
        <w:rPr>
          <w:color w:val="000000" w:themeColor="text1"/>
          <w:sz w:val="28"/>
          <w:szCs w:val="28"/>
          <w:lang w:val="en-US"/>
        </w:rPr>
      </w:pPr>
      <w:r w:rsidRPr="008E153C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5" o:title=""/>
          </v:shape>
          <o:OLEObject Type="Embed" ProgID="Word.Picture.8" ShapeID="_x0000_i1025" DrawAspect="Content" ObjectID="_1692511155" r:id="rId6"/>
        </w:object>
      </w:r>
    </w:p>
    <w:p w:rsidR="0081083B" w:rsidRPr="008E153C" w:rsidRDefault="0081083B" w:rsidP="0081083B">
      <w:pPr>
        <w:tabs>
          <w:tab w:val="left" w:pos="1000"/>
        </w:tabs>
        <w:jc w:val="center"/>
        <w:rPr>
          <w:color w:val="000000" w:themeColor="text1"/>
          <w:sz w:val="28"/>
          <w:szCs w:val="28"/>
          <w:lang w:val="uk-UA"/>
        </w:rPr>
      </w:pPr>
      <w:r w:rsidRPr="008E153C">
        <w:rPr>
          <w:color w:val="000000" w:themeColor="text1"/>
          <w:sz w:val="28"/>
          <w:szCs w:val="28"/>
        </w:rPr>
        <w:t>МАШІВСЬКА СЕЛИЩНА РАДА</w:t>
      </w:r>
    </w:p>
    <w:p w:rsidR="0081083B" w:rsidRPr="008E153C" w:rsidRDefault="0081083B" w:rsidP="0081083B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 w:rsidRPr="008E153C">
        <w:rPr>
          <w:color w:val="000000" w:themeColor="text1"/>
          <w:sz w:val="28"/>
          <w:szCs w:val="28"/>
        </w:rPr>
        <w:t>ПОЛТАВСЬКОЇ ОБЛАСТІ</w:t>
      </w:r>
    </w:p>
    <w:p w:rsidR="0081083B" w:rsidRPr="008E153C" w:rsidRDefault="0081083B" w:rsidP="0081083B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 w:rsidRPr="008E153C"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81083B" w:rsidRPr="008E153C" w:rsidRDefault="0081083B" w:rsidP="0081083B">
      <w:pPr>
        <w:jc w:val="center"/>
        <w:rPr>
          <w:color w:val="000000" w:themeColor="text1"/>
          <w:sz w:val="28"/>
          <w:szCs w:val="28"/>
        </w:rPr>
      </w:pPr>
    </w:p>
    <w:p w:rsidR="0081083B" w:rsidRPr="008E153C" w:rsidRDefault="0081083B" w:rsidP="0081083B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 w:rsidRPr="008E153C"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8E153C"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8E153C">
        <w:rPr>
          <w:b/>
          <w:bCs/>
          <w:color w:val="000000" w:themeColor="text1"/>
          <w:sz w:val="28"/>
          <w:szCs w:val="28"/>
        </w:rPr>
        <w:t xml:space="preserve"> Я</w:t>
      </w:r>
    </w:p>
    <w:p w:rsidR="0081083B" w:rsidRPr="008E153C" w:rsidRDefault="0081083B" w:rsidP="0081083B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8E153C">
        <w:rPr>
          <w:color w:val="000000" w:themeColor="text1"/>
          <w:sz w:val="28"/>
          <w:szCs w:val="28"/>
        </w:rPr>
        <w:t>від</w:t>
      </w:r>
      <w:proofErr w:type="spellEnd"/>
      <w:r w:rsidRPr="008E153C">
        <w:rPr>
          <w:color w:val="000000" w:themeColor="text1"/>
          <w:sz w:val="28"/>
          <w:szCs w:val="28"/>
        </w:rPr>
        <w:t xml:space="preserve"> </w:t>
      </w:r>
      <w:r w:rsidRPr="008E153C">
        <w:rPr>
          <w:color w:val="000000" w:themeColor="text1"/>
          <w:sz w:val="28"/>
          <w:szCs w:val="28"/>
          <w:lang w:val="uk-UA"/>
        </w:rPr>
        <w:t>26 серп</w:t>
      </w:r>
      <w:proofErr w:type="spellStart"/>
      <w:r w:rsidRPr="008E153C">
        <w:rPr>
          <w:color w:val="000000" w:themeColor="text1"/>
          <w:sz w:val="28"/>
          <w:szCs w:val="28"/>
        </w:rPr>
        <w:t>ня</w:t>
      </w:r>
      <w:proofErr w:type="spellEnd"/>
      <w:r w:rsidRPr="008E153C">
        <w:rPr>
          <w:color w:val="000000" w:themeColor="text1"/>
          <w:sz w:val="28"/>
          <w:szCs w:val="28"/>
        </w:rPr>
        <w:t xml:space="preserve"> 202</w:t>
      </w:r>
      <w:r w:rsidRPr="008E153C">
        <w:rPr>
          <w:color w:val="000000" w:themeColor="text1"/>
          <w:sz w:val="28"/>
          <w:szCs w:val="28"/>
          <w:lang w:val="uk-UA"/>
        </w:rPr>
        <w:t>1</w:t>
      </w:r>
      <w:r w:rsidRPr="008E153C">
        <w:rPr>
          <w:color w:val="000000" w:themeColor="text1"/>
          <w:sz w:val="28"/>
          <w:szCs w:val="28"/>
        </w:rPr>
        <w:t xml:space="preserve"> року № </w:t>
      </w:r>
      <w:r w:rsidRPr="008E153C">
        <w:rPr>
          <w:color w:val="000000" w:themeColor="text1"/>
          <w:sz w:val="28"/>
          <w:szCs w:val="28"/>
          <w:lang w:val="uk-UA"/>
        </w:rPr>
        <w:t>94</w:t>
      </w:r>
    </w:p>
    <w:p w:rsidR="0081083B" w:rsidRPr="008E153C" w:rsidRDefault="0081083B" w:rsidP="0081083B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8E153C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8E153C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8E153C"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81083B" w:rsidRPr="008E153C" w:rsidRDefault="0081083B" w:rsidP="0081083B">
      <w:pPr>
        <w:rPr>
          <w:color w:val="000000" w:themeColor="text1"/>
          <w:sz w:val="16"/>
          <w:szCs w:val="16"/>
          <w:lang w:val="uk-UA"/>
        </w:rPr>
      </w:pPr>
    </w:p>
    <w:tbl>
      <w:tblPr>
        <w:tblW w:w="5041" w:type="pct"/>
        <w:shd w:val="clear" w:color="auto" w:fill="FFFFFF"/>
        <w:tblLook w:val="04A0"/>
      </w:tblPr>
      <w:tblGrid>
        <w:gridCol w:w="5039"/>
        <w:gridCol w:w="130"/>
        <w:gridCol w:w="4293"/>
      </w:tblGrid>
      <w:tr w:rsidR="0081083B" w:rsidRPr="008E153C" w:rsidTr="00F552FA">
        <w:tc>
          <w:tcPr>
            <w:tcW w:w="540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83B" w:rsidRPr="008E153C" w:rsidRDefault="0081083B" w:rsidP="00F552FA">
            <w:pPr>
              <w:tabs>
                <w:tab w:val="left" w:pos="2380"/>
              </w:tabs>
              <w:contextualSpacing/>
              <w:jc w:val="both"/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</w:pPr>
            <w:r w:rsidRPr="008E153C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Про стан </w:t>
            </w:r>
            <w:proofErr w:type="spellStart"/>
            <w:proofErr w:type="gramStart"/>
            <w:r w:rsidRPr="008E153C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8E153C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ідготовки</w:t>
            </w:r>
            <w:proofErr w:type="spellEnd"/>
            <w:r w:rsidRPr="008E153C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8E153C"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об’єктів житлово-комунального господарства та соціальної сфери до роботи в осінньо-зимовий період 2021-2022 років</w:t>
            </w:r>
          </w:p>
        </w:tc>
        <w:tc>
          <w:tcPr>
            <w:tcW w:w="14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083B" w:rsidRPr="008E153C" w:rsidRDefault="0081083B" w:rsidP="00F552FA">
            <w:pPr>
              <w:contextualSpacing/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477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083B" w:rsidRPr="008E153C" w:rsidRDefault="0081083B" w:rsidP="00F552FA">
            <w:pPr>
              <w:contextualSpacing/>
              <w:jc w:val="right"/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</w:pPr>
          </w:p>
        </w:tc>
      </w:tr>
    </w:tbl>
    <w:p w:rsidR="0081083B" w:rsidRPr="008E153C" w:rsidRDefault="0081083B" w:rsidP="0081083B">
      <w:pPr>
        <w:ind w:firstLine="993"/>
        <w:jc w:val="both"/>
        <w:rPr>
          <w:color w:val="000000" w:themeColor="text1"/>
          <w:sz w:val="28"/>
          <w:szCs w:val="28"/>
          <w:lang w:val="uk-UA"/>
        </w:rPr>
      </w:pPr>
    </w:p>
    <w:p w:rsidR="0081083B" w:rsidRPr="008E153C" w:rsidRDefault="0081083B" w:rsidP="0081083B">
      <w:pPr>
        <w:ind w:firstLine="851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8E153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Відповідно до </w:t>
      </w:r>
      <w:r w:rsidRPr="008E153C">
        <w:rPr>
          <w:color w:val="000000" w:themeColor="text1"/>
          <w:sz w:val="28"/>
          <w:szCs w:val="28"/>
          <w:shd w:val="clear" w:color="auto" w:fill="FFFFFF"/>
        </w:rPr>
        <w:t> </w:t>
      </w:r>
      <w:r w:rsidRPr="008E153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п.п.1 п. «а» ст.30, п.2 ч.2 ст. 52 Закону України «Про місцеве самоврядування в Україні», наказу Міністерства палива та енергетики України і Міністерства з питань житлово-комунального господарства України від 10 грудня 2008 року № 620/378 «Про затвердження Правил підготовки теплових господарств до опалювального періоду», зареєстрованим в Міністерстві юстиції України 31 грудня 2008 року №1310/16001, заслухавши інформацію </w:t>
      </w:r>
      <w:r w:rsidRPr="008E153C">
        <w:rPr>
          <w:color w:val="000000" w:themeColor="text1"/>
          <w:sz w:val="28"/>
          <w:szCs w:val="28"/>
          <w:lang w:val="uk-UA"/>
        </w:rPr>
        <w:t xml:space="preserve">першого заступника селищного голови </w:t>
      </w:r>
      <w:proofErr w:type="spellStart"/>
      <w:r w:rsidRPr="008E153C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8E153C">
        <w:rPr>
          <w:color w:val="000000" w:themeColor="text1"/>
          <w:sz w:val="28"/>
          <w:szCs w:val="28"/>
          <w:lang w:val="uk-UA"/>
        </w:rPr>
        <w:t xml:space="preserve"> селищної ради, голови комісії </w:t>
      </w:r>
      <w:r w:rsidRPr="008E153C">
        <w:rPr>
          <w:color w:val="000000" w:themeColor="text1"/>
          <w:sz w:val="28"/>
          <w:szCs w:val="28"/>
          <w:lang w:val="uk-UA" w:eastAsia="en-US"/>
        </w:rPr>
        <w:t xml:space="preserve">з перевірки готовності об’єктів житлово-комунального господарства та соціальної сфери </w:t>
      </w:r>
      <w:proofErr w:type="spellStart"/>
      <w:r w:rsidRPr="008E153C">
        <w:rPr>
          <w:color w:val="000000" w:themeColor="text1"/>
          <w:sz w:val="28"/>
          <w:szCs w:val="28"/>
          <w:lang w:val="uk-UA" w:eastAsia="en-US"/>
        </w:rPr>
        <w:t>Машівської</w:t>
      </w:r>
      <w:proofErr w:type="spellEnd"/>
      <w:r w:rsidRPr="008E153C">
        <w:rPr>
          <w:color w:val="000000" w:themeColor="text1"/>
          <w:sz w:val="28"/>
          <w:szCs w:val="28"/>
          <w:lang w:val="uk-UA" w:eastAsia="en-US"/>
        </w:rPr>
        <w:t xml:space="preserve"> селищної ради до роботи в осінньо-зимовий період 2021-2022 років Овчаренка С.А.</w:t>
      </w:r>
      <w:r w:rsidR="00E95307" w:rsidRPr="008E153C">
        <w:rPr>
          <w:color w:val="000000" w:themeColor="text1"/>
          <w:sz w:val="28"/>
          <w:szCs w:val="28"/>
          <w:lang w:val="uk-UA" w:eastAsia="en-US"/>
        </w:rPr>
        <w:t xml:space="preserve"> та головного бухгалтера </w:t>
      </w:r>
      <w:proofErr w:type="spellStart"/>
      <w:r w:rsidR="00E95307" w:rsidRPr="008E153C">
        <w:rPr>
          <w:color w:val="000000" w:themeColor="text1"/>
          <w:sz w:val="28"/>
          <w:szCs w:val="28"/>
          <w:lang w:val="uk-UA" w:eastAsia="en-US"/>
        </w:rPr>
        <w:t>Машівського</w:t>
      </w:r>
      <w:proofErr w:type="spellEnd"/>
      <w:r w:rsidR="00E95307" w:rsidRPr="008E153C">
        <w:rPr>
          <w:color w:val="000000" w:themeColor="text1"/>
          <w:sz w:val="28"/>
          <w:szCs w:val="28"/>
          <w:lang w:val="uk-UA" w:eastAsia="en-US"/>
        </w:rPr>
        <w:t xml:space="preserve"> житлово-комунального господарства </w:t>
      </w:r>
      <w:proofErr w:type="spellStart"/>
      <w:r w:rsidR="00E95307" w:rsidRPr="008E153C">
        <w:rPr>
          <w:color w:val="000000" w:themeColor="text1"/>
          <w:sz w:val="28"/>
          <w:szCs w:val="28"/>
          <w:lang w:val="uk-UA" w:eastAsia="en-US"/>
        </w:rPr>
        <w:t>Алєксашової</w:t>
      </w:r>
      <w:proofErr w:type="spellEnd"/>
      <w:r w:rsidR="00E95307" w:rsidRPr="008E153C">
        <w:rPr>
          <w:color w:val="000000" w:themeColor="text1"/>
          <w:sz w:val="28"/>
          <w:szCs w:val="28"/>
          <w:lang w:val="uk-UA" w:eastAsia="en-US"/>
        </w:rPr>
        <w:t xml:space="preserve"> В.М.</w:t>
      </w:r>
      <w:r w:rsidRPr="008E153C">
        <w:rPr>
          <w:color w:val="000000" w:themeColor="text1"/>
          <w:sz w:val="28"/>
          <w:szCs w:val="28"/>
          <w:lang w:val="uk-UA"/>
        </w:rPr>
        <w:t>, виконавчий комітет селищної ради</w:t>
      </w:r>
    </w:p>
    <w:p w:rsidR="0081083B" w:rsidRPr="008E153C" w:rsidRDefault="0081083B" w:rsidP="0081083B">
      <w:pPr>
        <w:ind w:firstLine="851"/>
        <w:contextualSpacing/>
        <w:jc w:val="center"/>
        <w:rPr>
          <w:b/>
          <w:color w:val="000000" w:themeColor="text1"/>
          <w:sz w:val="28"/>
          <w:szCs w:val="28"/>
          <w:lang w:val="uk-UA"/>
        </w:rPr>
      </w:pPr>
      <w:r w:rsidRPr="008E153C">
        <w:rPr>
          <w:b/>
          <w:color w:val="000000" w:themeColor="text1"/>
          <w:sz w:val="28"/>
          <w:szCs w:val="28"/>
          <w:lang w:val="uk-UA"/>
        </w:rPr>
        <w:t>В И Р І Ш И В:</w:t>
      </w:r>
    </w:p>
    <w:p w:rsidR="0081083B" w:rsidRPr="008E153C" w:rsidRDefault="0081083B" w:rsidP="0081083B">
      <w:pPr>
        <w:pStyle w:val="FR2"/>
        <w:numPr>
          <w:ilvl w:val="0"/>
          <w:numId w:val="1"/>
        </w:numPr>
        <w:tabs>
          <w:tab w:val="left" w:pos="0"/>
        </w:tabs>
        <w:spacing w:line="240" w:lineRule="auto"/>
        <w:ind w:left="0" w:firstLine="851"/>
        <w:contextualSpacing/>
        <w:jc w:val="both"/>
        <w:rPr>
          <w:color w:val="000000" w:themeColor="text1"/>
          <w:sz w:val="28"/>
          <w:szCs w:val="28"/>
        </w:rPr>
      </w:pPr>
      <w:r w:rsidRPr="008E153C">
        <w:rPr>
          <w:color w:val="000000" w:themeColor="text1"/>
          <w:sz w:val="28"/>
          <w:szCs w:val="28"/>
        </w:rPr>
        <w:t>Інформацію</w:t>
      </w:r>
      <w:r w:rsidRPr="008E153C">
        <w:rPr>
          <w:bCs/>
          <w:color w:val="000000" w:themeColor="text1"/>
          <w:sz w:val="28"/>
          <w:szCs w:val="28"/>
        </w:rPr>
        <w:t xml:space="preserve"> </w:t>
      </w:r>
      <w:r w:rsidRPr="008E153C">
        <w:rPr>
          <w:color w:val="000000" w:themeColor="text1"/>
          <w:sz w:val="28"/>
          <w:szCs w:val="28"/>
        </w:rPr>
        <w:t xml:space="preserve">першого заступника селищного голови </w:t>
      </w:r>
      <w:proofErr w:type="spellStart"/>
      <w:r w:rsidRPr="008E153C">
        <w:rPr>
          <w:color w:val="000000" w:themeColor="text1"/>
          <w:sz w:val="28"/>
          <w:szCs w:val="28"/>
        </w:rPr>
        <w:t>Машівської</w:t>
      </w:r>
      <w:proofErr w:type="spellEnd"/>
      <w:r w:rsidRPr="008E153C">
        <w:rPr>
          <w:color w:val="000000" w:themeColor="text1"/>
          <w:sz w:val="28"/>
          <w:szCs w:val="28"/>
        </w:rPr>
        <w:t xml:space="preserve"> селищної ради, голови комісії </w:t>
      </w:r>
      <w:r w:rsidRPr="008E153C">
        <w:rPr>
          <w:color w:val="000000" w:themeColor="text1"/>
          <w:sz w:val="28"/>
          <w:szCs w:val="28"/>
          <w:lang w:eastAsia="en-US"/>
        </w:rPr>
        <w:t xml:space="preserve">з перевірки готовності об’єктів житлово-комунального господарства та соціальної сфери </w:t>
      </w:r>
      <w:proofErr w:type="spellStart"/>
      <w:r w:rsidRPr="008E153C">
        <w:rPr>
          <w:color w:val="000000" w:themeColor="text1"/>
          <w:sz w:val="28"/>
          <w:szCs w:val="28"/>
          <w:lang w:eastAsia="en-US"/>
        </w:rPr>
        <w:t>Машівської</w:t>
      </w:r>
      <w:proofErr w:type="spellEnd"/>
      <w:r w:rsidRPr="008E153C">
        <w:rPr>
          <w:color w:val="000000" w:themeColor="text1"/>
          <w:sz w:val="28"/>
          <w:szCs w:val="28"/>
          <w:lang w:eastAsia="en-US"/>
        </w:rPr>
        <w:t xml:space="preserve"> селищної ради до роботи в осінньо-зимовий період 2021-2022 років Овчаренка С.А.</w:t>
      </w:r>
      <w:r w:rsidRPr="008E153C">
        <w:rPr>
          <w:bCs/>
          <w:color w:val="000000" w:themeColor="text1"/>
          <w:sz w:val="28"/>
          <w:szCs w:val="28"/>
        </w:rPr>
        <w:t xml:space="preserve"> </w:t>
      </w:r>
      <w:r w:rsidR="00E95307" w:rsidRPr="008E153C">
        <w:rPr>
          <w:color w:val="000000" w:themeColor="text1"/>
          <w:sz w:val="28"/>
          <w:szCs w:val="28"/>
          <w:lang w:eastAsia="en-US"/>
        </w:rPr>
        <w:t xml:space="preserve">та головного бухгалтера </w:t>
      </w:r>
      <w:proofErr w:type="spellStart"/>
      <w:r w:rsidR="00E95307" w:rsidRPr="008E153C">
        <w:rPr>
          <w:color w:val="000000" w:themeColor="text1"/>
          <w:sz w:val="28"/>
          <w:szCs w:val="28"/>
          <w:lang w:eastAsia="en-US"/>
        </w:rPr>
        <w:t>Машівського</w:t>
      </w:r>
      <w:proofErr w:type="spellEnd"/>
      <w:r w:rsidR="00E95307" w:rsidRPr="008E153C">
        <w:rPr>
          <w:color w:val="000000" w:themeColor="text1"/>
          <w:sz w:val="28"/>
          <w:szCs w:val="28"/>
          <w:lang w:eastAsia="en-US"/>
        </w:rPr>
        <w:t xml:space="preserve"> житлово-комунального господарства </w:t>
      </w:r>
      <w:proofErr w:type="spellStart"/>
      <w:r w:rsidR="00E95307" w:rsidRPr="008E153C">
        <w:rPr>
          <w:color w:val="000000" w:themeColor="text1"/>
          <w:sz w:val="28"/>
          <w:szCs w:val="28"/>
          <w:lang w:eastAsia="en-US"/>
        </w:rPr>
        <w:t>Алєксашової</w:t>
      </w:r>
      <w:proofErr w:type="spellEnd"/>
      <w:r w:rsidR="00E95307" w:rsidRPr="008E153C">
        <w:rPr>
          <w:color w:val="000000" w:themeColor="text1"/>
          <w:sz w:val="28"/>
          <w:szCs w:val="28"/>
          <w:lang w:eastAsia="en-US"/>
        </w:rPr>
        <w:t xml:space="preserve"> В.М. </w:t>
      </w:r>
      <w:r w:rsidRPr="008E153C">
        <w:rPr>
          <w:color w:val="000000" w:themeColor="text1"/>
          <w:sz w:val="28"/>
          <w:szCs w:val="28"/>
        </w:rPr>
        <w:t>взяти до відома</w:t>
      </w:r>
      <w:r w:rsidRPr="008E153C">
        <w:rPr>
          <w:color w:val="000000" w:themeColor="text1"/>
          <w:sz w:val="28"/>
          <w:szCs w:val="28"/>
          <w:lang w:eastAsia="en-US"/>
        </w:rPr>
        <w:t xml:space="preserve"> (додається).</w:t>
      </w:r>
    </w:p>
    <w:p w:rsidR="0081083B" w:rsidRPr="008E153C" w:rsidRDefault="00DC14FD" w:rsidP="0081083B">
      <w:pPr>
        <w:pStyle w:val="FR2"/>
        <w:numPr>
          <w:ilvl w:val="0"/>
          <w:numId w:val="1"/>
        </w:numPr>
        <w:tabs>
          <w:tab w:val="left" w:pos="0"/>
        </w:tabs>
        <w:spacing w:line="240" w:lineRule="auto"/>
        <w:ind w:left="0" w:firstLine="851"/>
        <w:contextualSpacing/>
        <w:jc w:val="both"/>
        <w:rPr>
          <w:color w:val="000000" w:themeColor="text1"/>
          <w:sz w:val="28"/>
          <w:szCs w:val="28"/>
        </w:rPr>
      </w:pPr>
      <w:r w:rsidRPr="008E153C">
        <w:rPr>
          <w:color w:val="000000" w:themeColor="text1"/>
          <w:sz w:val="28"/>
          <w:szCs w:val="28"/>
          <w:shd w:val="clear" w:color="auto" w:fill="FFFFFF"/>
        </w:rPr>
        <w:t xml:space="preserve">Роботу </w:t>
      </w:r>
      <w:r w:rsidRPr="008E153C">
        <w:rPr>
          <w:color w:val="000000" w:themeColor="text1"/>
          <w:sz w:val="28"/>
          <w:szCs w:val="28"/>
        </w:rPr>
        <w:t xml:space="preserve">комісії </w:t>
      </w:r>
      <w:r w:rsidRPr="008E153C">
        <w:rPr>
          <w:color w:val="000000" w:themeColor="text1"/>
          <w:sz w:val="28"/>
          <w:szCs w:val="28"/>
          <w:lang w:eastAsia="en-US"/>
        </w:rPr>
        <w:t xml:space="preserve">з перевірки готовності об’єктів житлово-комунального господарства та соціальної сфери </w:t>
      </w:r>
      <w:proofErr w:type="spellStart"/>
      <w:r w:rsidRPr="008E153C">
        <w:rPr>
          <w:color w:val="000000" w:themeColor="text1"/>
          <w:sz w:val="28"/>
          <w:szCs w:val="28"/>
          <w:lang w:eastAsia="en-US"/>
        </w:rPr>
        <w:t>Машівської</w:t>
      </w:r>
      <w:proofErr w:type="spellEnd"/>
      <w:r w:rsidRPr="008E153C">
        <w:rPr>
          <w:color w:val="000000" w:themeColor="text1"/>
          <w:sz w:val="28"/>
          <w:szCs w:val="28"/>
          <w:lang w:eastAsia="en-US"/>
        </w:rPr>
        <w:t xml:space="preserve"> селищної ради до роботи в осінньо-зимовий період 2021-2022 років вважати задовільною</w:t>
      </w:r>
      <w:r w:rsidR="0081083B" w:rsidRPr="008E153C">
        <w:rPr>
          <w:color w:val="000000" w:themeColor="text1"/>
          <w:sz w:val="28"/>
          <w:szCs w:val="28"/>
          <w:lang w:eastAsia="en-US"/>
        </w:rPr>
        <w:t>.</w:t>
      </w:r>
    </w:p>
    <w:p w:rsidR="0081083B" w:rsidRPr="008E153C" w:rsidRDefault="0081083B" w:rsidP="0081083B">
      <w:pPr>
        <w:pStyle w:val="FR2"/>
        <w:tabs>
          <w:tab w:val="left" w:pos="0"/>
        </w:tabs>
        <w:spacing w:line="240" w:lineRule="auto"/>
        <w:ind w:left="0" w:firstLine="851"/>
        <w:contextualSpacing/>
        <w:jc w:val="both"/>
        <w:rPr>
          <w:color w:val="000000" w:themeColor="text1"/>
          <w:sz w:val="28"/>
          <w:szCs w:val="28"/>
        </w:rPr>
      </w:pPr>
      <w:r w:rsidRPr="008E153C">
        <w:rPr>
          <w:color w:val="000000" w:themeColor="text1"/>
          <w:sz w:val="28"/>
          <w:szCs w:val="28"/>
        </w:rPr>
        <w:t>3.</w:t>
      </w:r>
      <w:r w:rsidR="00DC14FD" w:rsidRPr="008E153C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DC14FD" w:rsidRPr="008E153C">
        <w:rPr>
          <w:color w:val="000000" w:themeColor="text1"/>
          <w:sz w:val="28"/>
          <w:szCs w:val="28"/>
          <w:shd w:val="clear" w:color="auto" w:fill="FFFFFF"/>
        </w:rPr>
        <w:t>Машівському</w:t>
      </w:r>
      <w:proofErr w:type="spellEnd"/>
      <w:r w:rsidR="00DC14FD" w:rsidRPr="008E153C">
        <w:rPr>
          <w:color w:val="000000" w:themeColor="text1"/>
          <w:sz w:val="28"/>
          <w:szCs w:val="28"/>
          <w:shd w:val="clear" w:color="auto" w:fill="FFFFFF"/>
        </w:rPr>
        <w:t xml:space="preserve"> житлово-комунальному господарству </w:t>
      </w:r>
      <w:r w:rsidR="00BA30E9" w:rsidRPr="008E153C">
        <w:rPr>
          <w:color w:val="000000" w:themeColor="text1"/>
          <w:sz w:val="28"/>
          <w:szCs w:val="28"/>
          <w:shd w:val="clear" w:color="auto" w:fill="FFFFFF"/>
        </w:rPr>
        <w:t xml:space="preserve">(Кулак Л.С.) </w:t>
      </w:r>
      <w:r w:rsidR="00DC14FD" w:rsidRPr="008E153C">
        <w:rPr>
          <w:color w:val="000000" w:themeColor="text1"/>
          <w:sz w:val="28"/>
          <w:szCs w:val="28"/>
          <w:shd w:val="clear" w:color="auto" w:fill="FFFFFF"/>
        </w:rPr>
        <w:t>та</w:t>
      </w:r>
      <w:r w:rsidR="00BA30E9" w:rsidRPr="008E153C">
        <w:rPr>
          <w:color w:val="000000" w:themeColor="text1"/>
          <w:sz w:val="28"/>
          <w:szCs w:val="28"/>
          <w:shd w:val="clear" w:color="auto" w:fill="FFFFFF"/>
        </w:rPr>
        <w:t xml:space="preserve"> керівникам підприємств, установ та організацій, що знаходяться у комунальній власності селищної ради</w:t>
      </w:r>
      <w:r w:rsidR="00DC14FD" w:rsidRPr="008E153C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BA30E9" w:rsidRPr="008E153C">
        <w:rPr>
          <w:color w:val="000000" w:themeColor="text1"/>
          <w:sz w:val="28"/>
          <w:szCs w:val="28"/>
          <w:shd w:val="clear" w:color="auto" w:fill="FFFFFF"/>
        </w:rPr>
        <w:t>продовжити підготовку до</w:t>
      </w:r>
      <w:r w:rsidR="00BA30E9" w:rsidRPr="008E153C">
        <w:rPr>
          <w:color w:val="000000" w:themeColor="text1"/>
          <w:sz w:val="28"/>
          <w:szCs w:val="28"/>
          <w:lang w:eastAsia="en-US"/>
        </w:rPr>
        <w:t xml:space="preserve"> роботи в осінньо-зимовий період 2021-2022 років.</w:t>
      </w:r>
    </w:p>
    <w:p w:rsidR="0081083B" w:rsidRPr="008E153C" w:rsidRDefault="0081083B" w:rsidP="0081083B">
      <w:pPr>
        <w:pStyle w:val="FR2"/>
        <w:tabs>
          <w:tab w:val="left" w:pos="0"/>
        </w:tabs>
        <w:spacing w:line="240" w:lineRule="auto"/>
        <w:ind w:left="0" w:firstLine="851"/>
        <w:contextualSpacing/>
        <w:jc w:val="both"/>
        <w:rPr>
          <w:color w:val="000000" w:themeColor="text1"/>
          <w:sz w:val="28"/>
          <w:szCs w:val="28"/>
        </w:rPr>
      </w:pPr>
      <w:r w:rsidRPr="008E153C">
        <w:rPr>
          <w:color w:val="000000" w:themeColor="text1"/>
          <w:sz w:val="28"/>
          <w:szCs w:val="28"/>
        </w:rPr>
        <w:t xml:space="preserve">4. Контроль за виконанням даного рішення покласти на </w:t>
      </w:r>
      <w:r w:rsidR="00DC14FD" w:rsidRPr="008E153C">
        <w:rPr>
          <w:color w:val="000000" w:themeColor="text1"/>
          <w:sz w:val="28"/>
          <w:szCs w:val="28"/>
        </w:rPr>
        <w:t xml:space="preserve">першого заступника </w:t>
      </w:r>
      <w:r w:rsidRPr="008E153C">
        <w:rPr>
          <w:color w:val="000000" w:themeColor="text1"/>
          <w:sz w:val="28"/>
          <w:szCs w:val="28"/>
        </w:rPr>
        <w:t>селищного голов</w:t>
      </w:r>
      <w:r w:rsidR="00DC14FD" w:rsidRPr="008E153C">
        <w:rPr>
          <w:color w:val="000000" w:themeColor="text1"/>
          <w:sz w:val="28"/>
          <w:szCs w:val="28"/>
        </w:rPr>
        <w:t>и Овчаренка С.А.</w:t>
      </w:r>
    </w:p>
    <w:p w:rsidR="0081083B" w:rsidRPr="008E153C" w:rsidRDefault="0081083B" w:rsidP="0081083B">
      <w:pPr>
        <w:tabs>
          <w:tab w:val="left" w:pos="1260"/>
        </w:tabs>
        <w:rPr>
          <w:color w:val="000000" w:themeColor="text1"/>
          <w:sz w:val="28"/>
          <w:szCs w:val="28"/>
          <w:lang w:val="uk-UA"/>
        </w:rPr>
      </w:pPr>
    </w:p>
    <w:p w:rsidR="008048A2" w:rsidRDefault="0081083B" w:rsidP="008048A2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  <w:r w:rsidRPr="008E153C">
        <w:rPr>
          <w:color w:val="000000" w:themeColor="text1"/>
          <w:sz w:val="28"/>
          <w:szCs w:val="28"/>
          <w:lang w:val="uk-UA"/>
        </w:rPr>
        <w:t xml:space="preserve">    </w:t>
      </w:r>
      <w:proofErr w:type="spellStart"/>
      <w:r w:rsidRPr="008E153C">
        <w:rPr>
          <w:color w:val="000000" w:themeColor="text1"/>
          <w:sz w:val="28"/>
          <w:szCs w:val="28"/>
        </w:rPr>
        <w:t>Селищний</w:t>
      </w:r>
      <w:proofErr w:type="spellEnd"/>
      <w:r w:rsidRPr="008E153C">
        <w:rPr>
          <w:color w:val="000000" w:themeColor="text1"/>
          <w:sz w:val="28"/>
          <w:szCs w:val="28"/>
        </w:rPr>
        <w:t xml:space="preserve"> голова                                  </w:t>
      </w:r>
      <w:r w:rsidR="00884A68" w:rsidRPr="008E153C">
        <w:rPr>
          <w:color w:val="000000" w:themeColor="text1"/>
          <w:sz w:val="28"/>
          <w:szCs w:val="28"/>
        </w:rPr>
        <w:t xml:space="preserve">                </w:t>
      </w:r>
      <w:proofErr w:type="spellStart"/>
      <w:r w:rsidR="00884A68" w:rsidRPr="008E153C">
        <w:rPr>
          <w:color w:val="000000" w:themeColor="text1"/>
          <w:sz w:val="28"/>
          <w:szCs w:val="28"/>
        </w:rPr>
        <w:t>Сергій</w:t>
      </w:r>
      <w:proofErr w:type="spellEnd"/>
      <w:r w:rsidR="00884A68" w:rsidRPr="008E153C">
        <w:rPr>
          <w:color w:val="000000" w:themeColor="text1"/>
          <w:sz w:val="28"/>
          <w:szCs w:val="28"/>
        </w:rPr>
        <w:t xml:space="preserve"> С</w:t>
      </w:r>
      <w:r w:rsidR="00E95307" w:rsidRPr="008E153C">
        <w:rPr>
          <w:color w:val="000000" w:themeColor="text1"/>
          <w:sz w:val="28"/>
          <w:szCs w:val="28"/>
          <w:lang w:val="uk-UA"/>
        </w:rPr>
        <w:t>ИДОРЕНКО</w:t>
      </w:r>
      <w:r w:rsidR="008048A2">
        <w:rPr>
          <w:color w:val="000000" w:themeColor="text1"/>
          <w:sz w:val="28"/>
          <w:szCs w:val="28"/>
          <w:lang w:val="uk-UA"/>
        </w:rPr>
        <w:br w:type="page"/>
      </w:r>
    </w:p>
    <w:p w:rsidR="008048A2" w:rsidRPr="00236EFF" w:rsidRDefault="008048A2" w:rsidP="008048A2">
      <w:pPr>
        <w:shd w:val="clear" w:color="auto" w:fill="FFFFFF"/>
        <w:tabs>
          <w:tab w:val="left" w:pos="142"/>
        </w:tabs>
        <w:spacing w:before="331"/>
        <w:ind w:firstLine="426"/>
        <w:jc w:val="center"/>
        <w:rPr>
          <w:b/>
          <w:sz w:val="18"/>
        </w:rPr>
      </w:pPr>
      <w:proofErr w:type="spellStart"/>
      <w:r w:rsidRPr="00236EFF">
        <w:rPr>
          <w:b/>
          <w:sz w:val="32"/>
          <w:szCs w:val="36"/>
          <w:lang w:val="uk-UA"/>
        </w:rPr>
        <w:lastRenderedPageBreak/>
        <w:t>Машівське</w:t>
      </w:r>
      <w:proofErr w:type="spellEnd"/>
      <w:r w:rsidRPr="00236EFF">
        <w:rPr>
          <w:b/>
          <w:sz w:val="32"/>
          <w:szCs w:val="36"/>
          <w:lang w:val="uk-UA"/>
        </w:rPr>
        <w:t xml:space="preserve"> житлово-комунальне господарство</w:t>
      </w:r>
    </w:p>
    <w:p w:rsidR="008048A2" w:rsidRDefault="008048A2" w:rsidP="008048A2">
      <w:pPr>
        <w:shd w:val="clear" w:color="auto" w:fill="FFFFFF"/>
        <w:tabs>
          <w:tab w:val="left" w:pos="142"/>
        </w:tabs>
        <w:spacing w:line="322" w:lineRule="exact"/>
        <w:ind w:right="-26" w:firstLine="426"/>
        <w:jc w:val="center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39400, </w:t>
      </w:r>
      <w:proofErr w:type="spellStart"/>
      <w:r>
        <w:rPr>
          <w:spacing w:val="-2"/>
          <w:sz w:val="28"/>
          <w:szCs w:val="28"/>
          <w:lang w:val="uk-UA"/>
        </w:rPr>
        <w:t>смт</w:t>
      </w:r>
      <w:proofErr w:type="spellEnd"/>
      <w:r>
        <w:rPr>
          <w:spacing w:val="-2"/>
          <w:sz w:val="28"/>
          <w:szCs w:val="28"/>
          <w:lang w:val="uk-UA"/>
        </w:rPr>
        <w:t xml:space="preserve">. </w:t>
      </w:r>
      <w:proofErr w:type="spellStart"/>
      <w:r>
        <w:rPr>
          <w:spacing w:val="-2"/>
          <w:sz w:val="28"/>
          <w:szCs w:val="28"/>
          <w:lang w:val="uk-UA"/>
        </w:rPr>
        <w:t>Машівка</w:t>
      </w:r>
      <w:proofErr w:type="spellEnd"/>
      <w:r>
        <w:rPr>
          <w:spacing w:val="-2"/>
          <w:sz w:val="28"/>
          <w:szCs w:val="28"/>
          <w:lang w:val="uk-UA"/>
        </w:rPr>
        <w:t xml:space="preserve">, Полтавської області, вул. Незалежності, 122 </w:t>
      </w:r>
    </w:p>
    <w:p w:rsidR="008048A2" w:rsidRDefault="008048A2" w:rsidP="008048A2">
      <w:pPr>
        <w:shd w:val="clear" w:color="auto" w:fill="FFFFFF"/>
        <w:tabs>
          <w:tab w:val="left" w:pos="142"/>
        </w:tabs>
        <w:spacing w:line="322" w:lineRule="exact"/>
        <w:ind w:right="-26" w:firstLine="426"/>
        <w:jc w:val="center"/>
        <w:rPr>
          <w:sz w:val="28"/>
          <w:szCs w:val="28"/>
          <w:u w:val="single"/>
          <w:lang w:val="uk-UA"/>
        </w:rPr>
      </w:pPr>
      <w:r w:rsidRPr="00596598">
        <w:rPr>
          <w:sz w:val="28"/>
          <w:szCs w:val="28"/>
          <w:u w:val="single"/>
          <w:lang w:val="uk-UA"/>
        </w:rPr>
        <w:t>Тел. 9-13-46, факс 9-13-46</w:t>
      </w:r>
    </w:p>
    <w:p w:rsidR="008048A2" w:rsidRDefault="008048A2" w:rsidP="008048A2">
      <w:pPr>
        <w:shd w:val="clear" w:color="auto" w:fill="FFFFFF"/>
        <w:tabs>
          <w:tab w:val="left" w:pos="142"/>
        </w:tabs>
        <w:spacing w:line="322" w:lineRule="exact"/>
        <w:ind w:right="-26" w:firstLine="426"/>
        <w:rPr>
          <w:sz w:val="28"/>
          <w:szCs w:val="28"/>
          <w:u w:val="single"/>
          <w:lang w:val="uk-UA"/>
        </w:rPr>
      </w:pPr>
    </w:p>
    <w:p w:rsidR="008048A2" w:rsidRDefault="008048A2" w:rsidP="008048A2">
      <w:pPr>
        <w:shd w:val="clear" w:color="auto" w:fill="FFFFFF"/>
        <w:tabs>
          <w:tab w:val="left" w:pos="142"/>
        </w:tabs>
        <w:spacing w:line="322" w:lineRule="exact"/>
        <w:ind w:right="-26" w:firstLine="426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№175 від 25.08.2021року</w:t>
      </w:r>
    </w:p>
    <w:p w:rsidR="008048A2" w:rsidRDefault="008048A2" w:rsidP="008048A2">
      <w:pPr>
        <w:shd w:val="clear" w:color="auto" w:fill="FFFFFF"/>
        <w:tabs>
          <w:tab w:val="left" w:pos="142"/>
        </w:tabs>
        <w:spacing w:line="322" w:lineRule="exact"/>
        <w:ind w:right="-26" w:firstLine="426"/>
        <w:rPr>
          <w:sz w:val="28"/>
          <w:szCs w:val="28"/>
          <w:u w:val="single"/>
          <w:lang w:val="uk-UA"/>
        </w:rPr>
      </w:pPr>
    </w:p>
    <w:p w:rsidR="008048A2" w:rsidRPr="00596598" w:rsidRDefault="008048A2" w:rsidP="008048A2">
      <w:pPr>
        <w:shd w:val="clear" w:color="auto" w:fill="FFFFFF"/>
        <w:tabs>
          <w:tab w:val="left" w:pos="142"/>
        </w:tabs>
        <w:spacing w:line="322" w:lineRule="exact"/>
        <w:ind w:right="-26" w:firstLine="426"/>
        <w:rPr>
          <w:sz w:val="28"/>
          <w:szCs w:val="28"/>
          <w:u w:val="single"/>
          <w:lang w:val="uk-UA"/>
        </w:rPr>
      </w:pPr>
    </w:p>
    <w:p w:rsidR="008048A2" w:rsidRPr="005953AA" w:rsidRDefault="008048A2" w:rsidP="008048A2">
      <w:pPr>
        <w:tabs>
          <w:tab w:val="left" w:pos="142"/>
        </w:tabs>
        <w:spacing w:line="360" w:lineRule="auto"/>
        <w:ind w:firstLine="426"/>
        <w:contextualSpacing/>
        <w:jc w:val="both"/>
        <w:rPr>
          <w:sz w:val="28"/>
          <w:szCs w:val="28"/>
          <w:lang w:val="uk-UA"/>
        </w:rPr>
      </w:pPr>
      <w:proofErr w:type="spellStart"/>
      <w:r w:rsidRPr="005953AA">
        <w:rPr>
          <w:sz w:val="28"/>
          <w:szCs w:val="28"/>
          <w:lang w:val="uk-UA"/>
        </w:rPr>
        <w:t>Машівському</w:t>
      </w:r>
      <w:proofErr w:type="spellEnd"/>
      <w:r w:rsidRPr="005953AA">
        <w:rPr>
          <w:sz w:val="28"/>
          <w:szCs w:val="28"/>
          <w:lang w:val="uk-UA"/>
        </w:rPr>
        <w:t xml:space="preserve"> житлово-кому</w:t>
      </w:r>
      <w:r>
        <w:rPr>
          <w:sz w:val="28"/>
          <w:szCs w:val="28"/>
          <w:lang w:val="uk-UA"/>
        </w:rPr>
        <w:t xml:space="preserve">нальному господарству передано </w:t>
      </w:r>
      <w:r w:rsidRPr="005953AA">
        <w:rPr>
          <w:sz w:val="28"/>
          <w:szCs w:val="28"/>
          <w:lang w:val="uk-UA"/>
        </w:rPr>
        <w:t xml:space="preserve">для комплексного обслуговування об’єктів </w:t>
      </w:r>
      <w:r>
        <w:rPr>
          <w:sz w:val="28"/>
          <w:szCs w:val="28"/>
          <w:lang w:val="uk-UA"/>
        </w:rPr>
        <w:t>двадцять п’ять</w:t>
      </w:r>
      <w:r w:rsidRPr="005953AA">
        <w:rPr>
          <w:sz w:val="28"/>
          <w:szCs w:val="28"/>
          <w:lang w:val="uk-UA"/>
        </w:rPr>
        <w:t xml:space="preserve"> житлових </w:t>
      </w:r>
      <w:r>
        <w:rPr>
          <w:sz w:val="28"/>
          <w:szCs w:val="28"/>
          <w:lang w:val="uk-UA"/>
        </w:rPr>
        <w:t xml:space="preserve">будинків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>, з них вісім</w:t>
      </w:r>
      <w:r w:rsidRPr="005953AA">
        <w:rPr>
          <w:sz w:val="28"/>
          <w:szCs w:val="28"/>
          <w:lang w:val="uk-UA"/>
        </w:rPr>
        <w:t xml:space="preserve"> з централізованим теплопостачанням.</w:t>
      </w:r>
    </w:p>
    <w:p w:rsidR="008048A2" w:rsidRDefault="008048A2" w:rsidP="008048A2">
      <w:pPr>
        <w:tabs>
          <w:tab w:val="left" w:pos="142"/>
        </w:tabs>
        <w:spacing w:line="360" w:lineRule="auto"/>
        <w:ind w:firstLine="426"/>
        <w:contextualSpacing/>
        <w:jc w:val="both"/>
        <w:rPr>
          <w:sz w:val="28"/>
          <w:szCs w:val="28"/>
          <w:lang w:val="uk-UA"/>
        </w:rPr>
      </w:pPr>
      <w:r w:rsidRPr="005953AA">
        <w:rPr>
          <w:sz w:val="28"/>
          <w:szCs w:val="28"/>
          <w:lang w:val="uk-UA"/>
        </w:rPr>
        <w:t>На виконання вимог правил підготовки теплового господарства житлових будинків до опалювального періоду 2021-20</w:t>
      </w:r>
      <w:r w:rsidRPr="00B76A07">
        <w:rPr>
          <w:sz w:val="28"/>
          <w:szCs w:val="28"/>
          <w:lang w:val="uk-UA"/>
        </w:rPr>
        <w:t>2</w:t>
      </w:r>
      <w:r w:rsidRPr="005953AA">
        <w:rPr>
          <w:sz w:val="28"/>
          <w:szCs w:val="28"/>
          <w:lang w:val="uk-UA"/>
        </w:rPr>
        <w:t xml:space="preserve">2 років затверджений  Наказом </w:t>
      </w:r>
      <w:proofErr w:type="spellStart"/>
      <w:r w:rsidRPr="005953AA">
        <w:rPr>
          <w:sz w:val="28"/>
          <w:szCs w:val="28"/>
          <w:lang w:val="uk-UA"/>
        </w:rPr>
        <w:t>Мінпаливенерго</w:t>
      </w:r>
      <w:proofErr w:type="spellEnd"/>
      <w:r w:rsidRPr="005953AA">
        <w:rPr>
          <w:sz w:val="28"/>
          <w:szCs w:val="28"/>
          <w:lang w:val="uk-UA"/>
        </w:rPr>
        <w:t xml:space="preserve"> України та </w:t>
      </w:r>
      <w:proofErr w:type="spellStart"/>
      <w:r w:rsidRPr="005953AA">
        <w:rPr>
          <w:sz w:val="28"/>
          <w:szCs w:val="28"/>
          <w:lang w:val="uk-UA"/>
        </w:rPr>
        <w:t>Мінжитлокомунгоспу</w:t>
      </w:r>
      <w:proofErr w:type="spellEnd"/>
      <w:r w:rsidRPr="005953AA">
        <w:rPr>
          <w:sz w:val="28"/>
          <w:szCs w:val="28"/>
          <w:lang w:val="uk-UA"/>
        </w:rPr>
        <w:t xml:space="preserve"> України  від 10.12.2008 р. за №620/378 </w:t>
      </w:r>
      <w:r>
        <w:rPr>
          <w:sz w:val="28"/>
          <w:szCs w:val="28"/>
          <w:lang w:val="uk-UA"/>
        </w:rPr>
        <w:t xml:space="preserve">рішенням виконавчого комітету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від 27.07.2021 року №91 </w:t>
      </w:r>
      <w:r w:rsidRPr="00B76A07">
        <w:rPr>
          <w:color w:val="000000" w:themeColor="text1"/>
          <w:sz w:val="28"/>
          <w:szCs w:val="28"/>
          <w:lang w:val="uk-UA" w:eastAsia="en-US"/>
        </w:rPr>
        <w:t xml:space="preserve">комісію з перевірки готовності об’єктів житлово-комунального господарства та соціальної сфери </w:t>
      </w:r>
      <w:proofErr w:type="spellStart"/>
      <w:r w:rsidRPr="00B76A07">
        <w:rPr>
          <w:color w:val="000000" w:themeColor="text1"/>
          <w:sz w:val="28"/>
          <w:szCs w:val="28"/>
          <w:lang w:val="uk-UA" w:eastAsia="en-US"/>
        </w:rPr>
        <w:t>Машівської</w:t>
      </w:r>
      <w:proofErr w:type="spellEnd"/>
      <w:r w:rsidRPr="00B76A07">
        <w:rPr>
          <w:color w:val="000000" w:themeColor="text1"/>
          <w:sz w:val="28"/>
          <w:szCs w:val="28"/>
          <w:lang w:val="uk-UA" w:eastAsia="en-US"/>
        </w:rPr>
        <w:t xml:space="preserve"> селищної ради до роботи в осінньо-зимовий період 2021-2022 років</w:t>
      </w:r>
      <w:r w:rsidRPr="005953AA">
        <w:rPr>
          <w:sz w:val="28"/>
          <w:szCs w:val="28"/>
          <w:lang w:val="uk-UA"/>
        </w:rPr>
        <w:t xml:space="preserve">. </w:t>
      </w:r>
    </w:p>
    <w:p w:rsidR="008048A2" w:rsidRPr="00991D7B" w:rsidRDefault="008048A2" w:rsidP="008048A2">
      <w:pPr>
        <w:tabs>
          <w:tab w:val="left" w:pos="142"/>
        </w:tabs>
        <w:spacing w:line="360" w:lineRule="auto"/>
        <w:ind w:firstLine="426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складу комісії увійшли: </w:t>
      </w:r>
      <w:r>
        <w:rPr>
          <w:color w:val="000000" w:themeColor="text1"/>
          <w:sz w:val="28"/>
          <w:szCs w:val="28"/>
          <w:lang w:val="uk-UA"/>
        </w:rPr>
        <w:t xml:space="preserve">перший заступник селищного голови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селищної ради, начальник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Машівського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житлово-комунального господарства, начальник </w:t>
      </w:r>
      <w:r w:rsidRPr="00991D7B">
        <w:rPr>
          <w:color w:val="000000" w:themeColor="text1"/>
          <w:sz w:val="28"/>
          <w:szCs w:val="28"/>
          <w:shd w:val="clear" w:color="auto" w:fill="FFFFFF"/>
          <w:lang w:val="uk-UA"/>
        </w:rPr>
        <w:t>Відділ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у</w:t>
      </w:r>
      <w:r w:rsidRPr="00991D7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комунального майна, містобудування, архітектури та земельних ресурсів </w:t>
      </w:r>
      <w:proofErr w:type="spellStart"/>
      <w:r w:rsidRPr="00991D7B">
        <w:rPr>
          <w:color w:val="000000" w:themeColor="text1"/>
          <w:sz w:val="28"/>
          <w:szCs w:val="28"/>
          <w:shd w:val="clear" w:color="auto" w:fill="FFFFFF"/>
          <w:lang w:val="uk-UA"/>
        </w:rPr>
        <w:t>Машівської</w:t>
      </w:r>
      <w:proofErr w:type="spellEnd"/>
      <w:r w:rsidRPr="00991D7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селищної ради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 w:themeColor="text1"/>
          <w:sz w:val="28"/>
          <w:szCs w:val="28"/>
          <w:lang w:val="uk-UA"/>
        </w:rPr>
        <w:t xml:space="preserve">начальник групи з централізованого господарського обслуговування Відділу освіти, молоді та спорту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селищної ради, інженер з охорони праці, технік з експлуатації та ремонту устаткування  КНП «</w:t>
      </w:r>
      <w:proofErr w:type="spellStart"/>
      <w:r>
        <w:rPr>
          <w:color w:val="000000" w:themeColor="text1"/>
          <w:sz w:val="28"/>
          <w:szCs w:val="28"/>
          <w:lang w:val="uk-UA"/>
        </w:rPr>
        <w:t>Машівський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селищної ради, інженер з експлуатації будівель, споруд, інженерних мереж і систем, начальник Відділу культури і мистецтв.</w:t>
      </w:r>
    </w:p>
    <w:p w:rsidR="008048A2" w:rsidRDefault="008048A2" w:rsidP="008048A2">
      <w:pPr>
        <w:tabs>
          <w:tab w:val="left" w:pos="142"/>
        </w:tabs>
        <w:spacing w:line="360" w:lineRule="auto"/>
        <w:ind w:firstLine="426"/>
        <w:contextualSpacing/>
        <w:jc w:val="both"/>
        <w:rPr>
          <w:sz w:val="28"/>
          <w:szCs w:val="28"/>
          <w:lang w:val="uk-UA"/>
        </w:rPr>
      </w:pPr>
      <w:r w:rsidRPr="005953AA">
        <w:rPr>
          <w:sz w:val="28"/>
          <w:szCs w:val="28"/>
          <w:lang w:val="uk-UA"/>
        </w:rPr>
        <w:t xml:space="preserve">Мета  роботи  комісії - попереджувальні огляди мережі теплопостачання для виявлення об’ємів пошкоджень. Щочетверга слюсаря-сантехніки оглядають підвальні приміщення,  проводять </w:t>
      </w:r>
      <w:r>
        <w:rPr>
          <w:sz w:val="28"/>
          <w:szCs w:val="28"/>
          <w:lang w:val="uk-UA"/>
        </w:rPr>
        <w:t>поточні роботи, якщо це потрібно</w:t>
      </w:r>
      <w:r w:rsidRPr="005953AA">
        <w:rPr>
          <w:sz w:val="28"/>
          <w:szCs w:val="28"/>
          <w:lang w:val="uk-UA"/>
        </w:rPr>
        <w:t>.</w:t>
      </w:r>
    </w:p>
    <w:p w:rsidR="008048A2" w:rsidRPr="000B3EB1" w:rsidRDefault="008048A2" w:rsidP="008048A2">
      <w:pPr>
        <w:tabs>
          <w:tab w:val="left" w:pos="142"/>
        </w:tabs>
        <w:spacing w:line="360" w:lineRule="auto"/>
        <w:ind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роботи комісії було встановлено, що заклади охорони </w:t>
      </w:r>
      <w:proofErr w:type="spellStart"/>
      <w:r>
        <w:rPr>
          <w:sz w:val="28"/>
          <w:szCs w:val="28"/>
          <w:lang w:val="uk-UA"/>
        </w:rPr>
        <w:t>здоров’</w:t>
      </w:r>
      <w:proofErr w:type="spellEnd"/>
      <w:r w:rsidRPr="000B3EB1">
        <w:rPr>
          <w:sz w:val="28"/>
          <w:szCs w:val="28"/>
        </w:rPr>
        <w:t xml:space="preserve">я, </w:t>
      </w:r>
      <w:proofErr w:type="spellStart"/>
      <w:r w:rsidRPr="000B3EB1">
        <w:rPr>
          <w:sz w:val="28"/>
          <w:szCs w:val="28"/>
        </w:rPr>
        <w:t>культури</w:t>
      </w:r>
      <w:proofErr w:type="spellEnd"/>
      <w:r w:rsidRPr="000B3EB1">
        <w:rPr>
          <w:sz w:val="28"/>
          <w:szCs w:val="28"/>
        </w:rPr>
        <w:t xml:space="preserve">, </w:t>
      </w:r>
      <w:proofErr w:type="spellStart"/>
      <w:r w:rsidRPr="000B3EB1">
        <w:rPr>
          <w:sz w:val="28"/>
          <w:szCs w:val="28"/>
        </w:rPr>
        <w:t>освіти</w:t>
      </w:r>
      <w:proofErr w:type="spellEnd"/>
      <w:r w:rsidRPr="000B3EB1">
        <w:rPr>
          <w:sz w:val="28"/>
          <w:szCs w:val="28"/>
        </w:rPr>
        <w:t xml:space="preserve"> та </w:t>
      </w:r>
      <w:proofErr w:type="spellStart"/>
      <w:r w:rsidRPr="000B3EB1">
        <w:rPr>
          <w:sz w:val="28"/>
          <w:szCs w:val="28"/>
        </w:rPr>
        <w:t>інші</w:t>
      </w:r>
      <w:proofErr w:type="spellEnd"/>
      <w:r w:rsidRPr="000B3EB1">
        <w:rPr>
          <w:sz w:val="28"/>
          <w:szCs w:val="28"/>
        </w:rPr>
        <w:t xml:space="preserve"> </w:t>
      </w:r>
      <w:proofErr w:type="spellStart"/>
      <w:r w:rsidRPr="000B3EB1">
        <w:rPr>
          <w:sz w:val="28"/>
          <w:szCs w:val="28"/>
        </w:rPr>
        <w:t>соціально</w:t>
      </w:r>
      <w:proofErr w:type="spellEnd"/>
      <w:r w:rsidRPr="000B3EB1">
        <w:rPr>
          <w:sz w:val="28"/>
          <w:szCs w:val="28"/>
        </w:rPr>
        <w:t xml:space="preserve"> </w:t>
      </w:r>
      <w:proofErr w:type="spellStart"/>
      <w:r w:rsidRPr="000B3EB1">
        <w:rPr>
          <w:sz w:val="28"/>
          <w:szCs w:val="28"/>
        </w:rPr>
        <w:t>важливі</w:t>
      </w:r>
      <w:proofErr w:type="spellEnd"/>
      <w:r w:rsidRPr="000B3EB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заклади проводять </w:t>
      </w:r>
      <w:r>
        <w:rPr>
          <w:sz w:val="28"/>
          <w:szCs w:val="28"/>
          <w:lang w:val="uk-UA"/>
        </w:rPr>
        <w:lastRenderedPageBreak/>
        <w:t>активну підготовку до опалювального сезону: вирішують питання про укладення договорів на постачання теплової енергії, здійснюють повірку лічильників, складають акти та паспорти готовності до роботи, перевіряють справність обладнання, та його готовність до роботи, заповнюють відповідну документацію.</w:t>
      </w:r>
    </w:p>
    <w:p w:rsidR="008048A2" w:rsidRPr="005953AA" w:rsidRDefault="008048A2" w:rsidP="008048A2">
      <w:pPr>
        <w:tabs>
          <w:tab w:val="left" w:pos="142"/>
        </w:tabs>
        <w:spacing w:line="360" w:lineRule="auto"/>
        <w:ind w:firstLine="426"/>
        <w:contextualSpacing/>
        <w:jc w:val="both"/>
        <w:rPr>
          <w:sz w:val="28"/>
          <w:szCs w:val="28"/>
          <w:lang w:val="uk-UA"/>
        </w:rPr>
      </w:pPr>
      <w:r w:rsidRPr="005953AA">
        <w:rPr>
          <w:sz w:val="28"/>
          <w:szCs w:val="28"/>
          <w:lang w:val="uk-UA"/>
        </w:rPr>
        <w:t>На підставі таких оглядів складається дефектний акт кожного будинку для виконання поточного, або капітального ремонту.</w:t>
      </w:r>
    </w:p>
    <w:p w:rsidR="008048A2" w:rsidRPr="005953AA" w:rsidRDefault="008048A2" w:rsidP="008048A2">
      <w:pPr>
        <w:tabs>
          <w:tab w:val="left" w:pos="142"/>
        </w:tabs>
        <w:spacing w:line="360" w:lineRule="auto"/>
        <w:ind w:firstLine="426"/>
        <w:contextualSpacing/>
        <w:jc w:val="both"/>
        <w:rPr>
          <w:sz w:val="28"/>
          <w:szCs w:val="28"/>
          <w:lang w:val="uk-UA"/>
        </w:rPr>
      </w:pPr>
      <w:r w:rsidRPr="005953AA">
        <w:rPr>
          <w:sz w:val="28"/>
          <w:szCs w:val="28"/>
          <w:lang w:val="uk-UA"/>
        </w:rPr>
        <w:t>Вперше за одинадцять  років існування господарства рішенням сесії на підставі таких дефектних актів, які складалися щорічно, виділено кошти в сумі 48000,00 гривень для більш детальнішого ремонту мережі теплопостачання</w:t>
      </w:r>
      <w:r>
        <w:rPr>
          <w:sz w:val="28"/>
          <w:szCs w:val="28"/>
          <w:lang w:val="uk-UA"/>
        </w:rPr>
        <w:t>.</w:t>
      </w:r>
    </w:p>
    <w:p w:rsidR="008048A2" w:rsidRPr="005953AA" w:rsidRDefault="008048A2" w:rsidP="008048A2">
      <w:pPr>
        <w:tabs>
          <w:tab w:val="left" w:pos="142"/>
        </w:tabs>
        <w:spacing w:line="360" w:lineRule="auto"/>
        <w:ind w:firstLine="426"/>
        <w:contextualSpacing/>
        <w:jc w:val="both"/>
        <w:rPr>
          <w:sz w:val="28"/>
          <w:szCs w:val="28"/>
          <w:lang w:val="uk-UA"/>
        </w:rPr>
      </w:pPr>
      <w:r w:rsidRPr="005953AA">
        <w:rPr>
          <w:sz w:val="28"/>
          <w:szCs w:val="28"/>
          <w:lang w:val="uk-UA"/>
        </w:rPr>
        <w:t>На даний час слюсаря-сантехніки вирізають старі труби мережі  теплопостачання по будинку №135 по вулиці Незалежності.</w:t>
      </w:r>
    </w:p>
    <w:p w:rsidR="008048A2" w:rsidRDefault="008048A2" w:rsidP="008048A2">
      <w:pPr>
        <w:tabs>
          <w:tab w:val="left" w:pos="142"/>
        </w:tabs>
        <w:spacing w:line="360" w:lineRule="auto"/>
        <w:ind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Після проведеного ремонту будуть </w:t>
      </w:r>
      <w:proofErr w:type="spellStart"/>
      <w:r>
        <w:rPr>
          <w:sz w:val="28"/>
          <w:szCs w:val="28"/>
          <w:lang w:val="uk-UA"/>
        </w:rPr>
        <w:t>складаться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627771">
        <w:rPr>
          <w:b/>
          <w:sz w:val="28"/>
          <w:szCs w:val="28"/>
        </w:rPr>
        <w:t>паспорти</w:t>
      </w:r>
      <w:proofErr w:type="spellEnd"/>
      <w:r>
        <w:rPr>
          <w:b/>
          <w:sz w:val="22"/>
          <w:szCs w:val="22"/>
          <w:lang w:val="uk-UA"/>
        </w:rPr>
        <w:t xml:space="preserve"> </w:t>
      </w:r>
      <w:proofErr w:type="spellStart"/>
      <w:r w:rsidRPr="005953AA">
        <w:rPr>
          <w:sz w:val="28"/>
          <w:szCs w:val="28"/>
        </w:rPr>
        <w:t>готовності</w:t>
      </w:r>
      <w:proofErr w:type="spellEnd"/>
      <w:r w:rsidRPr="005953AA">
        <w:rPr>
          <w:sz w:val="28"/>
          <w:szCs w:val="28"/>
        </w:rPr>
        <w:t xml:space="preserve"> до </w:t>
      </w:r>
      <w:proofErr w:type="spellStart"/>
      <w:r w:rsidRPr="005953AA">
        <w:rPr>
          <w:sz w:val="28"/>
          <w:szCs w:val="28"/>
        </w:rPr>
        <w:t>роботи</w:t>
      </w:r>
      <w:proofErr w:type="spellEnd"/>
      <w:r w:rsidRPr="005953AA">
        <w:rPr>
          <w:sz w:val="28"/>
          <w:szCs w:val="28"/>
        </w:rPr>
        <w:t xml:space="preserve"> в </w:t>
      </w:r>
      <w:proofErr w:type="spellStart"/>
      <w:r w:rsidRPr="005953AA">
        <w:rPr>
          <w:sz w:val="28"/>
          <w:szCs w:val="28"/>
        </w:rPr>
        <w:t>опалювальний</w:t>
      </w:r>
      <w:proofErr w:type="spellEnd"/>
      <w:r>
        <w:rPr>
          <w:b/>
          <w:sz w:val="22"/>
          <w:szCs w:val="22"/>
          <w:lang w:val="uk-UA"/>
        </w:rPr>
        <w:t xml:space="preserve"> </w:t>
      </w:r>
      <w:proofErr w:type="spellStart"/>
      <w:r w:rsidRPr="005953AA">
        <w:rPr>
          <w:sz w:val="28"/>
          <w:szCs w:val="28"/>
        </w:rPr>
        <w:t>період</w:t>
      </w:r>
      <w:proofErr w:type="spellEnd"/>
      <w:r w:rsidRPr="005953AA">
        <w:rPr>
          <w:sz w:val="28"/>
          <w:szCs w:val="28"/>
        </w:rPr>
        <w:t xml:space="preserve"> </w:t>
      </w:r>
      <w:r w:rsidRPr="005953AA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21</w:t>
      </w:r>
      <w:r w:rsidRPr="005953AA">
        <w:rPr>
          <w:sz w:val="28"/>
          <w:szCs w:val="28"/>
        </w:rPr>
        <w:t>/</w:t>
      </w:r>
      <w:r w:rsidRPr="005953AA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22</w:t>
      </w:r>
      <w:r w:rsidRPr="005953AA">
        <w:rPr>
          <w:sz w:val="28"/>
          <w:szCs w:val="28"/>
          <w:lang w:val="uk-UA"/>
        </w:rPr>
        <w:t xml:space="preserve"> </w:t>
      </w:r>
      <w:proofErr w:type="spellStart"/>
      <w:r w:rsidRPr="005953AA">
        <w:rPr>
          <w:sz w:val="28"/>
          <w:szCs w:val="28"/>
        </w:rPr>
        <w:t>ро</w:t>
      </w:r>
      <w:proofErr w:type="spellEnd"/>
      <w:r>
        <w:rPr>
          <w:sz w:val="28"/>
          <w:szCs w:val="28"/>
          <w:lang w:val="uk-UA"/>
        </w:rPr>
        <w:t xml:space="preserve">ці комісією створеною </w:t>
      </w:r>
      <w:proofErr w:type="spellStart"/>
      <w:r>
        <w:rPr>
          <w:sz w:val="28"/>
          <w:szCs w:val="28"/>
          <w:lang w:val="uk-UA"/>
        </w:rPr>
        <w:t>Машівською</w:t>
      </w:r>
      <w:proofErr w:type="spellEnd"/>
      <w:r>
        <w:rPr>
          <w:sz w:val="28"/>
          <w:szCs w:val="28"/>
          <w:lang w:val="uk-UA"/>
        </w:rPr>
        <w:t xml:space="preserve"> селищною радою на кожний будинок. Комісія проводить </w:t>
      </w:r>
      <w:proofErr w:type="spellStart"/>
      <w:r w:rsidRPr="00B64D1C">
        <w:rPr>
          <w:sz w:val="28"/>
          <w:szCs w:val="28"/>
        </w:rPr>
        <w:t>огляд</w:t>
      </w:r>
      <w:proofErr w:type="spellEnd"/>
      <w:r w:rsidRPr="00B64D1C">
        <w:rPr>
          <w:sz w:val="28"/>
          <w:szCs w:val="28"/>
        </w:rPr>
        <w:t xml:space="preserve"> </w:t>
      </w:r>
      <w:proofErr w:type="spellStart"/>
      <w:r w:rsidRPr="00B64D1C">
        <w:rPr>
          <w:sz w:val="28"/>
          <w:szCs w:val="28"/>
        </w:rPr>
        <w:t>будинк</w:t>
      </w:r>
      <w:r>
        <w:rPr>
          <w:sz w:val="28"/>
          <w:szCs w:val="28"/>
          <w:lang w:val="uk-UA"/>
        </w:rPr>
        <w:t>ів</w:t>
      </w:r>
      <w:proofErr w:type="spellEnd"/>
      <w:r w:rsidRPr="00B64D1C">
        <w:rPr>
          <w:sz w:val="28"/>
          <w:szCs w:val="28"/>
        </w:rPr>
        <w:t xml:space="preserve"> дл</w:t>
      </w:r>
      <w:r>
        <w:rPr>
          <w:sz w:val="28"/>
          <w:szCs w:val="28"/>
        </w:rPr>
        <w:t xml:space="preserve">я </w:t>
      </w:r>
      <w:proofErr w:type="spellStart"/>
      <w:r>
        <w:rPr>
          <w:sz w:val="28"/>
          <w:szCs w:val="28"/>
        </w:rPr>
        <w:t>визначення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їхньої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готовності</w:t>
      </w:r>
      <w:proofErr w:type="spellEnd"/>
      <w:r>
        <w:rPr>
          <w:sz w:val="28"/>
          <w:szCs w:val="28"/>
        </w:rPr>
        <w:t xml:space="preserve"> до</w:t>
      </w:r>
      <w:r>
        <w:rPr>
          <w:sz w:val="28"/>
          <w:szCs w:val="28"/>
          <w:lang w:val="uk-UA"/>
        </w:rPr>
        <w:t xml:space="preserve"> </w:t>
      </w:r>
      <w:proofErr w:type="spellStart"/>
      <w:r w:rsidRPr="00B64D1C">
        <w:rPr>
          <w:sz w:val="28"/>
          <w:szCs w:val="28"/>
        </w:rPr>
        <w:t>експлуатації</w:t>
      </w:r>
      <w:proofErr w:type="spellEnd"/>
      <w:r w:rsidRPr="00B64D1C">
        <w:rPr>
          <w:sz w:val="28"/>
          <w:szCs w:val="28"/>
        </w:rPr>
        <w:t xml:space="preserve"> в </w:t>
      </w:r>
      <w:proofErr w:type="spellStart"/>
      <w:r w:rsidRPr="00B64D1C">
        <w:rPr>
          <w:sz w:val="28"/>
          <w:szCs w:val="28"/>
        </w:rPr>
        <w:t>зимових</w:t>
      </w:r>
      <w:proofErr w:type="spellEnd"/>
      <w:r w:rsidRPr="00B64D1C">
        <w:rPr>
          <w:sz w:val="28"/>
          <w:szCs w:val="28"/>
        </w:rPr>
        <w:t xml:space="preserve"> </w:t>
      </w:r>
      <w:proofErr w:type="spellStart"/>
      <w:r w:rsidRPr="00B64D1C">
        <w:rPr>
          <w:sz w:val="28"/>
          <w:szCs w:val="28"/>
        </w:rPr>
        <w:t>умовах</w:t>
      </w:r>
      <w:proofErr w:type="spellEnd"/>
      <w:r>
        <w:rPr>
          <w:sz w:val="28"/>
          <w:szCs w:val="28"/>
          <w:lang w:val="uk-UA"/>
        </w:rPr>
        <w:t>.</w:t>
      </w:r>
    </w:p>
    <w:p w:rsidR="008048A2" w:rsidRDefault="008048A2" w:rsidP="008048A2">
      <w:pPr>
        <w:tabs>
          <w:tab w:val="left" w:pos="142"/>
        </w:tabs>
        <w:ind w:firstLine="426"/>
        <w:jc w:val="both"/>
        <w:rPr>
          <w:sz w:val="28"/>
          <w:szCs w:val="28"/>
          <w:lang w:val="uk-UA"/>
        </w:rPr>
      </w:pPr>
    </w:p>
    <w:p w:rsidR="008048A2" w:rsidRDefault="008048A2" w:rsidP="008048A2">
      <w:pPr>
        <w:tabs>
          <w:tab w:val="left" w:pos="142"/>
        </w:tabs>
        <w:ind w:firstLine="426"/>
        <w:jc w:val="both"/>
        <w:rPr>
          <w:sz w:val="28"/>
          <w:szCs w:val="28"/>
          <w:lang w:val="uk-UA"/>
        </w:rPr>
      </w:pPr>
    </w:p>
    <w:p w:rsidR="008048A2" w:rsidRDefault="008048A2" w:rsidP="008048A2">
      <w:pPr>
        <w:tabs>
          <w:tab w:val="left" w:pos="142"/>
        </w:tabs>
        <w:ind w:firstLine="426"/>
        <w:jc w:val="both"/>
        <w:rPr>
          <w:sz w:val="28"/>
          <w:szCs w:val="28"/>
          <w:lang w:val="uk-UA"/>
        </w:rPr>
      </w:pPr>
    </w:p>
    <w:p w:rsidR="008048A2" w:rsidRDefault="008048A2" w:rsidP="008048A2">
      <w:pPr>
        <w:tabs>
          <w:tab w:val="left" w:pos="142"/>
        </w:tabs>
        <w:ind w:firstLine="426"/>
        <w:jc w:val="both"/>
        <w:rPr>
          <w:sz w:val="28"/>
          <w:szCs w:val="28"/>
          <w:lang w:val="uk-UA"/>
        </w:rPr>
      </w:pPr>
    </w:p>
    <w:p w:rsidR="008048A2" w:rsidRPr="00B64D1C" w:rsidRDefault="008048A2" w:rsidP="008048A2">
      <w:pPr>
        <w:tabs>
          <w:tab w:val="left" w:pos="142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ЖКГ                                    Леонід КУЛАК</w:t>
      </w:r>
    </w:p>
    <w:p w:rsidR="008048A2" w:rsidRPr="00B64D1C" w:rsidRDefault="008048A2" w:rsidP="008048A2">
      <w:pPr>
        <w:tabs>
          <w:tab w:val="left" w:pos="142"/>
        </w:tabs>
        <w:spacing w:line="360" w:lineRule="auto"/>
        <w:ind w:firstLine="426"/>
        <w:jc w:val="both"/>
        <w:rPr>
          <w:sz w:val="28"/>
          <w:szCs w:val="28"/>
          <w:lang w:val="uk-UA"/>
        </w:rPr>
      </w:pPr>
      <w:r w:rsidRPr="00B64D1C">
        <w:rPr>
          <w:sz w:val="28"/>
          <w:szCs w:val="28"/>
          <w:lang w:val="uk-UA"/>
        </w:rPr>
        <w:t xml:space="preserve"> </w:t>
      </w:r>
    </w:p>
    <w:p w:rsidR="003A5747" w:rsidRPr="008E153C" w:rsidRDefault="003A5747" w:rsidP="0081083B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</w:p>
    <w:sectPr w:rsidR="003A5747" w:rsidRPr="008E153C" w:rsidSect="008E153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21E5D"/>
    <w:multiLevelType w:val="hybridMultilevel"/>
    <w:tmpl w:val="2C7885D4"/>
    <w:lvl w:ilvl="0" w:tplc="D4A66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81083B"/>
    <w:rsid w:val="000D3434"/>
    <w:rsid w:val="003A5747"/>
    <w:rsid w:val="008048A2"/>
    <w:rsid w:val="0081083B"/>
    <w:rsid w:val="00884A68"/>
    <w:rsid w:val="008E153C"/>
    <w:rsid w:val="00B00479"/>
    <w:rsid w:val="00BA30E9"/>
    <w:rsid w:val="00CC12EC"/>
    <w:rsid w:val="00CF38E8"/>
    <w:rsid w:val="00DC14FD"/>
    <w:rsid w:val="00E95307"/>
    <w:rsid w:val="00F71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8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81083B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81083B"/>
    <w:pPr>
      <w:ind w:left="720"/>
      <w:contextualSpacing/>
    </w:pPr>
  </w:style>
  <w:style w:type="table" w:styleId="a4">
    <w:name w:val="Table Grid"/>
    <w:basedOn w:val="a1"/>
    <w:uiPriority w:val="59"/>
    <w:rsid w:val="00810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uiPriority w:val="99"/>
    <w:semiHidden/>
    <w:rsid w:val="0081083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7</cp:revision>
  <cp:lastPrinted>2021-09-07T05:23:00Z</cp:lastPrinted>
  <dcterms:created xsi:type="dcterms:W3CDTF">2021-08-25T16:57:00Z</dcterms:created>
  <dcterms:modified xsi:type="dcterms:W3CDTF">2021-09-07T06:13:00Z</dcterms:modified>
</cp:coreProperties>
</file>